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FEFDB" w14:textId="77777777" w:rsidR="00500800" w:rsidRPr="00D474F4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4F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2D2C175" wp14:editId="0A545E1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18271" w14:textId="77777777" w:rsidR="00500800" w:rsidRPr="00E9392B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E9392B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14:paraId="44A619BE" w14:textId="29705229" w:rsidR="00500800" w:rsidRPr="00E9392B" w:rsidRDefault="00500800" w:rsidP="00500800">
      <w:pPr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Katowice</w:t>
      </w:r>
      <w:r w:rsidR="0048716A" w:rsidRPr="00E9392B">
        <w:rPr>
          <w:rFonts w:ascii="Times New Roman" w:hAnsi="Times New Roman" w:cs="Times New Roman"/>
          <w:sz w:val="20"/>
          <w:szCs w:val="20"/>
        </w:rPr>
        <w:t xml:space="preserve"> </w:t>
      </w:r>
      <w:r w:rsidR="00B6016C">
        <w:rPr>
          <w:rFonts w:ascii="Times New Roman" w:hAnsi="Times New Roman" w:cs="Times New Roman"/>
          <w:sz w:val="20"/>
          <w:szCs w:val="20"/>
        </w:rPr>
        <w:t>8</w:t>
      </w:r>
      <w:r w:rsidRPr="00E9392B">
        <w:rPr>
          <w:rFonts w:ascii="Times New Roman" w:hAnsi="Times New Roman" w:cs="Times New Roman"/>
          <w:sz w:val="20"/>
          <w:szCs w:val="20"/>
        </w:rPr>
        <w:t>.</w:t>
      </w:r>
      <w:r w:rsidR="00F511A2" w:rsidRPr="00E9392B">
        <w:rPr>
          <w:rFonts w:ascii="Times New Roman" w:hAnsi="Times New Roman" w:cs="Times New Roman"/>
          <w:sz w:val="20"/>
          <w:szCs w:val="20"/>
        </w:rPr>
        <w:t>0</w:t>
      </w:r>
      <w:r w:rsidR="00F511A2">
        <w:rPr>
          <w:rFonts w:ascii="Times New Roman" w:hAnsi="Times New Roman" w:cs="Times New Roman"/>
          <w:sz w:val="20"/>
          <w:szCs w:val="20"/>
        </w:rPr>
        <w:t>4</w:t>
      </w:r>
      <w:r w:rsidRPr="00E9392B">
        <w:rPr>
          <w:rFonts w:ascii="Times New Roman" w:hAnsi="Times New Roman" w:cs="Times New Roman"/>
          <w:sz w:val="20"/>
          <w:szCs w:val="20"/>
        </w:rPr>
        <w:t>.202</w:t>
      </w:r>
      <w:r w:rsidR="00F13F1E" w:rsidRPr="00E9392B">
        <w:rPr>
          <w:rFonts w:ascii="Times New Roman" w:hAnsi="Times New Roman" w:cs="Times New Roman"/>
          <w:sz w:val="20"/>
          <w:szCs w:val="20"/>
        </w:rPr>
        <w:t>2</w:t>
      </w:r>
      <w:r w:rsidRPr="00E9392B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3366F0F" w14:textId="77777777" w:rsidR="00500800" w:rsidRPr="00744CB8" w:rsidRDefault="00500800" w:rsidP="00744CB8">
      <w:pPr>
        <w:pStyle w:val="Nagwek2"/>
        <w:jc w:val="center"/>
        <w:rPr>
          <w:sz w:val="24"/>
        </w:rPr>
      </w:pPr>
      <w:r w:rsidRPr="00744CB8">
        <w:rPr>
          <w:sz w:val="24"/>
        </w:rPr>
        <w:t>Zapytanie ofertowe</w:t>
      </w:r>
    </w:p>
    <w:p w14:paraId="4A4F4E8B" w14:textId="77777777" w:rsidR="00E00F9C" w:rsidRPr="00E9392B" w:rsidRDefault="00E00F9C" w:rsidP="00E072D1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  <w:szCs w:val="20"/>
        </w:rPr>
      </w:pPr>
      <w:r w:rsidRPr="00E9392B">
        <w:rPr>
          <w:iCs/>
          <w:color w:val="000000"/>
          <w:sz w:val="20"/>
          <w:szCs w:val="20"/>
        </w:rPr>
        <w:t>W imieniu Wojewódzkiego Ośrodka Ruchu Drogowego w Katowicach zwracam się z prośbą o</w:t>
      </w:r>
      <w:r w:rsidR="00E072D1" w:rsidRPr="00E9392B">
        <w:rPr>
          <w:iCs/>
          <w:color w:val="000000"/>
          <w:sz w:val="20"/>
          <w:szCs w:val="20"/>
        </w:rPr>
        <w:t> </w:t>
      </w:r>
      <w:r w:rsidRPr="00E9392B">
        <w:rPr>
          <w:iCs/>
          <w:color w:val="000000"/>
          <w:sz w:val="20"/>
          <w:szCs w:val="20"/>
        </w:rPr>
        <w:t xml:space="preserve"> przesłanie oferty cenowej na </w:t>
      </w:r>
      <w:r w:rsidR="00E41910" w:rsidRPr="00E9392B">
        <w:rPr>
          <w:iCs/>
          <w:color w:val="000000"/>
          <w:sz w:val="20"/>
          <w:szCs w:val="20"/>
        </w:rPr>
        <w:t>dostawę</w:t>
      </w:r>
      <w:r w:rsidR="006E4F8F" w:rsidRPr="00E9392B">
        <w:rPr>
          <w:iCs/>
          <w:color w:val="000000"/>
          <w:sz w:val="20"/>
          <w:szCs w:val="20"/>
        </w:rPr>
        <w:t xml:space="preserve"> </w:t>
      </w:r>
      <w:r w:rsidR="006E4F8F" w:rsidRPr="00E9392B">
        <w:rPr>
          <w:rFonts w:eastAsia="Lucida Sans Unicode"/>
          <w:bCs/>
          <w:sz w:val="20"/>
          <w:szCs w:val="20"/>
          <w:lang w:eastAsia="ar-SA"/>
        </w:rPr>
        <w:t>materiałów promujących bezpieczeństwo ruchu drogowego dla WORD Katowice</w:t>
      </w:r>
      <w:r w:rsidR="00E41910" w:rsidRPr="00E9392B">
        <w:rPr>
          <w:iCs/>
          <w:color w:val="000000"/>
          <w:sz w:val="20"/>
          <w:szCs w:val="20"/>
        </w:rPr>
        <w:t>:</w:t>
      </w:r>
    </w:p>
    <w:p w14:paraId="5F84F7E5" w14:textId="77777777" w:rsidR="00665CCA" w:rsidRPr="00744CB8" w:rsidRDefault="00665CCA" w:rsidP="00744CB8">
      <w:pPr>
        <w:pStyle w:val="Nagwek2"/>
        <w:rPr>
          <w:sz w:val="20"/>
        </w:rPr>
      </w:pPr>
      <w:r w:rsidRPr="00744CB8">
        <w:rPr>
          <w:sz w:val="20"/>
        </w:rPr>
        <w:t>Część I</w:t>
      </w:r>
    </w:p>
    <w:p w14:paraId="0B26FE63" w14:textId="77777777" w:rsidR="00E41910" w:rsidRPr="00E9392B" w:rsidRDefault="00E41910" w:rsidP="00E072D1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Odblask fluorescencyjny miękki ze sznurkiem lub łańcuszkiem umożliwiającym jego zaczepienie, widoczny w  świetle reflektorów samochodowych koloru żółtego w kształcie koła o średnicy min. 6,5</w:t>
      </w:r>
      <w:r w:rsidR="005F0753">
        <w:rPr>
          <w:sz w:val="20"/>
          <w:szCs w:val="20"/>
        </w:rPr>
        <w:t> </w:t>
      </w:r>
      <w:r w:rsidRPr="00E9392B">
        <w:rPr>
          <w:sz w:val="20"/>
          <w:szCs w:val="20"/>
        </w:rPr>
        <w:t xml:space="preserve"> cm. Z umieszczonym logo WORD Katowice w kolorze niebieskim i czerwonym.</w:t>
      </w:r>
      <w:r w:rsidR="004916F7" w:rsidRPr="00E9392B">
        <w:rPr>
          <w:sz w:val="20"/>
          <w:szCs w:val="20"/>
        </w:rPr>
        <w:t xml:space="preserve"> Pakowane po 100 sztuk – ilość 4</w:t>
      </w:r>
      <w:r w:rsidRPr="00E9392B">
        <w:rPr>
          <w:sz w:val="20"/>
          <w:szCs w:val="20"/>
        </w:rPr>
        <w:t>000 sztuk.</w:t>
      </w:r>
    </w:p>
    <w:p w14:paraId="71F9C88B" w14:textId="7C2E8863" w:rsidR="00E41910" w:rsidRPr="00E9392B" w:rsidRDefault="00E41910" w:rsidP="00E072D1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Opaska samozaciskowa fluorescencyjna na rękę</w:t>
      </w:r>
      <w:r w:rsidR="00FD5A08">
        <w:rPr>
          <w:sz w:val="20"/>
          <w:szCs w:val="20"/>
        </w:rPr>
        <w:t>,</w:t>
      </w:r>
      <w:r w:rsidRPr="00E9392B">
        <w:rPr>
          <w:sz w:val="20"/>
          <w:szCs w:val="20"/>
        </w:rPr>
        <w:t xml:space="preserve"> widoczna w świetle reflektorów samochodowych o</w:t>
      </w:r>
      <w:r w:rsidR="00AE6D0F">
        <w:rPr>
          <w:sz w:val="20"/>
          <w:szCs w:val="20"/>
        </w:rPr>
        <w:t> </w:t>
      </w:r>
      <w:r w:rsidRPr="00E9392B">
        <w:rPr>
          <w:sz w:val="20"/>
          <w:szCs w:val="20"/>
        </w:rPr>
        <w:t xml:space="preserve"> wymiarach 34cm x </w:t>
      </w:r>
      <w:smartTag w:uri="urn:schemas-microsoft-com:office:smarttags" w:element="metricconverter">
        <w:smartTagPr>
          <w:attr w:name="ProductID" w:val="3 cm"/>
        </w:smartTagPr>
        <w:r w:rsidRPr="00E9392B">
          <w:rPr>
            <w:sz w:val="20"/>
            <w:szCs w:val="20"/>
          </w:rPr>
          <w:t>3 cm</w:t>
        </w:r>
      </w:smartTag>
      <w:r w:rsidRPr="00E9392B">
        <w:rPr>
          <w:sz w:val="20"/>
          <w:szCs w:val="20"/>
        </w:rPr>
        <w:t xml:space="preserve">, koloru żółtego. Z umieszczonym logo WORD Katowice w kolorze niebieskim i czerwonym. Pakowane po 100 sztuk </w:t>
      </w:r>
      <w:r w:rsidR="004916F7" w:rsidRPr="00E9392B">
        <w:rPr>
          <w:sz w:val="20"/>
          <w:szCs w:val="20"/>
        </w:rPr>
        <w:t>- ilość 5</w:t>
      </w:r>
      <w:r w:rsidRPr="00E9392B">
        <w:rPr>
          <w:sz w:val="20"/>
          <w:szCs w:val="20"/>
        </w:rPr>
        <w:t>000 sztuk.</w:t>
      </w:r>
    </w:p>
    <w:p w14:paraId="168F7FA0" w14:textId="77777777" w:rsidR="00E41910" w:rsidRPr="00E9392B" w:rsidRDefault="00E41910" w:rsidP="00E072D1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Naklejka odblaskowa fluorescencyjna, widoczna w świetle reflektorów samochodowych koloru żółtego. Kształt (otwartej dłoni) o średnicy minimum 55mm. Z umieszczonym logo WORD Katowice w kolorze niebieskim i</w:t>
      </w:r>
      <w:r w:rsidR="00E072D1" w:rsidRPr="00E9392B">
        <w:rPr>
          <w:sz w:val="20"/>
          <w:szCs w:val="20"/>
        </w:rPr>
        <w:t> </w:t>
      </w:r>
      <w:r w:rsidRPr="00E9392B">
        <w:rPr>
          <w:sz w:val="20"/>
          <w:szCs w:val="20"/>
        </w:rPr>
        <w:t xml:space="preserve"> czerwonym. Pakowane po 100 sztuk - ilość 2000 sztuk.</w:t>
      </w:r>
    </w:p>
    <w:p w14:paraId="1A1FCBCF" w14:textId="0121961A" w:rsidR="00665CCA" w:rsidRPr="00E9392B" w:rsidRDefault="00665CCA" w:rsidP="00665CCA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Kamizelka odblaskowa dla dorosłych. Opis/Materiał: kamizelka powinna być wykonana z żółte</w:t>
      </w:r>
      <w:r w:rsidR="005D28CF">
        <w:rPr>
          <w:sz w:val="20"/>
          <w:szCs w:val="20"/>
        </w:rPr>
        <w:t>j tkaniny poliestrowej, p</w:t>
      </w:r>
      <w:r w:rsidRPr="00E9392B">
        <w:rPr>
          <w:sz w:val="20"/>
          <w:szCs w:val="20"/>
        </w:rPr>
        <w:t>osiadać dwa odblaskowe pasy poziome, wykonane ze srebrnej tkaniny zgodnej z</w:t>
      </w:r>
      <w:r w:rsidR="00AE6D0F">
        <w:rPr>
          <w:sz w:val="20"/>
          <w:szCs w:val="20"/>
        </w:rPr>
        <w:t> </w:t>
      </w:r>
      <w:r w:rsidRPr="00E9392B">
        <w:rPr>
          <w:sz w:val="20"/>
          <w:szCs w:val="20"/>
        </w:rPr>
        <w:t xml:space="preserve"> europejską normą widoczności EN 47. Powinna posiadać zapięcie na rzep, kli</w:t>
      </w:r>
      <w:r w:rsidR="0081035E">
        <w:rPr>
          <w:sz w:val="20"/>
          <w:szCs w:val="20"/>
        </w:rPr>
        <w:t>k</w:t>
      </w:r>
      <w:r w:rsidRPr="00E9392B">
        <w:rPr>
          <w:sz w:val="20"/>
          <w:szCs w:val="20"/>
        </w:rPr>
        <w:t xml:space="preserve"> lub suwak z przodu. Kolor: żółty fluorescencyjny. Z rozbiciem na rozmiary: M 250 szt., L 250 szt.</w:t>
      </w:r>
    </w:p>
    <w:p w14:paraId="50DA7DE5" w14:textId="77777777" w:rsidR="00665CCA" w:rsidRPr="00744CB8" w:rsidRDefault="00665CCA" w:rsidP="00744CB8">
      <w:pPr>
        <w:pStyle w:val="Nagwek2"/>
        <w:rPr>
          <w:sz w:val="20"/>
        </w:rPr>
      </w:pPr>
      <w:r w:rsidRPr="00744CB8">
        <w:rPr>
          <w:sz w:val="20"/>
        </w:rPr>
        <w:t>Część II</w:t>
      </w:r>
    </w:p>
    <w:p w14:paraId="691C8EC9" w14:textId="618F5F47" w:rsidR="00E26409" w:rsidRPr="00E9392B" w:rsidRDefault="00E26409" w:rsidP="00E072D1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Piłka noż</w:t>
      </w:r>
      <w:r w:rsidR="00124C43" w:rsidRPr="00E9392B">
        <w:rPr>
          <w:sz w:val="20"/>
          <w:szCs w:val="20"/>
        </w:rPr>
        <w:t xml:space="preserve">na, </w:t>
      </w:r>
      <w:r w:rsidRPr="00E9392B">
        <w:rPr>
          <w:sz w:val="20"/>
          <w:szCs w:val="20"/>
        </w:rPr>
        <w:t>szyta maszynowo, rozmiar 5, dętka lateksowa, przynajmniej dwie warstwy materiału, materiał syntetyczny</w:t>
      </w:r>
      <w:r w:rsidR="005F0753">
        <w:rPr>
          <w:sz w:val="20"/>
          <w:szCs w:val="20"/>
        </w:rPr>
        <w:t>, gwarancja 12 miesi</w:t>
      </w:r>
      <w:r w:rsidR="00AE6D0F">
        <w:rPr>
          <w:sz w:val="20"/>
          <w:szCs w:val="20"/>
        </w:rPr>
        <w:t>ęcy</w:t>
      </w:r>
      <w:r w:rsidRPr="00E9392B">
        <w:rPr>
          <w:sz w:val="20"/>
          <w:szCs w:val="20"/>
        </w:rPr>
        <w:t xml:space="preserve"> - ilość </w:t>
      </w:r>
      <w:r w:rsidR="004916F7" w:rsidRPr="00E9392B">
        <w:rPr>
          <w:sz w:val="20"/>
          <w:szCs w:val="20"/>
        </w:rPr>
        <w:t>25</w:t>
      </w:r>
      <w:r w:rsidRPr="00E9392B">
        <w:rPr>
          <w:sz w:val="20"/>
          <w:szCs w:val="20"/>
        </w:rPr>
        <w:t xml:space="preserve"> sztuk</w:t>
      </w:r>
      <w:r w:rsidR="005F0753">
        <w:rPr>
          <w:sz w:val="20"/>
          <w:szCs w:val="20"/>
        </w:rPr>
        <w:t>,</w:t>
      </w:r>
    </w:p>
    <w:p w14:paraId="079E91A2" w14:textId="30BB3F95" w:rsidR="005529EC" w:rsidRPr="00E9392B" w:rsidRDefault="00124C43" w:rsidP="00E072D1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Piłka do gry w siatkówkę,</w:t>
      </w:r>
      <w:r w:rsidR="005529EC" w:rsidRPr="00E9392B">
        <w:rPr>
          <w:sz w:val="20"/>
          <w:szCs w:val="20"/>
        </w:rPr>
        <w:t xml:space="preserve"> rozmiar 5, wykonana ze skóry syntetycznej, waga w granicach 240 – 280 gr</w:t>
      </w:r>
      <w:r w:rsidR="005F0753">
        <w:rPr>
          <w:sz w:val="20"/>
          <w:szCs w:val="20"/>
        </w:rPr>
        <w:t>, gwarancja 12 miesi</w:t>
      </w:r>
      <w:r w:rsidR="00AE6D0F">
        <w:rPr>
          <w:sz w:val="20"/>
          <w:szCs w:val="20"/>
        </w:rPr>
        <w:t>ęcy</w:t>
      </w:r>
      <w:r w:rsidR="005F0753">
        <w:rPr>
          <w:sz w:val="20"/>
          <w:szCs w:val="20"/>
        </w:rPr>
        <w:t>- ilość 25 sztuk,</w:t>
      </w:r>
    </w:p>
    <w:p w14:paraId="6945BACE" w14:textId="2446820D" w:rsidR="005529EC" w:rsidRPr="00E9392B" w:rsidRDefault="005529EC" w:rsidP="00E072D1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 xml:space="preserve">Piłka </w:t>
      </w:r>
      <w:r w:rsidR="00124C43" w:rsidRPr="00E9392B">
        <w:rPr>
          <w:sz w:val="20"/>
          <w:szCs w:val="20"/>
        </w:rPr>
        <w:t xml:space="preserve">koszykowa, </w:t>
      </w:r>
      <w:r w:rsidRPr="00E9392B">
        <w:rPr>
          <w:sz w:val="20"/>
          <w:szCs w:val="20"/>
        </w:rPr>
        <w:t>rozmiar 7, waga od 500 gr, wykonana z wysokiej jakości gumy</w:t>
      </w:r>
      <w:r w:rsidR="005F0753">
        <w:rPr>
          <w:sz w:val="20"/>
          <w:szCs w:val="20"/>
        </w:rPr>
        <w:t>, gwarancja 12 miesi</w:t>
      </w:r>
      <w:r w:rsidR="00AE6D0F">
        <w:rPr>
          <w:sz w:val="20"/>
          <w:szCs w:val="20"/>
        </w:rPr>
        <w:t>ęcy</w:t>
      </w:r>
      <w:r w:rsidRPr="00E9392B">
        <w:rPr>
          <w:sz w:val="20"/>
          <w:szCs w:val="20"/>
        </w:rPr>
        <w:t xml:space="preserve"> - ilość </w:t>
      </w:r>
      <w:r w:rsidR="004916F7" w:rsidRPr="00E9392B">
        <w:rPr>
          <w:sz w:val="20"/>
          <w:szCs w:val="20"/>
        </w:rPr>
        <w:t>25</w:t>
      </w:r>
      <w:r w:rsidRPr="00E9392B">
        <w:rPr>
          <w:sz w:val="20"/>
          <w:szCs w:val="20"/>
        </w:rPr>
        <w:t xml:space="preserve"> sztuk</w:t>
      </w:r>
      <w:r w:rsidR="005F0753">
        <w:rPr>
          <w:sz w:val="20"/>
          <w:szCs w:val="20"/>
        </w:rPr>
        <w:t>,</w:t>
      </w:r>
    </w:p>
    <w:p w14:paraId="331C7190" w14:textId="2D48D325" w:rsidR="00050CBE" w:rsidRPr="00E9392B" w:rsidRDefault="005529EC" w:rsidP="00050CBE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Plecak</w:t>
      </w:r>
      <w:r w:rsidR="00124C43" w:rsidRPr="00E9392B">
        <w:rPr>
          <w:sz w:val="20"/>
          <w:szCs w:val="20"/>
        </w:rPr>
        <w:t>,</w:t>
      </w:r>
      <w:r w:rsidRPr="00E9392B">
        <w:rPr>
          <w:sz w:val="20"/>
          <w:szCs w:val="20"/>
        </w:rPr>
        <w:t xml:space="preserve"> powinien posiadać minimalne wymiary min. 33cm x </w:t>
      </w:r>
      <w:r w:rsidR="005D28CF">
        <w:rPr>
          <w:sz w:val="20"/>
          <w:szCs w:val="20"/>
        </w:rPr>
        <w:t>46cm x 19cm. Wewnątrz 1 komora, k</w:t>
      </w:r>
      <w:r w:rsidRPr="00E9392B">
        <w:rPr>
          <w:sz w:val="20"/>
          <w:szCs w:val="20"/>
        </w:rPr>
        <w:t>ieszeń zapinana na suwak, 2 płaskie kieszenie na portfel oraz telefon</w:t>
      </w:r>
      <w:r w:rsidR="005D28CF">
        <w:rPr>
          <w:sz w:val="20"/>
          <w:szCs w:val="20"/>
        </w:rPr>
        <w:t>,</w:t>
      </w:r>
      <w:r w:rsidRPr="00E9392B">
        <w:rPr>
          <w:sz w:val="20"/>
          <w:szCs w:val="20"/>
        </w:rPr>
        <w:t xml:space="preserve"> miejsce na 2 długopisy. Na przodzie oraz </w:t>
      </w:r>
      <w:r w:rsidRPr="00E9392B">
        <w:rPr>
          <w:sz w:val="20"/>
          <w:szCs w:val="20"/>
        </w:rPr>
        <w:lastRenderedPageBreak/>
        <w:t xml:space="preserve">po bokach kieszenie zapinane na suwak. Materiał: 85% </w:t>
      </w:r>
      <w:proofErr w:type="spellStart"/>
      <w:r w:rsidRPr="00E9392B">
        <w:rPr>
          <w:sz w:val="20"/>
          <w:szCs w:val="20"/>
        </w:rPr>
        <w:t>Polyester</w:t>
      </w:r>
      <w:proofErr w:type="spellEnd"/>
      <w:r w:rsidRPr="00E9392B">
        <w:rPr>
          <w:sz w:val="20"/>
          <w:szCs w:val="20"/>
        </w:rPr>
        <w:t>/5% Nylon PU - pianka poliuretanow</w:t>
      </w:r>
      <w:r w:rsidR="005D28CF">
        <w:rPr>
          <w:sz w:val="20"/>
          <w:szCs w:val="20"/>
        </w:rPr>
        <w:t>a. Minimalna pojemność plecaka</w:t>
      </w:r>
      <w:r w:rsidRPr="00E9392B">
        <w:rPr>
          <w:sz w:val="20"/>
          <w:szCs w:val="20"/>
        </w:rPr>
        <w:t xml:space="preserve"> 18 litrów</w:t>
      </w:r>
      <w:r w:rsidR="005F0753">
        <w:rPr>
          <w:sz w:val="20"/>
          <w:szCs w:val="20"/>
        </w:rPr>
        <w:t>, gwarancja 12 miesi</w:t>
      </w:r>
      <w:r w:rsidR="00AE6D0F">
        <w:rPr>
          <w:sz w:val="20"/>
          <w:szCs w:val="20"/>
        </w:rPr>
        <w:t>ęcy</w:t>
      </w:r>
      <w:r w:rsidRPr="00E9392B">
        <w:rPr>
          <w:sz w:val="20"/>
          <w:szCs w:val="20"/>
        </w:rPr>
        <w:t xml:space="preserve"> - ilość 30 sztuk</w:t>
      </w:r>
      <w:r w:rsidR="005F0753">
        <w:rPr>
          <w:sz w:val="20"/>
          <w:szCs w:val="20"/>
        </w:rPr>
        <w:t>,</w:t>
      </w:r>
    </w:p>
    <w:p w14:paraId="653D7D66" w14:textId="300BA072" w:rsidR="001C4C82" w:rsidRPr="00E9392B" w:rsidRDefault="005529EC" w:rsidP="003E397E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Aptecz</w:t>
      </w:r>
      <w:r w:rsidR="005D28CF">
        <w:rPr>
          <w:sz w:val="20"/>
          <w:szCs w:val="20"/>
        </w:rPr>
        <w:t>ka pierwszej pomocy. Wyposażona</w:t>
      </w:r>
      <w:r w:rsidRPr="00E9392B">
        <w:rPr>
          <w:sz w:val="20"/>
          <w:szCs w:val="20"/>
        </w:rPr>
        <w:t xml:space="preserve"> zgodnie z normą UE (wkład opatrunkowy wg normy DIN 13164</w:t>
      </w:r>
      <w:r w:rsidR="001C4C82" w:rsidRPr="00E9392B">
        <w:rPr>
          <w:sz w:val="20"/>
          <w:szCs w:val="20"/>
        </w:rPr>
        <w:t>):</w:t>
      </w:r>
      <w:r w:rsidR="00050CBE" w:rsidRPr="00E9392B">
        <w:rPr>
          <w:sz w:val="20"/>
          <w:szCs w:val="20"/>
        </w:rPr>
        <w:t xml:space="preserve"> </w:t>
      </w:r>
      <w:r w:rsidR="001C4C82" w:rsidRPr="00E9392B">
        <w:rPr>
          <w:sz w:val="20"/>
          <w:szCs w:val="20"/>
        </w:rPr>
        <w:t>Opatrunek indywidu</w:t>
      </w:r>
      <w:r w:rsidR="00050CBE" w:rsidRPr="00E9392B">
        <w:rPr>
          <w:sz w:val="20"/>
          <w:szCs w:val="20"/>
        </w:rPr>
        <w:t>alny G – 1szt., opatrunek indywidualny M – 3 szt., p</w:t>
      </w:r>
      <w:r w:rsidR="001C4C82" w:rsidRPr="00E9392B">
        <w:rPr>
          <w:sz w:val="20"/>
          <w:szCs w:val="20"/>
        </w:rPr>
        <w:t xml:space="preserve">lastry 10 x </w:t>
      </w:r>
      <w:smartTag w:uri="urn:schemas-microsoft-com:office:smarttags" w:element="metricconverter">
        <w:smartTagPr>
          <w:attr w:name="ProductID" w:val="6 cm"/>
        </w:smartTagPr>
        <w:r w:rsidR="001C4C82" w:rsidRPr="00E9392B">
          <w:rPr>
            <w:sz w:val="20"/>
            <w:szCs w:val="20"/>
          </w:rPr>
          <w:t>6 cm</w:t>
        </w:r>
      </w:smartTag>
      <w:r w:rsidR="001C4C82" w:rsidRPr="00E9392B">
        <w:rPr>
          <w:sz w:val="20"/>
          <w:szCs w:val="20"/>
        </w:rPr>
        <w:t xml:space="preserve"> ( 8szt.) – 1 opakowanie</w:t>
      </w:r>
      <w:r w:rsidR="00050CBE" w:rsidRPr="00E9392B">
        <w:rPr>
          <w:sz w:val="20"/>
          <w:szCs w:val="20"/>
        </w:rPr>
        <w:t>, p</w:t>
      </w:r>
      <w:r w:rsidR="001C4C82" w:rsidRPr="00E9392B">
        <w:rPr>
          <w:sz w:val="20"/>
          <w:szCs w:val="20"/>
        </w:rPr>
        <w:t xml:space="preserve">laster 5m x </w:t>
      </w:r>
      <w:smartTag w:uri="urn:schemas-microsoft-com:office:smarttags" w:element="metricconverter">
        <w:smartTagPr>
          <w:attr w:name="ProductID" w:val="2,5 cm"/>
        </w:smartTagPr>
        <w:r w:rsidR="001C4C82" w:rsidRPr="00E9392B">
          <w:rPr>
            <w:sz w:val="20"/>
            <w:szCs w:val="20"/>
          </w:rPr>
          <w:t>2,5 cm</w:t>
        </w:r>
      </w:smartTag>
      <w:r w:rsidR="00050CBE" w:rsidRPr="00E9392B">
        <w:rPr>
          <w:sz w:val="20"/>
          <w:szCs w:val="20"/>
        </w:rPr>
        <w:t xml:space="preserve"> – 1 szt., op</w:t>
      </w:r>
      <w:r w:rsidR="001C4C82" w:rsidRPr="00E9392B">
        <w:rPr>
          <w:sz w:val="20"/>
          <w:szCs w:val="20"/>
        </w:rPr>
        <w:t xml:space="preserve">aska elastyczna </w:t>
      </w:r>
      <w:smartTag w:uri="urn:schemas-microsoft-com:office:smarttags" w:element="metricconverter">
        <w:smartTagPr>
          <w:attr w:name="ProductID" w:val="6 cm"/>
        </w:smartTagPr>
        <w:r w:rsidR="001C4C82" w:rsidRPr="00E9392B">
          <w:rPr>
            <w:sz w:val="20"/>
            <w:szCs w:val="20"/>
          </w:rPr>
          <w:t>6 cm</w:t>
        </w:r>
      </w:smartTag>
      <w:r w:rsidR="00050CBE" w:rsidRPr="00E9392B">
        <w:rPr>
          <w:sz w:val="20"/>
          <w:szCs w:val="20"/>
        </w:rPr>
        <w:t xml:space="preserve"> – 2 szt., o</w:t>
      </w:r>
      <w:r w:rsidR="001C4C82" w:rsidRPr="00E9392B">
        <w:rPr>
          <w:sz w:val="20"/>
          <w:szCs w:val="20"/>
        </w:rPr>
        <w:t xml:space="preserve">paska </w:t>
      </w:r>
      <w:r w:rsidR="00AE6D0F">
        <w:rPr>
          <w:sz w:val="20"/>
          <w:szCs w:val="20"/>
        </w:rPr>
        <w:t>e</w:t>
      </w:r>
      <w:r w:rsidR="001C4C82" w:rsidRPr="00E9392B">
        <w:rPr>
          <w:sz w:val="20"/>
          <w:szCs w:val="20"/>
        </w:rPr>
        <w:t xml:space="preserve">lastyczna </w:t>
      </w:r>
      <w:smartTag w:uri="urn:schemas-microsoft-com:office:smarttags" w:element="metricconverter">
        <w:smartTagPr>
          <w:attr w:name="ProductID" w:val="8 cm"/>
        </w:smartTagPr>
        <w:r w:rsidR="001C4C82" w:rsidRPr="00E9392B">
          <w:rPr>
            <w:sz w:val="20"/>
            <w:szCs w:val="20"/>
          </w:rPr>
          <w:t>8 cm</w:t>
        </w:r>
      </w:smartTag>
      <w:r w:rsidR="00050CBE" w:rsidRPr="00E9392B">
        <w:rPr>
          <w:sz w:val="20"/>
          <w:szCs w:val="20"/>
        </w:rPr>
        <w:t xml:space="preserve"> – 3 szt., c</w:t>
      </w:r>
      <w:r w:rsidR="001C4C82" w:rsidRPr="00E9392B">
        <w:rPr>
          <w:sz w:val="20"/>
          <w:szCs w:val="20"/>
        </w:rPr>
        <w:t xml:space="preserve">husta opatrunkowa 40 x </w:t>
      </w:r>
      <w:smartTag w:uri="urn:schemas-microsoft-com:office:smarttags" w:element="metricconverter">
        <w:smartTagPr>
          <w:attr w:name="ProductID" w:val="60 cm"/>
        </w:smartTagPr>
        <w:r w:rsidR="001C4C82" w:rsidRPr="00E9392B">
          <w:rPr>
            <w:sz w:val="20"/>
            <w:szCs w:val="20"/>
          </w:rPr>
          <w:t>60 cm</w:t>
        </w:r>
      </w:smartTag>
      <w:r w:rsidR="00050CBE" w:rsidRPr="00E9392B">
        <w:rPr>
          <w:sz w:val="20"/>
          <w:szCs w:val="20"/>
        </w:rPr>
        <w:t xml:space="preserve"> – 2 szt., c</w:t>
      </w:r>
      <w:r w:rsidR="001C4C82" w:rsidRPr="00E9392B">
        <w:rPr>
          <w:sz w:val="20"/>
          <w:szCs w:val="20"/>
        </w:rPr>
        <w:t xml:space="preserve">husta opatrunkowa 60 x </w:t>
      </w:r>
      <w:smartTag w:uri="urn:schemas-microsoft-com:office:smarttags" w:element="metricconverter">
        <w:smartTagPr>
          <w:attr w:name="ProductID" w:val="80 cm"/>
        </w:smartTagPr>
        <w:r w:rsidR="001C4C82" w:rsidRPr="00E9392B">
          <w:rPr>
            <w:sz w:val="20"/>
            <w:szCs w:val="20"/>
          </w:rPr>
          <w:t>80 cm</w:t>
        </w:r>
      </w:smartTag>
      <w:r w:rsidR="001C4C82" w:rsidRPr="00E9392B">
        <w:rPr>
          <w:sz w:val="20"/>
          <w:szCs w:val="20"/>
        </w:rPr>
        <w:t xml:space="preserve"> – 1 szt.</w:t>
      </w:r>
      <w:r w:rsidR="00232390" w:rsidRPr="00E9392B">
        <w:rPr>
          <w:sz w:val="20"/>
          <w:szCs w:val="20"/>
        </w:rPr>
        <w:t>,</w:t>
      </w:r>
      <w:r w:rsidR="00050CBE" w:rsidRPr="00E9392B">
        <w:rPr>
          <w:sz w:val="20"/>
          <w:szCs w:val="20"/>
        </w:rPr>
        <w:t xml:space="preserve"> kompres 10 x</w:t>
      </w:r>
      <w:r w:rsidR="00AE6D0F">
        <w:rPr>
          <w:sz w:val="20"/>
          <w:szCs w:val="20"/>
        </w:rPr>
        <w:t> </w:t>
      </w:r>
      <w:r w:rsidR="00050CBE" w:rsidRPr="00E9392B">
        <w:rPr>
          <w:sz w:val="20"/>
          <w:szCs w:val="20"/>
        </w:rPr>
        <w:t xml:space="preserve"> 10 – 3 szt., c</w:t>
      </w:r>
      <w:r w:rsidR="001C4C82" w:rsidRPr="00E9392B">
        <w:rPr>
          <w:sz w:val="20"/>
          <w:szCs w:val="20"/>
        </w:rPr>
        <w:t>husta trójkątna – 2 szt.</w:t>
      </w:r>
      <w:r w:rsidR="00232390" w:rsidRPr="00E9392B">
        <w:rPr>
          <w:sz w:val="20"/>
          <w:szCs w:val="20"/>
        </w:rPr>
        <w:t>,</w:t>
      </w:r>
      <w:r w:rsidR="00050CBE" w:rsidRPr="00E9392B">
        <w:rPr>
          <w:sz w:val="20"/>
          <w:szCs w:val="20"/>
        </w:rPr>
        <w:t xml:space="preserve"> n</w:t>
      </w:r>
      <w:r w:rsidR="001C4C82" w:rsidRPr="00E9392B">
        <w:rPr>
          <w:sz w:val="20"/>
          <w:szCs w:val="20"/>
        </w:rPr>
        <w:t xml:space="preserve">ożyce </w:t>
      </w:r>
      <w:smartTag w:uri="urn:schemas-microsoft-com:office:smarttags" w:element="metricconverter">
        <w:smartTagPr>
          <w:attr w:name="ProductID" w:val="14,5 cm"/>
        </w:smartTagPr>
        <w:r w:rsidR="001C4C82" w:rsidRPr="00E9392B">
          <w:rPr>
            <w:sz w:val="20"/>
            <w:szCs w:val="20"/>
          </w:rPr>
          <w:t>14,5 cm</w:t>
        </w:r>
      </w:smartTag>
      <w:r w:rsidR="00050CBE" w:rsidRPr="00E9392B">
        <w:rPr>
          <w:sz w:val="20"/>
          <w:szCs w:val="20"/>
        </w:rPr>
        <w:t xml:space="preserve"> – 1 szt</w:t>
      </w:r>
      <w:r w:rsidR="00232390" w:rsidRPr="00E9392B">
        <w:rPr>
          <w:sz w:val="20"/>
          <w:szCs w:val="20"/>
        </w:rPr>
        <w:t>.</w:t>
      </w:r>
      <w:r w:rsidR="00050CBE" w:rsidRPr="00E9392B">
        <w:rPr>
          <w:sz w:val="20"/>
          <w:szCs w:val="20"/>
        </w:rPr>
        <w:t>, r</w:t>
      </w:r>
      <w:r w:rsidR="001C4C82" w:rsidRPr="00E9392B">
        <w:rPr>
          <w:sz w:val="20"/>
          <w:szCs w:val="20"/>
        </w:rPr>
        <w:t>ękawice lateksowe – 4 szt.</w:t>
      </w:r>
      <w:r w:rsidR="00050CBE" w:rsidRPr="00E9392B">
        <w:rPr>
          <w:sz w:val="20"/>
          <w:szCs w:val="20"/>
        </w:rPr>
        <w:t>, k</w:t>
      </w:r>
      <w:r w:rsidR="001C4C82" w:rsidRPr="00E9392B">
        <w:rPr>
          <w:sz w:val="20"/>
          <w:szCs w:val="20"/>
        </w:rPr>
        <w:t xml:space="preserve">oc ratunkowy 160 x </w:t>
      </w:r>
      <w:smartTag w:uri="urn:schemas-microsoft-com:office:smarttags" w:element="metricconverter">
        <w:smartTagPr>
          <w:attr w:name="ProductID" w:val="210 cm"/>
        </w:smartTagPr>
        <w:r w:rsidR="001C4C82" w:rsidRPr="00E9392B">
          <w:rPr>
            <w:sz w:val="20"/>
            <w:szCs w:val="20"/>
          </w:rPr>
          <w:t>210 cm</w:t>
        </w:r>
      </w:smartTag>
      <w:r w:rsidR="001C4C82" w:rsidRPr="00E9392B">
        <w:rPr>
          <w:sz w:val="20"/>
          <w:szCs w:val="20"/>
        </w:rPr>
        <w:t xml:space="preserve"> – 1szt.</w:t>
      </w:r>
      <w:r w:rsidR="00050CBE" w:rsidRPr="00E9392B">
        <w:rPr>
          <w:sz w:val="20"/>
          <w:szCs w:val="20"/>
        </w:rPr>
        <w:t>, i</w:t>
      </w:r>
      <w:r w:rsidR="001C4C82" w:rsidRPr="00E9392B">
        <w:rPr>
          <w:sz w:val="20"/>
          <w:szCs w:val="20"/>
        </w:rPr>
        <w:t>nstrukcja udzielania pierwszej pomocy wraz z wykazem telefonów alarmowych - 1szt.</w:t>
      </w:r>
      <w:r w:rsidR="00050CBE" w:rsidRPr="00E9392B">
        <w:rPr>
          <w:sz w:val="20"/>
          <w:szCs w:val="20"/>
        </w:rPr>
        <w:t>, w</w:t>
      </w:r>
      <w:r w:rsidR="001C4C82" w:rsidRPr="00E9392B">
        <w:rPr>
          <w:sz w:val="20"/>
          <w:szCs w:val="20"/>
        </w:rPr>
        <w:t>orek foliowy – 1 szt.</w:t>
      </w:r>
    </w:p>
    <w:p w14:paraId="030094F7" w14:textId="77777777" w:rsidR="00E072D1" w:rsidRPr="00E9392B" w:rsidRDefault="005529EC" w:rsidP="001C4C82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Zawartość apteczki powinna być umieszczona w saszetce nylonowej</w:t>
      </w:r>
      <w:r w:rsidR="005D28CF">
        <w:rPr>
          <w:sz w:val="20"/>
          <w:szCs w:val="20"/>
        </w:rPr>
        <w:t>,</w:t>
      </w:r>
      <w:r w:rsidRPr="00E9392B">
        <w:rPr>
          <w:sz w:val="20"/>
          <w:szCs w:val="20"/>
        </w:rPr>
        <w:t xml:space="preserve"> zamykanej na zamek błyskawiczny, posiadać rzep umożliwiający mocowanie apteczki do tapicerki</w:t>
      </w:r>
      <w:r w:rsidR="00E072D1" w:rsidRPr="00E9392B">
        <w:rPr>
          <w:sz w:val="20"/>
          <w:szCs w:val="20"/>
        </w:rPr>
        <w:t xml:space="preserve"> - ilość 30 sztuk.</w:t>
      </w:r>
    </w:p>
    <w:p w14:paraId="485F7237" w14:textId="1197A5FB" w:rsidR="00E072D1" w:rsidRPr="00E9392B" w:rsidRDefault="00E072D1" w:rsidP="00E072D1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Długopis metalowy z dużym niebieskim wkładem. Wyposażony w gumkę ułatwiającą trzymanie w  trakcie pisani</w:t>
      </w:r>
      <w:r w:rsidR="00AE6D0F">
        <w:rPr>
          <w:sz w:val="20"/>
          <w:szCs w:val="20"/>
        </w:rPr>
        <w:t>a</w:t>
      </w:r>
      <w:r w:rsidRPr="00E9392B">
        <w:rPr>
          <w:sz w:val="20"/>
          <w:szCs w:val="20"/>
        </w:rPr>
        <w:t xml:space="preserve">. Kolorystyka: gumka w kolorze niebieskim pozostała część korpusu satynowa. Wymiary: długość </w:t>
      </w:r>
      <w:smartTag w:uri="urn:schemas-microsoft-com:office:smarttags" w:element="metricconverter">
        <w:smartTagPr>
          <w:attr w:name="ProductID" w:val="14 cm"/>
        </w:smartTagPr>
        <w:r w:rsidRPr="00E9392B">
          <w:rPr>
            <w:sz w:val="20"/>
            <w:szCs w:val="20"/>
          </w:rPr>
          <w:t>14 cm</w:t>
        </w:r>
      </w:smartTag>
      <w:r w:rsidRPr="00E9392B">
        <w:rPr>
          <w:sz w:val="20"/>
          <w:szCs w:val="20"/>
        </w:rPr>
        <w:t xml:space="preserve"> (+/-3%), średnica</w:t>
      </w:r>
      <w:r w:rsidR="005F0753">
        <w:rPr>
          <w:sz w:val="20"/>
          <w:szCs w:val="20"/>
        </w:rPr>
        <w:t xml:space="preserve"> </w:t>
      </w:r>
      <w:r w:rsidRPr="00E9392B">
        <w:rPr>
          <w:sz w:val="20"/>
          <w:szCs w:val="20"/>
        </w:rPr>
        <w:t>1,3 cm (+/-3%),</w:t>
      </w:r>
      <w:r w:rsidR="00445392">
        <w:rPr>
          <w:sz w:val="20"/>
          <w:szCs w:val="20"/>
        </w:rPr>
        <w:t xml:space="preserve"> </w:t>
      </w:r>
      <w:r w:rsidRPr="00E9392B">
        <w:rPr>
          <w:sz w:val="20"/>
          <w:szCs w:val="20"/>
        </w:rPr>
        <w:t xml:space="preserve">grawer w jednym kolorze, treść </w:t>
      </w:r>
      <w:proofErr w:type="spellStart"/>
      <w:r w:rsidRPr="00E9392B">
        <w:rPr>
          <w:sz w:val="20"/>
          <w:szCs w:val="20"/>
        </w:rPr>
        <w:t>graweru</w:t>
      </w:r>
      <w:proofErr w:type="spellEnd"/>
      <w:r w:rsidRPr="00E9392B">
        <w:rPr>
          <w:sz w:val="20"/>
          <w:szCs w:val="20"/>
        </w:rPr>
        <w:t xml:space="preserve"> to logo WORD Katowice. Kolorystyka oraz układ graficzny do uzgodnienia z Zamawiającym - ilość </w:t>
      </w:r>
      <w:r w:rsidR="0076595C" w:rsidRPr="00E9392B">
        <w:rPr>
          <w:sz w:val="20"/>
          <w:szCs w:val="20"/>
        </w:rPr>
        <w:t>1</w:t>
      </w:r>
      <w:r w:rsidRPr="00E9392B">
        <w:rPr>
          <w:sz w:val="20"/>
          <w:szCs w:val="20"/>
        </w:rPr>
        <w:t>00 sztuk.</w:t>
      </w:r>
    </w:p>
    <w:p w14:paraId="10AD8173" w14:textId="77777777" w:rsidR="00E072D1" w:rsidRPr="00E9392B" w:rsidRDefault="00124C43" w:rsidP="00E072D1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Śpiwór z 2-</w:t>
      </w:r>
      <w:r w:rsidR="00E072D1" w:rsidRPr="00E9392B">
        <w:rPr>
          <w:sz w:val="20"/>
          <w:szCs w:val="20"/>
        </w:rPr>
        <w:t>stronnym zamykaniem</w:t>
      </w:r>
      <w:r w:rsidR="00445392">
        <w:rPr>
          <w:sz w:val="20"/>
          <w:szCs w:val="20"/>
        </w:rPr>
        <w:t>,</w:t>
      </w:r>
      <w:r w:rsidR="00E072D1" w:rsidRPr="00E9392B">
        <w:rPr>
          <w:sz w:val="20"/>
          <w:szCs w:val="20"/>
        </w:rPr>
        <w:t xml:space="preserve"> 100% poliestru. Podszewka: 100% przew</w:t>
      </w:r>
      <w:r w:rsidR="00445392">
        <w:rPr>
          <w:sz w:val="20"/>
          <w:szCs w:val="20"/>
        </w:rPr>
        <w:t xml:space="preserve">iewnego poliestru. Wypełnienie wierzchnie i dolne </w:t>
      </w:r>
      <w:r w:rsidR="00E072D1" w:rsidRPr="00E9392B">
        <w:rPr>
          <w:sz w:val="20"/>
          <w:szCs w:val="20"/>
        </w:rPr>
        <w:t>100% poliestru, 150g/m2, 1-warstwowe - ilość 20 sztuk.</w:t>
      </w:r>
    </w:p>
    <w:p w14:paraId="018EF9E0" w14:textId="77777777" w:rsidR="00BB0CF5" w:rsidRDefault="00E072D1" w:rsidP="00BB0CF5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Zestaw paletek (2 szt.) do gry w badmintona z lotką. Całość w nylonowej torbie umożliwiającej przenoszenie zestawu</w:t>
      </w:r>
      <w:r w:rsidR="005F0753">
        <w:rPr>
          <w:sz w:val="20"/>
          <w:szCs w:val="20"/>
        </w:rPr>
        <w:t>, gwarancja 12 miesi</w:t>
      </w:r>
      <w:r w:rsidR="00D54CFF">
        <w:rPr>
          <w:sz w:val="20"/>
          <w:szCs w:val="20"/>
        </w:rPr>
        <w:t>ęcy</w:t>
      </w:r>
      <w:r w:rsidRPr="00E9392B">
        <w:rPr>
          <w:sz w:val="20"/>
          <w:szCs w:val="20"/>
        </w:rPr>
        <w:t xml:space="preserve"> - ilość </w:t>
      </w:r>
      <w:r w:rsidR="00E66CCA" w:rsidRPr="00E9392B">
        <w:rPr>
          <w:sz w:val="20"/>
          <w:szCs w:val="20"/>
        </w:rPr>
        <w:t>3</w:t>
      </w:r>
      <w:r w:rsidRPr="00E9392B">
        <w:rPr>
          <w:sz w:val="20"/>
          <w:szCs w:val="20"/>
        </w:rPr>
        <w:t>0 sztuk.</w:t>
      </w:r>
    </w:p>
    <w:p w14:paraId="21987043" w14:textId="71C0F030" w:rsidR="00BB0CF5" w:rsidRPr="00BB0CF5" w:rsidRDefault="00BB0CF5" w:rsidP="00BB0CF5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B0CF5">
        <w:rPr>
          <w:color w:val="000000"/>
          <w:sz w:val="20"/>
          <w:szCs w:val="20"/>
        </w:rPr>
        <w:t>Worek odblaskowy – solidny, wykonany z poliestru 210D, obszyty dookoła 360° taśmą odblaskową o</w:t>
      </w:r>
      <w:r>
        <w:rPr>
          <w:color w:val="000000"/>
          <w:sz w:val="20"/>
          <w:szCs w:val="20"/>
        </w:rPr>
        <w:t> </w:t>
      </w:r>
      <w:r w:rsidRPr="00BB0CF5">
        <w:rPr>
          <w:color w:val="000000"/>
          <w:sz w:val="20"/>
          <w:szCs w:val="20"/>
        </w:rPr>
        <w:t xml:space="preserve"> szerokości 2,5 cm. Dobrze widoczny z oddali. Pojemność 7 litrów</w:t>
      </w:r>
      <w:r>
        <w:rPr>
          <w:color w:val="000000"/>
          <w:sz w:val="20"/>
          <w:szCs w:val="20"/>
        </w:rPr>
        <w:t xml:space="preserve"> </w:t>
      </w:r>
      <w:r w:rsidRPr="00E9392B">
        <w:rPr>
          <w:sz w:val="20"/>
          <w:szCs w:val="20"/>
        </w:rPr>
        <w:t xml:space="preserve">- ilość </w:t>
      </w:r>
      <w:r>
        <w:rPr>
          <w:sz w:val="20"/>
          <w:szCs w:val="20"/>
        </w:rPr>
        <w:t>10</w:t>
      </w:r>
      <w:r w:rsidRPr="00E9392B">
        <w:rPr>
          <w:sz w:val="20"/>
          <w:szCs w:val="20"/>
        </w:rPr>
        <w:t>0 sztuk</w:t>
      </w:r>
      <w:r w:rsidRPr="00BB0CF5">
        <w:rPr>
          <w:color w:val="000000"/>
          <w:sz w:val="20"/>
          <w:szCs w:val="20"/>
        </w:rPr>
        <w:t>.</w:t>
      </w:r>
    </w:p>
    <w:p w14:paraId="233EF92E" w14:textId="6245D405" w:rsidR="00BB0CF5" w:rsidRPr="00E9392B" w:rsidRDefault="00BB0CF5" w:rsidP="00BB0CF5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B0CF5">
        <w:rPr>
          <w:sz w:val="20"/>
          <w:szCs w:val="20"/>
        </w:rPr>
        <w:t>Plecak wykonany z poliestru. Zapinany na zamek z dodatkową kieszenią obszytą taśmą odblaskową o</w:t>
      </w:r>
      <w:r>
        <w:rPr>
          <w:sz w:val="20"/>
          <w:szCs w:val="20"/>
        </w:rPr>
        <w:t> </w:t>
      </w:r>
      <w:r w:rsidRPr="00BB0CF5">
        <w:rPr>
          <w:sz w:val="20"/>
          <w:szCs w:val="20"/>
        </w:rPr>
        <w:t xml:space="preserve"> szerok</w:t>
      </w:r>
      <w:r>
        <w:rPr>
          <w:sz w:val="20"/>
          <w:szCs w:val="20"/>
        </w:rPr>
        <w:t xml:space="preserve">ości 2,5 cm. Pojemność 5 litrów </w:t>
      </w:r>
      <w:r w:rsidRPr="00E9392B">
        <w:rPr>
          <w:sz w:val="20"/>
          <w:szCs w:val="20"/>
        </w:rPr>
        <w:t xml:space="preserve">- ilość </w:t>
      </w:r>
      <w:r>
        <w:rPr>
          <w:sz w:val="20"/>
          <w:szCs w:val="20"/>
        </w:rPr>
        <w:t>10</w:t>
      </w:r>
      <w:r w:rsidRPr="00E9392B">
        <w:rPr>
          <w:sz w:val="20"/>
          <w:szCs w:val="20"/>
        </w:rPr>
        <w:t>0 sztuk</w:t>
      </w:r>
      <w:r w:rsidRPr="00BB0CF5">
        <w:rPr>
          <w:color w:val="000000"/>
          <w:sz w:val="20"/>
          <w:szCs w:val="20"/>
        </w:rPr>
        <w:t>.</w:t>
      </w:r>
    </w:p>
    <w:p w14:paraId="58A7EB99" w14:textId="77777777" w:rsidR="00E17C2A" w:rsidRPr="00744CB8" w:rsidRDefault="00E17C2A" w:rsidP="00744CB8">
      <w:pPr>
        <w:pStyle w:val="Nagwek2"/>
        <w:rPr>
          <w:sz w:val="20"/>
        </w:rPr>
      </w:pPr>
      <w:r w:rsidRPr="00744CB8">
        <w:rPr>
          <w:sz w:val="20"/>
        </w:rPr>
        <w:t>Część III</w:t>
      </w:r>
    </w:p>
    <w:p w14:paraId="3D064032" w14:textId="77777777" w:rsidR="002D3E5C" w:rsidRPr="00E9392B" w:rsidRDefault="002D3E5C" w:rsidP="002D3E5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0"/>
          <w:szCs w:val="20"/>
        </w:rPr>
      </w:pPr>
      <w:r w:rsidRPr="00E9392B">
        <w:rPr>
          <w:sz w:val="20"/>
          <w:szCs w:val="20"/>
          <w:shd w:val="clear" w:color="auto" w:fill="FFFFFF"/>
        </w:rPr>
        <w:t xml:space="preserve">Słuchawki bezprzewodowe, rodzaj łączności Bluetooth 5.0, douszne (średnica membrany 12 mm), pasmo przenoszenia słuchawek 20 ~ 20000 </w:t>
      </w:r>
      <w:proofErr w:type="spellStart"/>
      <w:r w:rsidRPr="00E9392B">
        <w:rPr>
          <w:sz w:val="20"/>
          <w:szCs w:val="20"/>
          <w:shd w:val="clear" w:color="auto" w:fill="FFFFFF"/>
        </w:rPr>
        <w:t>Hz</w:t>
      </w:r>
      <w:proofErr w:type="spellEnd"/>
      <w:r w:rsidRPr="00E9392B">
        <w:rPr>
          <w:sz w:val="20"/>
          <w:szCs w:val="20"/>
          <w:shd w:val="clear" w:color="auto" w:fill="FFFFFF"/>
        </w:rPr>
        <w:t xml:space="preserve">, impedancja słuchawek 32 Om, czułość słuchawek 105 </w:t>
      </w:r>
      <w:proofErr w:type="spellStart"/>
      <w:r w:rsidRPr="00E9392B">
        <w:rPr>
          <w:sz w:val="20"/>
          <w:szCs w:val="20"/>
          <w:shd w:val="clear" w:color="auto" w:fill="FFFFFF"/>
        </w:rPr>
        <w:t>dB</w:t>
      </w:r>
      <w:proofErr w:type="spellEnd"/>
      <w:r w:rsidRPr="00E9392B">
        <w:rPr>
          <w:sz w:val="20"/>
          <w:szCs w:val="20"/>
          <w:shd w:val="clear" w:color="auto" w:fill="FFFFFF"/>
        </w:rPr>
        <w:t xml:space="preserve">, wbudowany mikrofon o czułości -30 </w:t>
      </w:r>
      <w:proofErr w:type="spellStart"/>
      <w:r w:rsidRPr="00E9392B">
        <w:rPr>
          <w:sz w:val="20"/>
          <w:szCs w:val="20"/>
          <w:shd w:val="clear" w:color="auto" w:fill="FFFFFF"/>
        </w:rPr>
        <w:t>dB</w:t>
      </w:r>
      <w:proofErr w:type="spellEnd"/>
      <w:r w:rsidRPr="00E9392B">
        <w:rPr>
          <w:sz w:val="20"/>
          <w:szCs w:val="20"/>
          <w:shd w:val="clear" w:color="auto" w:fill="FFFFFF"/>
        </w:rPr>
        <w:t xml:space="preserve">, Micro złącze USB, wbudowany akumulator, czas ładowania ok. 2h, maksymalny czas pracy do 3 h łączny czas odtwarzania muzyki, z pokrowcem ładującym 19 godzin, typ akumulatora do słuchawek 20 </w:t>
      </w:r>
      <w:proofErr w:type="spellStart"/>
      <w:r w:rsidRPr="00E9392B">
        <w:rPr>
          <w:sz w:val="20"/>
          <w:szCs w:val="20"/>
          <w:shd w:val="clear" w:color="auto" w:fill="FFFFFF"/>
        </w:rPr>
        <w:t>mAh</w:t>
      </w:r>
      <w:proofErr w:type="spellEnd"/>
      <w:r w:rsidRPr="00E9392B">
        <w:rPr>
          <w:sz w:val="20"/>
          <w:szCs w:val="20"/>
          <w:shd w:val="clear" w:color="auto" w:fill="FFFFFF"/>
        </w:rPr>
        <w:t xml:space="preserve"> / 3,85 V, typ akumulatora do etui ładującego 10 </w:t>
      </w:r>
      <w:proofErr w:type="spellStart"/>
      <w:r w:rsidRPr="00E9392B">
        <w:rPr>
          <w:sz w:val="20"/>
          <w:szCs w:val="20"/>
          <w:shd w:val="clear" w:color="auto" w:fill="FFFFFF"/>
        </w:rPr>
        <w:t>mAh</w:t>
      </w:r>
      <w:proofErr w:type="spellEnd"/>
      <w:r w:rsidRPr="00E9392B">
        <w:rPr>
          <w:sz w:val="20"/>
          <w:szCs w:val="20"/>
          <w:shd w:val="clear" w:color="auto" w:fill="FFFFFF"/>
        </w:rPr>
        <w:t xml:space="preserve"> / 3,85 V, dołączony kabel USB, etui z funkcją ładowania słuchawek - ilość 30 sztuk.</w:t>
      </w:r>
    </w:p>
    <w:p w14:paraId="33D9A26B" w14:textId="61E854C7" w:rsidR="00E301E2" w:rsidRPr="00E9392B" w:rsidRDefault="00E301E2" w:rsidP="0023316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  <w:szCs w:val="20"/>
        </w:rPr>
      </w:pPr>
      <w:r w:rsidRPr="00E9392B">
        <w:rPr>
          <w:iCs/>
          <w:color w:val="000000"/>
          <w:sz w:val="20"/>
          <w:szCs w:val="20"/>
        </w:rPr>
        <w:t>Kask rowerowy, warstwa wewnętrzna wykonana z tworzywa EPS, warstwa zewnętrzna tworzywo PVC. Otwory wentylacyjne. R</w:t>
      </w:r>
      <w:r w:rsidR="00445392">
        <w:rPr>
          <w:iCs/>
          <w:color w:val="000000"/>
          <w:sz w:val="20"/>
          <w:szCs w:val="20"/>
        </w:rPr>
        <w:t>egulowany pasek, zapinany klamrą</w:t>
      </w:r>
      <w:r w:rsidRPr="00E9392B">
        <w:rPr>
          <w:iCs/>
          <w:color w:val="000000"/>
          <w:sz w:val="20"/>
          <w:szCs w:val="20"/>
        </w:rPr>
        <w:t xml:space="preserve"> pod brodą. Pokrętło regulujące obwód głowy typu „</w:t>
      </w:r>
      <w:proofErr w:type="spellStart"/>
      <w:r w:rsidRPr="00E9392B">
        <w:rPr>
          <w:iCs/>
          <w:color w:val="000000"/>
          <w:sz w:val="20"/>
          <w:szCs w:val="20"/>
        </w:rPr>
        <w:t>head</w:t>
      </w:r>
      <w:proofErr w:type="spellEnd"/>
      <w:r w:rsidRPr="00E9392B">
        <w:rPr>
          <w:iCs/>
          <w:color w:val="000000"/>
          <w:sz w:val="20"/>
          <w:szCs w:val="20"/>
        </w:rPr>
        <w:t>-lock”. Aerodynamiczny kształt</w:t>
      </w:r>
      <w:r w:rsidR="00CA78FF">
        <w:rPr>
          <w:iCs/>
          <w:color w:val="000000"/>
          <w:sz w:val="20"/>
          <w:szCs w:val="20"/>
        </w:rPr>
        <w:t xml:space="preserve">, </w:t>
      </w:r>
      <w:r w:rsidR="00CA78FF">
        <w:rPr>
          <w:sz w:val="20"/>
          <w:szCs w:val="20"/>
        </w:rPr>
        <w:t>gwarancja producenta 12 miesi</w:t>
      </w:r>
      <w:r w:rsidR="00D54CFF">
        <w:rPr>
          <w:sz w:val="20"/>
          <w:szCs w:val="20"/>
        </w:rPr>
        <w:t>ęcy</w:t>
      </w:r>
      <w:r w:rsidR="00CA78FF">
        <w:rPr>
          <w:sz w:val="20"/>
          <w:szCs w:val="20"/>
        </w:rPr>
        <w:t xml:space="preserve"> lub dłuższa</w:t>
      </w:r>
      <w:r w:rsidRPr="00E9392B">
        <w:rPr>
          <w:iCs/>
          <w:color w:val="000000"/>
          <w:sz w:val="20"/>
          <w:szCs w:val="20"/>
        </w:rPr>
        <w:t xml:space="preserve"> </w:t>
      </w:r>
      <w:r w:rsidR="00C52C49" w:rsidRPr="00E9392B">
        <w:rPr>
          <w:iCs/>
          <w:color w:val="000000"/>
          <w:sz w:val="20"/>
          <w:szCs w:val="20"/>
        </w:rPr>
        <w:t>-</w:t>
      </w:r>
      <w:r w:rsidRPr="00E9392B">
        <w:rPr>
          <w:iCs/>
          <w:color w:val="000000"/>
          <w:sz w:val="20"/>
          <w:szCs w:val="20"/>
        </w:rPr>
        <w:t xml:space="preserve"> ilość 30 sztuk.</w:t>
      </w:r>
    </w:p>
    <w:p w14:paraId="3F38BE0F" w14:textId="7D4F6CF3" w:rsidR="00070C32" w:rsidRPr="00E9392B" w:rsidRDefault="00E301E2" w:rsidP="00070C32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rPr>
          <w:rStyle w:val="sh-dsfull-txt"/>
          <w:iCs/>
          <w:color w:val="000000"/>
          <w:sz w:val="20"/>
          <w:szCs w:val="20"/>
        </w:rPr>
      </w:pPr>
      <w:r w:rsidRPr="00E9392B">
        <w:rPr>
          <w:rStyle w:val="sh-dsfull-txt"/>
          <w:sz w:val="20"/>
          <w:szCs w:val="20"/>
        </w:rPr>
        <w:t>Latarka kampingowa z</w:t>
      </w:r>
      <w:r w:rsidR="00B41BB9">
        <w:rPr>
          <w:rStyle w:val="sh-dsfull-txt"/>
          <w:sz w:val="20"/>
          <w:szCs w:val="20"/>
        </w:rPr>
        <w:t xml:space="preserve">asilanie kablem </w:t>
      </w:r>
      <w:proofErr w:type="spellStart"/>
      <w:r w:rsidR="00B41BB9">
        <w:rPr>
          <w:rStyle w:val="sh-dsfull-txt"/>
          <w:sz w:val="20"/>
          <w:szCs w:val="20"/>
        </w:rPr>
        <w:t>usb</w:t>
      </w:r>
      <w:proofErr w:type="spellEnd"/>
      <w:r w:rsidR="00B41BB9">
        <w:rPr>
          <w:rStyle w:val="sh-dsfull-txt"/>
          <w:sz w:val="20"/>
          <w:szCs w:val="20"/>
        </w:rPr>
        <w:t>. Ś</w:t>
      </w:r>
      <w:r w:rsidRPr="00E9392B">
        <w:rPr>
          <w:rStyle w:val="sh-dsfull-txt"/>
          <w:sz w:val="20"/>
          <w:szCs w:val="20"/>
        </w:rPr>
        <w:t>wiatło o zakresie 180° i 360°. Wysoka jakość mater</w:t>
      </w:r>
      <w:r w:rsidR="008C7F85" w:rsidRPr="00E9392B">
        <w:rPr>
          <w:rStyle w:val="sh-dsfull-txt"/>
          <w:sz w:val="20"/>
          <w:szCs w:val="20"/>
        </w:rPr>
        <w:t>iałów,</w:t>
      </w:r>
      <w:r w:rsidRPr="00E9392B">
        <w:rPr>
          <w:rStyle w:val="sh-dsfull-txt"/>
          <w:sz w:val="20"/>
          <w:szCs w:val="20"/>
        </w:rPr>
        <w:t xml:space="preserve"> </w:t>
      </w:r>
      <w:r w:rsidR="008C7F85" w:rsidRPr="00E9392B">
        <w:rPr>
          <w:rStyle w:val="sh-dsfull-txt"/>
          <w:sz w:val="20"/>
          <w:szCs w:val="20"/>
        </w:rPr>
        <w:t xml:space="preserve"> </w:t>
      </w:r>
      <w:proofErr w:type="spellStart"/>
      <w:r w:rsidR="008C7F85" w:rsidRPr="00E9392B">
        <w:rPr>
          <w:rStyle w:val="sh-dsfull-txt"/>
          <w:sz w:val="20"/>
          <w:szCs w:val="20"/>
        </w:rPr>
        <w:t>abs</w:t>
      </w:r>
      <w:proofErr w:type="spellEnd"/>
      <w:r w:rsidR="008C7F85" w:rsidRPr="00E9392B">
        <w:rPr>
          <w:rStyle w:val="sh-dsfull-txt"/>
          <w:sz w:val="20"/>
          <w:szCs w:val="20"/>
        </w:rPr>
        <w:t>,</w:t>
      </w:r>
      <w:r w:rsidRPr="00E9392B">
        <w:rPr>
          <w:rStyle w:val="sh-dsfull-txt"/>
          <w:sz w:val="20"/>
          <w:szCs w:val="20"/>
        </w:rPr>
        <w:t xml:space="preserve"> </w:t>
      </w:r>
      <w:r w:rsidR="008C7F85" w:rsidRPr="00E9392B">
        <w:rPr>
          <w:rStyle w:val="sh-dsfull-txt"/>
          <w:sz w:val="20"/>
          <w:szCs w:val="20"/>
        </w:rPr>
        <w:t>wodoodporność ip6,</w:t>
      </w:r>
      <w:r w:rsidRPr="00E9392B">
        <w:rPr>
          <w:rStyle w:val="sh-dsfull-txt"/>
          <w:sz w:val="20"/>
          <w:szCs w:val="20"/>
        </w:rPr>
        <w:t xml:space="preserve"> </w:t>
      </w:r>
      <w:r w:rsidR="008C7F85" w:rsidRPr="00E9392B">
        <w:rPr>
          <w:rStyle w:val="sh-dsfull-txt"/>
          <w:sz w:val="20"/>
          <w:szCs w:val="20"/>
        </w:rPr>
        <w:t>zasięg max 240 m,</w:t>
      </w:r>
      <w:r w:rsidRPr="00E9392B">
        <w:rPr>
          <w:rStyle w:val="sh-dsfull-txt"/>
          <w:sz w:val="20"/>
          <w:szCs w:val="20"/>
        </w:rPr>
        <w:t xml:space="preserve"> </w:t>
      </w:r>
      <w:r w:rsidR="008C7F85" w:rsidRPr="00E9392B">
        <w:rPr>
          <w:rStyle w:val="sh-dsfull-txt"/>
          <w:sz w:val="20"/>
          <w:szCs w:val="20"/>
        </w:rPr>
        <w:t>diody</w:t>
      </w:r>
      <w:r w:rsidRPr="00E9392B">
        <w:rPr>
          <w:rStyle w:val="sh-dsfull-txt"/>
          <w:sz w:val="20"/>
          <w:szCs w:val="20"/>
        </w:rPr>
        <w:t xml:space="preserve"> </w:t>
      </w:r>
      <w:r w:rsidR="008C7F85" w:rsidRPr="00E9392B">
        <w:rPr>
          <w:rStyle w:val="sh-dsfull-txt"/>
          <w:sz w:val="20"/>
          <w:szCs w:val="20"/>
        </w:rPr>
        <w:t xml:space="preserve">t6 </w:t>
      </w:r>
      <w:proofErr w:type="spellStart"/>
      <w:r w:rsidR="008C7F85" w:rsidRPr="00E9392B">
        <w:rPr>
          <w:rStyle w:val="sh-dsfull-txt"/>
          <w:sz w:val="20"/>
          <w:szCs w:val="20"/>
        </w:rPr>
        <w:t>led</w:t>
      </w:r>
      <w:proofErr w:type="spellEnd"/>
      <w:r w:rsidR="008C7F85" w:rsidRPr="00E9392B">
        <w:rPr>
          <w:rStyle w:val="sh-dsfull-txt"/>
          <w:sz w:val="20"/>
          <w:szCs w:val="20"/>
        </w:rPr>
        <w:t xml:space="preserve">, 40 </w:t>
      </w:r>
      <w:proofErr w:type="spellStart"/>
      <w:r w:rsidR="008C7F85" w:rsidRPr="00E9392B">
        <w:rPr>
          <w:rStyle w:val="sh-dsfull-txt"/>
          <w:sz w:val="20"/>
          <w:szCs w:val="20"/>
        </w:rPr>
        <w:t>smd</w:t>
      </w:r>
      <w:proofErr w:type="spellEnd"/>
      <w:r w:rsidR="008C7F85" w:rsidRPr="00E9392B">
        <w:rPr>
          <w:rStyle w:val="sh-dsfull-txt"/>
          <w:sz w:val="20"/>
          <w:szCs w:val="20"/>
        </w:rPr>
        <w:t xml:space="preserve"> </w:t>
      </w:r>
      <w:proofErr w:type="spellStart"/>
      <w:r w:rsidR="008C7F85" w:rsidRPr="00E9392B">
        <w:rPr>
          <w:rStyle w:val="sh-dsfull-txt"/>
          <w:sz w:val="20"/>
          <w:szCs w:val="20"/>
        </w:rPr>
        <w:t>led</w:t>
      </w:r>
      <w:proofErr w:type="spellEnd"/>
      <w:r w:rsidR="008C7F85" w:rsidRPr="00E9392B">
        <w:rPr>
          <w:rStyle w:val="sh-dsfull-txt"/>
          <w:sz w:val="20"/>
          <w:szCs w:val="20"/>
        </w:rPr>
        <w:t xml:space="preserve">, 20 red </w:t>
      </w:r>
      <w:proofErr w:type="spellStart"/>
      <w:r w:rsidR="008C7F85" w:rsidRPr="00E9392B">
        <w:rPr>
          <w:rStyle w:val="sh-dsfull-txt"/>
          <w:sz w:val="20"/>
          <w:szCs w:val="20"/>
        </w:rPr>
        <w:t>led</w:t>
      </w:r>
      <w:proofErr w:type="spellEnd"/>
      <w:r w:rsidR="008C7F85" w:rsidRPr="00E9392B">
        <w:rPr>
          <w:rStyle w:val="sh-dsfull-txt"/>
          <w:sz w:val="20"/>
          <w:szCs w:val="20"/>
        </w:rPr>
        <w:t xml:space="preserve">, ładowanie przez kabel </w:t>
      </w:r>
      <w:proofErr w:type="spellStart"/>
      <w:r w:rsidR="008C7F85" w:rsidRPr="00E9392B">
        <w:rPr>
          <w:rStyle w:val="sh-dsfull-txt"/>
          <w:sz w:val="20"/>
          <w:szCs w:val="20"/>
        </w:rPr>
        <w:t>usb</w:t>
      </w:r>
      <w:proofErr w:type="spellEnd"/>
      <w:r w:rsidR="008C7F85" w:rsidRPr="00E9392B">
        <w:rPr>
          <w:rStyle w:val="sh-dsfull-txt"/>
          <w:sz w:val="20"/>
          <w:szCs w:val="20"/>
        </w:rPr>
        <w:t xml:space="preserve">, czas ładowania około 5-6 godzin, pojemność akumulatora </w:t>
      </w:r>
      <w:r w:rsidR="00D474F4" w:rsidRPr="00E9392B">
        <w:rPr>
          <w:rStyle w:val="sh-dsfull-txt"/>
          <w:sz w:val="20"/>
          <w:szCs w:val="20"/>
        </w:rPr>
        <w:t xml:space="preserve">3000 </w:t>
      </w:r>
      <w:proofErr w:type="spellStart"/>
      <w:r w:rsidR="00D474F4" w:rsidRPr="00E9392B">
        <w:rPr>
          <w:rStyle w:val="sh-dsfull-txt"/>
          <w:sz w:val="20"/>
          <w:szCs w:val="20"/>
        </w:rPr>
        <w:t>mah</w:t>
      </w:r>
      <w:proofErr w:type="spellEnd"/>
      <w:r w:rsidR="00D474F4" w:rsidRPr="00E9392B">
        <w:rPr>
          <w:rStyle w:val="sh-dsfull-txt"/>
          <w:sz w:val="20"/>
          <w:szCs w:val="20"/>
        </w:rPr>
        <w:t xml:space="preserve">, Zawartość zestawu: </w:t>
      </w:r>
      <w:r w:rsidRPr="00E9392B">
        <w:rPr>
          <w:rStyle w:val="sh-dsfull-txt"/>
          <w:sz w:val="20"/>
          <w:szCs w:val="20"/>
        </w:rPr>
        <w:t xml:space="preserve">1 x kempingowa latarka </w:t>
      </w:r>
      <w:proofErr w:type="spellStart"/>
      <w:r w:rsidRPr="00E9392B">
        <w:rPr>
          <w:rStyle w:val="sh-dsfull-txt"/>
          <w:sz w:val="20"/>
          <w:szCs w:val="20"/>
        </w:rPr>
        <w:t>l</w:t>
      </w:r>
      <w:r w:rsidR="00D474F4" w:rsidRPr="00E9392B">
        <w:rPr>
          <w:rStyle w:val="sh-dsfull-txt"/>
          <w:sz w:val="20"/>
          <w:szCs w:val="20"/>
        </w:rPr>
        <w:t>ed</w:t>
      </w:r>
      <w:proofErr w:type="spellEnd"/>
      <w:r w:rsidR="00D474F4" w:rsidRPr="00E9392B">
        <w:rPr>
          <w:rStyle w:val="sh-dsfull-txt"/>
          <w:sz w:val="20"/>
          <w:szCs w:val="20"/>
        </w:rPr>
        <w:t xml:space="preserve">, przewód </w:t>
      </w:r>
      <w:proofErr w:type="spellStart"/>
      <w:r w:rsidR="00D474F4" w:rsidRPr="00E9392B">
        <w:rPr>
          <w:rStyle w:val="sh-dsfull-txt"/>
          <w:sz w:val="20"/>
          <w:szCs w:val="20"/>
        </w:rPr>
        <w:t>usb</w:t>
      </w:r>
      <w:proofErr w:type="spellEnd"/>
      <w:r w:rsidR="00D474F4" w:rsidRPr="00E9392B">
        <w:rPr>
          <w:rStyle w:val="sh-dsfull-txt"/>
          <w:sz w:val="20"/>
          <w:szCs w:val="20"/>
        </w:rPr>
        <w:t>, k</w:t>
      </w:r>
      <w:r w:rsidR="00985A50" w:rsidRPr="00E9392B">
        <w:rPr>
          <w:rStyle w:val="sh-dsfull-txt"/>
          <w:sz w:val="20"/>
          <w:szCs w:val="20"/>
        </w:rPr>
        <w:t>arabińczyk</w:t>
      </w:r>
      <w:r w:rsidR="00CA78FF">
        <w:rPr>
          <w:rStyle w:val="sh-dsfull-txt"/>
          <w:sz w:val="20"/>
          <w:szCs w:val="20"/>
        </w:rPr>
        <w:t xml:space="preserve">, </w:t>
      </w:r>
      <w:r w:rsidR="00CA78FF">
        <w:rPr>
          <w:sz w:val="20"/>
          <w:szCs w:val="20"/>
        </w:rPr>
        <w:t>gwarancja 12 miesi</w:t>
      </w:r>
      <w:r w:rsidR="00FA08F2">
        <w:rPr>
          <w:sz w:val="20"/>
          <w:szCs w:val="20"/>
        </w:rPr>
        <w:t>ęcy</w:t>
      </w:r>
      <w:r w:rsidR="00985A50" w:rsidRPr="00E9392B">
        <w:rPr>
          <w:rStyle w:val="sh-dsfull-txt"/>
          <w:sz w:val="20"/>
          <w:szCs w:val="20"/>
        </w:rPr>
        <w:t xml:space="preserve"> </w:t>
      </w:r>
      <w:r w:rsidR="00C52C49" w:rsidRPr="00E9392B">
        <w:rPr>
          <w:rStyle w:val="sh-dsfull-txt"/>
          <w:sz w:val="20"/>
          <w:szCs w:val="20"/>
        </w:rPr>
        <w:t>-</w:t>
      </w:r>
      <w:r w:rsidR="00985A50" w:rsidRPr="00E9392B">
        <w:rPr>
          <w:rStyle w:val="sh-dsfull-txt"/>
          <w:sz w:val="20"/>
          <w:szCs w:val="20"/>
        </w:rPr>
        <w:t xml:space="preserve"> ilość 20 sztuk</w:t>
      </w:r>
      <w:r w:rsidR="00C52C49" w:rsidRPr="00E9392B">
        <w:rPr>
          <w:rStyle w:val="sh-dsfull-txt"/>
          <w:sz w:val="20"/>
          <w:szCs w:val="20"/>
        </w:rPr>
        <w:t>.</w:t>
      </w:r>
    </w:p>
    <w:p w14:paraId="7EE02175" w14:textId="3F544B39" w:rsidR="00CA78FF" w:rsidRPr="00E9392B" w:rsidRDefault="00BA7B2C" w:rsidP="00CA78FF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  <w:szCs w:val="20"/>
        </w:rPr>
      </w:pPr>
      <w:r w:rsidRPr="00E9392B">
        <w:rPr>
          <w:iCs/>
          <w:color w:val="000000"/>
          <w:sz w:val="20"/>
          <w:szCs w:val="20"/>
        </w:rPr>
        <w:lastRenderedPageBreak/>
        <w:t xml:space="preserve">Smart Watch, </w:t>
      </w:r>
      <w:r w:rsidR="00C52C49" w:rsidRPr="00E9392B">
        <w:rPr>
          <w:iCs/>
          <w:color w:val="000000"/>
          <w:sz w:val="20"/>
          <w:szCs w:val="20"/>
        </w:rPr>
        <w:t>dotykowy, kolorowy</w:t>
      </w:r>
      <w:r w:rsidRPr="00E9392B">
        <w:rPr>
          <w:iCs/>
          <w:color w:val="000000"/>
          <w:sz w:val="20"/>
          <w:szCs w:val="20"/>
        </w:rPr>
        <w:t xml:space="preserve"> wyświetlacz o p</w:t>
      </w:r>
      <w:r w:rsidR="00C52C49" w:rsidRPr="00E9392B">
        <w:rPr>
          <w:iCs/>
          <w:color w:val="000000"/>
          <w:sz w:val="20"/>
          <w:szCs w:val="20"/>
        </w:rPr>
        <w:t>rzekątn</w:t>
      </w:r>
      <w:r w:rsidRPr="00E9392B">
        <w:rPr>
          <w:iCs/>
          <w:color w:val="000000"/>
          <w:sz w:val="20"/>
          <w:szCs w:val="20"/>
        </w:rPr>
        <w:t>ej</w:t>
      </w:r>
      <w:r w:rsidR="00C52C49" w:rsidRPr="00E9392B">
        <w:rPr>
          <w:iCs/>
          <w:color w:val="000000"/>
          <w:sz w:val="20"/>
          <w:szCs w:val="20"/>
        </w:rPr>
        <w:t xml:space="preserve"> 1,4</w:t>
      </w:r>
      <w:r w:rsidRPr="00E9392B">
        <w:rPr>
          <w:iCs/>
          <w:color w:val="000000"/>
          <w:sz w:val="20"/>
          <w:szCs w:val="20"/>
        </w:rPr>
        <w:t>” i</w:t>
      </w:r>
      <w:r w:rsidR="00C52C49" w:rsidRPr="00E9392B">
        <w:rPr>
          <w:iCs/>
          <w:color w:val="000000"/>
          <w:sz w:val="20"/>
          <w:szCs w:val="20"/>
        </w:rPr>
        <w:t xml:space="preserve"> </w:t>
      </w:r>
      <w:r w:rsidRPr="00E9392B">
        <w:rPr>
          <w:iCs/>
          <w:color w:val="000000"/>
          <w:sz w:val="20"/>
          <w:szCs w:val="20"/>
        </w:rPr>
        <w:t>rozdzielczości</w:t>
      </w:r>
      <w:r w:rsidR="00C52C49" w:rsidRPr="00E9392B">
        <w:rPr>
          <w:iCs/>
          <w:color w:val="000000"/>
          <w:sz w:val="20"/>
          <w:szCs w:val="20"/>
        </w:rPr>
        <w:t xml:space="preserve"> 320 x 320 </w:t>
      </w:r>
      <w:proofErr w:type="spellStart"/>
      <w:r w:rsidR="00C52C49" w:rsidRPr="00E9392B">
        <w:rPr>
          <w:iCs/>
          <w:color w:val="000000"/>
          <w:sz w:val="20"/>
          <w:szCs w:val="20"/>
        </w:rPr>
        <w:t>px</w:t>
      </w:r>
      <w:proofErr w:type="spellEnd"/>
      <w:r w:rsidR="00C52C49" w:rsidRPr="00E9392B">
        <w:rPr>
          <w:iCs/>
          <w:color w:val="000000"/>
          <w:sz w:val="20"/>
          <w:szCs w:val="20"/>
        </w:rPr>
        <w:t>, łączność Bluetooth, nawigacja satelitarna, system operacyjny producenta, czujniki</w:t>
      </w:r>
      <w:r w:rsidR="00271717" w:rsidRPr="00E9392B">
        <w:rPr>
          <w:iCs/>
          <w:color w:val="000000"/>
          <w:sz w:val="20"/>
          <w:szCs w:val="20"/>
        </w:rPr>
        <w:t xml:space="preserve">: </w:t>
      </w:r>
      <w:r w:rsidR="00C52C49" w:rsidRPr="00E9392B">
        <w:rPr>
          <w:iCs/>
          <w:color w:val="000000"/>
          <w:sz w:val="20"/>
          <w:szCs w:val="20"/>
        </w:rPr>
        <w:t>akcelerometr,</w:t>
      </w:r>
      <w:r w:rsidR="00271717" w:rsidRPr="00E9392B">
        <w:rPr>
          <w:iCs/>
          <w:color w:val="000000"/>
          <w:sz w:val="20"/>
          <w:szCs w:val="20"/>
        </w:rPr>
        <w:t xml:space="preserve"> barometr, pulsometr, żyroskop. </w:t>
      </w:r>
      <w:r w:rsidR="00C52C49" w:rsidRPr="00E9392B">
        <w:rPr>
          <w:iCs/>
          <w:color w:val="000000"/>
          <w:sz w:val="20"/>
          <w:szCs w:val="20"/>
        </w:rPr>
        <w:t>Rodzaje aktywności</w:t>
      </w:r>
      <w:r w:rsidR="00271717" w:rsidRPr="00E9392B">
        <w:rPr>
          <w:iCs/>
          <w:color w:val="000000"/>
          <w:sz w:val="20"/>
          <w:szCs w:val="20"/>
        </w:rPr>
        <w:t>:</w:t>
      </w:r>
      <w:r w:rsidR="00C52C49" w:rsidRPr="00E9392B">
        <w:rPr>
          <w:iCs/>
          <w:color w:val="000000"/>
          <w:sz w:val="20"/>
          <w:szCs w:val="20"/>
        </w:rPr>
        <w:t xml:space="preserve"> bieganie, jazda na rowerze, pływanie i chodzenie.</w:t>
      </w:r>
      <w:r w:rsidR="00271717" w:rsidRPr="00E9392B">
        <w:rPr>
          <w:iCs/>
          <w:color w:val="000000"/>
          <w:sz w:val="20"/>
          <w:szCs w:val="20"/>
        </w:rPr>
        <w:t xml:space="preserve"> K</w:t>
      </w:r>
      <w:r w:rsidR="00C52C49" w:rsidRPr="00E9392B">
        <w:rPr>
          <w:iCs/>
          <w:color w:val="000000"/>
          <w:sz w:val="20"/>
          <w:szCs w:val="20"/>
        </w:rPr>
        <w:t xml:space="preserve">alendarz, mapy i nawigacja, prognoza pogody, </w:t>
      </w:r>
      <w:proofErr w:type="spellStart"/>
      <w:r w:rsidR="00C52C49" w:rsidRPr="00E9392B">
        <w:rPr>
          <w:iCs/>
          <w:color w:val="000000"/>
          <w:sz w:val="20"/>
          <w:szCs w:val="20"/>
        </w:rPr>
        <w:t>timer</w:t>
      </w:r>
      <w:proofErr w:type="spellEnd"/>
      <w:r w:rsidR="00C52C49" w:rsidRPr="00E9392B">
        <w:rPr>
          <w:iCs/>
          <w:color w:val="000000"/>
          <w:sz w:val="20"/>
          <w:szCs w:val="20"/>
        </w:rPr>
        <w:t>.</w:t>
      </w:r>
      <w:r w:rsidR="00271717" w:rsidRPr="00E9392B">
        <w:rPr>
          <w:iCs/>
          <w:color w:val="000000"/>
          <w:sz w:val="20"/>
          <w:szCs w:val="20"/>
        </w:rPr>
        <w:t xml:space="preserve"> </w:t>
      </w:r>
      <w:r w:rsidR="00C52C49" w:rsidRPr="00E9392B">
        <w:rPr>
          <w:iCs/>
          <w:color w:val="000000"/>
          <w:sz w:val="20"/>
          <w:szCs w:val="20"/>
        </w:rPr>
        <w:t>Funkcje telefoniczne</w:t>
      </w:r>
      <w:r w:rsidR="00271717" w:rsidRPr="00E9392B">
        <w:rPr>
          <w:iCs/>
          <w:color w:val="000000"/>
          <w:sz w:val="20"/>
          <w:szCs w:val="20"/>
        </w:rPr>
        <w:t>:</w:t>
      </w:r>
      <w:r w:rsidR="00C52C49" w:rsidRPr="00E9392B">
        <w:rPr>
          <w:iCs/>
          <w:color w:val="000000"/>
          <w:sz w:val="20"/>
          <w:szCs w:val="20"/>
        </w:rPr>
        <w:t xml:space="preserve"> powiadomienia o połączeniach, SMS, e-mail.</w:t>
      </w:r>
      <w:r w:rsidR="00271717" w:rsidRPr="00E9392B">
        <w:rPr>
          <w:iCs/>
          <w:color w:val="000000"/>
          <w:sz w:val="20"/>
          <w:szCs w:val="20"/>
        </w:rPr>
        <w:t xml:space="preserve"> </w:t>
      </w:r>
      <w:r w:rsidR="00C52C49" w:rsidRPr="00E9392B">
        <w:rPr>
          <w:iCs/>
          <w:color w:val="000000"/>
          <w:sz w:val="20"/>
          <w:szCs w:val="20"/>
        </w:rPr>
        <w:t>Funkcje śledzenia aktywności</w:t>
      </w:r>
      <w:r w:rsidR="00271717" w:rsidRPr="00E9392B">
        <w:rPr>
          <w:iCs/>
          <w:color w:val="000000"/>
          <w:sz w:val="20"/>
          <w:szCs w:val="20"/>
        </w:rPr>
        <w:t>:</w:t>
      </w:r>
      <w:r w:rsidR="00C52C49" w:rsidRPr="00E9392B">
        <w:rPr>
          <w:iCs/>
          <w:color w:val="000000"/>
          <w:sz w:val="20"/>
          <w:szCs w:val="20"/>
        </w:rPr>
        <w:t xml:space="preserve"> krokomierz, licznik spalonych kalorii, monitorowanie snu, monitorowanie tętna</w:t>
      </w:r>
      <w:r w:rsidR="00D61E43" w:rsidRPr="00E9392B">
        <w:rPr>
          <w:iCs/>
          <w:color w:val="000000"/>
          <w:sz w:val="20"/>
          <w:szCs w:val="20"/>
        </w:rPr>
        <w:t>, pomiar czasu aktywności/treningu, pomiar dystansu.</w:t>
      </w:r>
      <w:r w:rsidR="00271717" w:rsidRPr="00E9392B">
        <w:rPr>
          <w:iCs/>
          <w:color w:val="000000"/>
          <w:sz w:val="20"/>
          <w:szCs w:val="20"/>
        </w:rPr>
        <w:t xml:space="preserve"> </w:t>
      </w:r>
      <w:r w:rsidR="00D61E43" w:rsidRPr="00E9392B">
        <w:rPr>
          <w:iCs/>
          <w:color w:val="000000"/>
          <w:sz w:val="20"/>
          <w:szCs w:val="20"/>
        </w:rPr>
        <w:t>Funkcje pływacki</w:t>
      </w:r>
      <w:r w:rsidR="00271717" w:rsidRPr="00E9392B">
        <w:rPr>
          <w:iCs/>
          <w:color w:val="000000"/>
          <w:sz w:val="20"/>
          <w:szCs w:val="20"/>
        </w:rPr>
        <w:t>:</w:t>
      </w:r>
      <w:r w:rsidR="00D61E43" w:rsidRPr="00E9392B">
        <w:rPr>
          <w:iCs/>
          <w:color w:val="000000"/>
          <w:sz w:val="20"/>
          <w:szCs w:val="20"/>
        </w:rPr>
        <w:t xml:space="preserve"> pływanie na basenie, pływanie na otwartym akwenie.</w:t>
      </w:r>
      <w:r w:rsidR="00271717" w:rsidRPr="00E9392B">
        <w:rPr>
          <w:iCs/>
          <w:color w:val="000000"/>
          <w:sz w:val="20"/>
          <w:szCs w:val="20"/>
        </w:rPr>
        <w:t xml:space="preserve"> G</w:t>
      </w:r>
      <w:r w:rsidR="00D61E43" w:rsidRPr="00E9392B">
        <w:rPr>
          <w:iCs/>
          <w:color w:val="000000"/>
          <w:sz w:val="20"/>
          <w:szCs w:val="20"/>
        </w:rPr>
        <w:t>umowy,</w:t>
      </w:r>
      <w:r w:rsidRPr="00E9392B">
        <w:rPr>
          <w:iCs/>
          <w:color w:val="000000"/>
          <w:sz w:val="20"/>
          <w:szCs w:val="20"/>
        </w:rPr>
        <w:t xml:space="preserve"> sportowy,</w:t>
      </w:r>
      <w:r w:rsidR="00D61E43" w:rsidRPr="00E9392B">
        <w:rPr>
          <w:iCs/>
          <w:color w:val="000000"/>
          <w:sz w:val="20"/>
          <w:szCs w:val="20"/>
        </w:rPr>
        <w:t xml:space="preserve"> wymienny pasek.</w:t>
      </w:r>
      <w:r w:rsidR="00271717" w:rsidRPr="00E9392B">
        <w:rPr>
          <w:iCs/>
          <w:color w:val="000000"/>
          <w:sz w:val="20"/>
          <w:szCs w:val="20"/>
        </w:rPr>
        <w:t xml:space="preserve"> </w:t>
      </w:r>
      <w:r w:rsidR="00D61E43" w:rsidRPr="00E9392B">
        <w:rPr>
          <w:iCs/>
          <w:color w:val="000000"/>
          <w:sz w:val="20"/>
          <w:szCs w:val="20"/>
        </w:rPr>
        <w:t>O</w:t>
      </w:r>
      <w:r w:rsidR="00271717" w:rsidRPr="00E9392B">
        <w:rPr>
          <w:iCs/>
          <w:color w:val="000000"/>
          <w:sz w:val="20"/>
          <w:szCs w:val="20"/>
        </w:rPr>
        <w:t>dporny</w:t>
      </w:r>
      <w:r w:rsidR="00D61E43" w:rsidRPr="00E9392B">
        <w:rPr>
          <w:iCs/>
          <w:color w:val="000000"/>
          <w:sz w:val="20"/>
          <w:szCs w:val="20"/>
        </w:rPr>
        <w:t xml:space="preserve"> na wstrząsy</w:t>
      </w:r>
      <w:r w:rsidR="00271717" w:rsidRPr="00E9392B">
        <w:rPr>
          <w:iCs/>
          <w:color w:val="000000"/>
          <w:sz w:val="20"/>
          <w:szCs w:val="20"/>
        </w:rPr>
        <w:t>, w</w:t>
      </w:r>
      <w:r w:rsidR="00D61E43" w:rsidRPr="00E9392B">
        <w:rPr>
          <w:iCs/>
          <w:color w:val="000000"/>
          <w:sz w:val="20"/>
          <w:szCs w:val="20"/>
        </w:rPr>
        <w:t xml:space="preserve">odoszczelny </w:t>
      </w:r>
      <w:r w:rsidR="00271717" w:rsidRPr="00E9392B">
        <w:rPr>
          <w:iCs/>
          <w:color w:val="000000"/>
          <w:sz w:val="20"/>
          <w:szCs w:val="20"/>
        </w:rPr>
        <w:t>(5 ATM), b</w:t>
      </w:r>
      <w:r w:rsidR="00D61E43" w:rsidRPr="00E9392B">
        <w:rPr>
          <w:iCs/>
          <w:color w:val="000000"/>
          <w:sz w:val="20"/>
          <w:szCs w:val="20"/>
        </w:rPr>
        <w:t xml:space="preserve">ateria </w:t>
      </w:r>
      <w:proofErr w:type="spellStart"/>
      <w:r w:rsidR="00D61E43" w:rsidRPr="00E9392B">
        <w:rPr>
          <w:iCs/>
          <w:color w:val="000000"/>
          <w:sz w:val="20"/>
          <w:szCs w:val="20"/>
        </w:rPr>
        <w:t>litowo</w:t>
      </w:r>
      <w:proofErr w:type="spellEnd"/>
      <w:r w:rsidR="00D61E43" w:rsidRPr="00E9392B">
        <w:rPr>
          <w:iCs/>
          <w:color w:val="000000"/>
          <w:sz w:val="20"/>
          <w:szCs w:val="20"/>
        </w:rPr>
        <w:t xml:space="preserve">-jonowa </w:t>
      </w:r>
      <w:r w:rsidR="00271717" w:rsidRPr="00E9392B">
        <w:rPr>
          <w:iCs/>
          <w:color w:val="000000"/>
          <w:sz w:val="20"/>
          <w:szCs w:val="20"/>
        </w:rPr>
        <w:t xml:space="preserve">(230 </w:t>
      </w:r>
      <w:proofErr w:type="spellStart"/>
      <w:r w:rsidR="00271717" w:rsidRPr="00E9392B">
        <w:rPr>
          <w:iCs/>
          <w:color w:val="000000"/>
          <w:sz w:val="20"/>
          <w:szCs w:val="20"/>
        </w:rPr>
        <w:t>mAh</w:t>
      </w:r>
      <w:proofErr w:type="spellEnd"/>
      <w:r w:rsidR="00271717" w:rsidRPr="00E9392B">
        <w:rPr>
          <w:iCs/>
          <w:color w:val="000000"/>
          <w:sz w:val="20"/>
          <w:szCs w:val="20"/>
        </w:rPr>
        <w:t xml:space="preserve">). </w:t>
      </w:r>
      <w:r w:rsidR="00D61E43" w:rsidRPr="00E9392B">
        <w:rPr>
          <w:iCs/>
          <w:color w:val="000000"/>
          <w:sz w:val="20"/>
          <w:szCs w:val="20"/>
        </w:rPr>
        <w:t>Czas pracy na baterii do 9 dni normalnego użytkowania, do 10 godzin w trybie GPS.</w:t>
      </w:r>
      <w:r w:rsidR="005A6B92" w:rsidRPr="00E9392B">
        <w:rPr>
          <w:iCs/>
          <w:color w:val="000000"/>
          <w:sz w:val="20"/>
          <w:szCs w:val="20"/>
        </w:rPr>
        <w:t xml:space="preserve"> </w:t>
      </w:r>
      <w:r w:rsidR="00D61E43" w:rsidRPr="00E9392B">
        <w:rPr>
          <w:iCs/>
          <w:color w:val="000000"/>
          <w:sz w:val="20"/>
          <w:szCs w:val="20"/>
        </w:rPr>
        <w:t>Różne kolory paska i koperty.</w:t>
      </w:r>
      <w:r w:rsidR="005A6B92" w:rsidRPr="00E9392B">
        <w:rPr>
          <w:iCs/>
          <w:color w:val="000000"/>
          <w:sz w:val="20"/>
          <w:szCs w:val="20"/>
        </w:rPr>
        <w:t xml:space="preserve"> </w:t>
      </w:r>
      <w:r w:rsidR="00D61E43" w:rsidRPr="00E9392B">
        <w:rPr>
          <w:iCs/>
          <w:color w:val="000000"/>
          <w:sz w:val="20"/>
          <w:szCs w:val="20"/>
        </w:rPr>
        <w:t>Kompatybilność z systemem</w:t>
      </w:r>
      <w:r w:rsidR="005A6B92" w:rsidRPr="00E9392B">
        <w:rPr>
          <w:iCs/>
          <w:color w:val="000000"/>
          <w:sz w:val="20"/>
          <w:szCs w:val="20"/>
        </w:rPr>
        <w:t xml:space="preserve"> Android 5.0 lub i</w:t>
      </w:r>
      <w:r w:rsidR="00CA78FF">
        <w:rPr>
          <w:iCs/>
          <w:color w:val="000000"/>
          <w:sz w:val="20"/>
          <w:szCs w:val="20"/>
        </w:rPr>
        <w:t xml:space="preserve"> </w:t>
      </w:r>
      <w:r w:rsidR="005A6B92" w:rsidRPr="00E9392B">
        <w:rPr>
          <w:iCs/>
          <w:color w:val="000000"/>
          <w:sz w:val="20"/>
          <w:szCs w:val="20"/>
        </w:rPr>
        <w:t>OS</w:t>
      </w:r>
      <w:r w:rsidR="00271717" w:rsidRPr="00E9392B">
        <w:rPr>
          <w:iCs/>
          <w:color w:val="000000"/>
          <w:sz w:val="20"/>
          <w:szCs w:val="20"/>
        </w:rPr>
        <w:t xml:space="preserve"> 10.0 lub nowszym. </w:t>
      </w:r>
      <w:r w:rsidR="005A6B92" w:rsidRPr="00E9392B">
        <w:rPr>
          <w:iCs/>
          <w:color w:val="000000"/>
          <w:sz w:val="20"/>
          <w:szCs w:val="20"/>
        </w:rPr>
        <w:t>B</w:t>
      </w:r>
      <w:r w:rsidR="00271717" w:rsidRPr="00E9392B">
        <w:rPr>
          <w:iCs/>
          <w:color w:val="000000"/>
          <w:sz w:val="20"/>
          <w:szCs w:val="20"/>
        </w:rPr>
        <w:t>ezprzewodowa synchronizacja, integracja z aplikacją mobilną.</w:t>
      </w:r>
      <w:r w:rsidR="005A6B92" w:rsidRPr="00E9392B">
        <w:rPr>
          <w:iCs/>
          <w:color w:val="000000"/>
          <w:sz w:val="20"/>
          <w:szCs w:val="20"/>
        </w:rPr>
        <w:t xml:space="preserve"> </w:t>
      </w:r>
      <w:r w:rsidR="00CA78FF">
        <w:rPr>
          <w:iCs/>
          <w:color w:val="000000"/>
          <w:sz w:val="20"/>
          <w:szCs w:val="20"/>
        </w:rPr>
        <w:t>Dołączona stacja ładująca,</w:t>
      </w:r>
      <w:r w:rsidR="005A6B92" w:rsidRPr="00E9392B">
        <w:rPr>
          <w:iCs/>
          <w:color w:val="000000"/>
          <w:sz w:val="20"/>
          <w:szCs w:val="20"/>
        </w:rPr>
        <w:t xml:space="preserve"> </w:t>
      </w:r>
      <w:r w:rsidR="00FA08F2">
        <w:rPr>
          <w:sz w:val="20"/>
          <w:szCs w:val="20"/>
        </w:rPr>
        <w:t>gwarancja producenta 12 miesięcy</w:t>
      </w:r>
      <w:r w:rsidR="00CA78FF">
        <w:rPr>
          <w:sz w:val="20"/>
          <w:szCs w:val="20"/>
        </w:rPr>
        <w:t xml:space="preserve"> lub dłuższa </w:t>
      </w:r>
      <w:r w:rsidR="00CA78FF" w:rsidRPr="00E9392B">
        <w:rPr>
          <w:iCs/>
          <w:color w:val="000000"/>
          <w:sz w:val="20"/>
          <w:szCs w:val="20"/>
        </w:rPr>
        <w:t xml:space="preserve">- ilość </w:t>
      </w:r>
      <w:r w:rsidR="00CA78FF">
        <w:rPr>
          <w:iCs/>
          <w:color w:val="000000"/>
          <w:sz w:val="20"/>
          <w:szCs w:val="20"/>
        </w:rPr>
        <w:t>5</w:t>
      </w:r>
      <w:r w:rsidR="00CA78FF" w:rsidRPr="00E9392B">
        <w:rPr>
          <w:iCs/>
          <w:color w:val="000000"/>
          <w:sz w:val="20"/>
          <w:szCs w:val="20"/>
        </w:rPr>
        <w:t>0 sztuk.</w:t>
      </w:r>
    </w:p>
    <w:p w14:paraId="777087CD" w14:textId="77777777" w:rsidR="00C17188" w:rsidRDefault="00C17188" w:rsidP="00C17188">
      <w:pPr>
        <w:pStyle w:val="Akapitzlist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C17188">
        <w:rPr>
          <w:sz w:val="20"/>
          <w:szCs w:val="20"/>
        </w:rPr>
        <w:t xml:space="preserve">Niniejsze postępowanie nie podlega przepisom ustawy z dnia 11 września 2019 r. - Prawo Zamówień Publicznych, prowadzone jest w trybie zapytania ofertowego, zgodnie z postanowieniami Regulaminu udzielania zamówień publicznych o wartości nieprzekraczającej 130 000 zł. </w:t>
      </w:r>
    </w:p>
    <w:p w14:paraId="3316BEE1" w14:textId="77777777" w:rsidR="00C17188" w:rsidRDefault="00C17188" w:rsidP="00C17188">
      <w:pPr>
        <w:pStyle w:val="Akapitzlist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C1718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dopuszcza składanie ofert częściowych.</w:t>
      </w:r>
    </w:p>
    <w:p w14:paraId="0AA59DE0" w14:textId="75DB8B15" w:rsidR="00C17188" w:rsidRDefault="00C17188" w:rsidP="00C17188">
      <w:pPr>
        <w:pStyle w:val="Akapitzlist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C17188">
        <w:rPr>
          <w:sz w:val="20"/>
          <w:szCs w:val="20"/>
        </w:rPr>
        <w:t xml:space="preserve">Termin realizacji zamówienia: </w:t>
      </w:r>
      <w:r>
        <w:rPr>
          <w:sz w:val="20"/>
          <w:szCs w:val="20"/>
        </w:rPr>
        <w:t xml:space="preserve">do </w:t>
      </w:r>
      <w:r w:rsidR="00B6016C">
        <w:rPr>
          <w:sz w:val="20"/>
          <w:szCs w:val="20"/>
        </w:rPr>
        <w:t>30</w:t>
      </w:r>
      <w:r w:rsidRPr="00C17188">
        <w:rPr>
          <w:sz w:val="20"/>
          <w:szCs w:val="20"/>
        </w:rPr>
        <w:t xml:space="preserve"> dni od daty zawarcia umowy.</w:t>
      </w:r>
    </w:p>
    <w:p w14:paraId="0EA64F94" w14:textId="5B87C9A0" w:rsidR="00C17188" w:rsidRDefault="00C17188" w:rsidP="00C17188">
      <w:pPr>
        <w:pStyle w:val="Akapitzlist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C17188">
        <w:rPr>
          <w:sz w:val="20"/>
          <w:szCs w:val="20"/>
        </w:rPr>
        <w:t xml:space="preserve">Ofertę należy złożyć </w:t>
      </w:r>
      <w:r w:rsidRPr="00C17188">
        <w:rPr>
          <w:b/>
          <w:bCs/>
          <w:sz w:val="20"/>
          <w:szCs w:val="20"/>
        </w:rPr>
        <w:t xml:space="preserve">do dnia </w:t>
      </w:r>
      <w:r w:rsidR="00BB0CF5">
        <w:rPr>
          <w:b/>
          <w:bCs/>
          <w:sz w:val="20"/>
          <w:szCs w:val="20"/>
        </w:rPr>
        <w:t>14</w:t>
      </w:r>
      <w:r w:rsidRPr="00C17188"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4</w:t>
      </w:r>
      <w:r w:rsidRPr="00C17188">
        <w:rPr>
          <w:b/>
          <w:bCs/>
          <w:sz w:val="20"/>
          <w:szCs w:val="20"/>
        </w:rPr>
        <w:t xml:space="preserve">.2022 r. do godz. </w:t>
      </w:r>
      <w:r>
        <w:rPr>
          <w:b/>
          <w:bCs/>
          <w:sz w:val="20"/>
          <w:szCs w:val="20"/>
        </w:rPr>
        <w:t>10</w:t>
      </w:r>
      <w:r w:rsidRPr="00C17188">
        <w:rPr>
          <w:b/>
          <w:bCs/>
          <w:sz w:val="20"/>
          <w:szCs w:val="20"/>
        </w:rPr>
        <w:t>:00</w:t>
      </w:r>
      <w:r w:rsidRPr="00C17188">
        <w:rPr>
          <w:sz w:val="20"/>
          <w:szCs w:val="20"/>
        </w:rPr>
        <w:t xml:space="preserve"> na Formularzu ofertowym stanowiącym załącznik nr 1 do niniejszego zapytania ofertowego na adres e-mail: </w:t>
      </w:r>
      <w:hyperlink r:id="rId9" w:history="1">
        <w:r w:rsidRPr="00C17188">
          <w:rPr>
            <w:rStyle w:val="Hipercze"/>
            <w:sz w:val="20"/>
            <w:szCs w:val="20"/>
          </w:rPr>
          <w:t>zamowienia@word.katowice.pl</w:t>
        </w:r>
      </w:hyperlink>
      <w:r w:rsidRPr="00C17188">
        <w:rPr>
          <w:sz w:val="20"/>
          <w:szCs w:val="20"/>
        </w:rPr>
        <w:t xml:space="preserve">, lub na platformie przetargowej Zamawiającego: </w:t>
      </w:r>
      <w:hyperlink r:id="rId10" w:history="1">
        <w:r w:rsidRPr="00881CFA">
          <w:rPr>
            <w:rStyle w:val="Hipercze"/>
            <w:sz w:val="20"/>
            <w:szCs w:val="20"/>
          </w:rPr>
          <w:t>https://wordkatowice.logintrade.net</w:t>
        </w:r>
      </w:hyperlink>
      <w:r>
        <w:rPr>
          <w:sz w:val="20"/>
          <w:szCs w:val="20"/>
        </w:rPr>
        <w:t>.</w:t>
      </w:r>
    </w:p>
    <w:p w14:paraId="1D4792E5" w14:textId="77777777" w:rsidR="00C17188" w:rsidRPr="00C17188" w:rsidRDefault="00C17188" w:rsidP="00C17188">
      <w:pPr>
        <w:pStyle w:val="Akapitzlist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C17188">
        <w:rPr>
          <w:sz w:val="20"/>
        </w:rPr>
        <w:t xml:space="preserve">Łączna cena brutto C(X) - </w:t>
      </w:r>
      <w:r>
        <w:rPr>
          <w:sz w:val="20"/>
        </w:rPr>
        <w:t>10</w:t>
      </w:r>
      <w:r w:rsidRPr="00C17188">
        <w:rPr>
          <w:sz w:val="20"/>
        </w:rPr>
        <w:t xml:space="preserve">0 punktów, ustala się, że oferta z najniższą ceną brutto uzyska maksymalną ilość punktów w kryterium Łączna cena brutto C(X) </w:t>
      </w:r>
      <w:proofErr w:type="spellStart"/>
      <w:r w:rsidRPr="00C17188">
        <w:rPr>
          <w:sz w:val="20"/>
        </w:rPr>
        <w:t>tj</w:t>
      </w:r>
      <w:proofErr w:type="spellEnd"/>
      <w:r w:rsidRPr="00C17188">
        <w:rPr>
          <w:sz w:val="20"/>
        </w:rPr>
        <w:t xml:space="preserve"> </w:t>
      </w:r>
      <w:r w:rsidR="00744CB8">
        <w:rPr>
          <w:sz w:val="20"/>
        </w:rPr>
        <w:t>10</w:t>
      </w:r>
      <w:r w:rsidRPr="00C17188">
        <w:rPr>
          <w:sz w:val="20"/>
        </w:rPr>
        <w:t xml:space="preserve">0 pozostałe zostaną przeliczone wg wzoru. </w:t>
      </w:r>
    </w:p>
    <w:p w14:paraId="5DDB2286" w14:textId="77777777" w:rsidR="00C17188" w:rsidRPr="00C17188" w:rsidRDefault="00C17188" w:rsidP="00C17188">
      <w:pPr>
        <w:pStyle w:val="Akapitzlist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C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</w:rPr>
            <m:t>x100</m:t>
          </m:r>
        </m:oMath>
      </m:oMathPara>
    </w:p>
    <w:p w14:paraId="3AC84586" w14:textId="77777777" w:rsidR="00C17188" w:rsidRPr="00C17188" w:rsidRDefault="00C17188" w:rsidP="00C17188">
      <w:pPr>
        <w:pStyle w:val="Akapitzlist"/>
        <w:spacing w:line="360" w:lineRule="auto"/>
        <w:jc w:val="both"/>
        <w:rPr>
          <w:sz w:val="20"/>
        </w:rPr>
      </w:pPr>
      <w:r w:rsidRPr="00C17188">
        <w:rPr>
          <w:sz w:val="20"/>
        </w:rPr>
        <w:t xml:space="preserve">gdzie: </w:t>
      </w:r>
    </w:p>
    <w:p w14:paraId="301FED2A" w14:textId="77777777" w:rsidR="00C17188" w:rsidRPr="00C17188" w:rsidRDefault="00C17188" w:rsidP="00C17188">
      <w:pPr>
        <w:pStyle w:val="Akapitzlist"/>
        <w:spacing w:line="360" w:lineRule="auto"/>
        <w:jc w:val="both"/>
        <w:rPr>
          <w:sz w:val="20"/>
        </w:rPr>
      </w:pPr>
      <w:r w:rsidRPr="00C17188">
        <w:rPr>
          <w:sz w:val="20"/>
        </w:rPr>
        <w:t>C(X) – ilość punktów przyznana ofercie „x” za kryterium łączna cena brutto,</w:t>
      </w:r>
    </w:p>
    <w:p w14:paraId="53DA22AC" w14:textId="77777777" w:rsidR="00C17188" w:rsidRPr="00C17188" w:rsidRDefault="00C17188" w:rsidP="00C17188">
      <w:pPr>
        <w:pStyle w:val="Akapitzlist"/>
        <w:spacing w:line="360" w:lineRule="auto"/>
        <w:jc w:val="both"/>
        <w:rPr>
          <w:sz w:val="20"/>
        </w:rPr>
      </w:pPr>
      <w:r w:rsidRPr="00C17188">
        <w:rPr>
          <w:sz w:val="20"/>
        </w:rPr>
        <w:t>K - cena brutto najniższa wśród cen zawartych w ofertach – cena oferty najkorzystniejszej,</w:t>
      </w:r>
    </w:p>
    <w:p w14:paraId="72710616" w14:textId="77777777" w:rsidR="00C17188" w:rsidRPr="00C17188" w:rsidRDefault="00C17188" w:rsidP="00C17188">
      <w:pPr>
        <w:pStyle w:val="Akapitzlist"/>
        <w:spacing w:line="360" w:lineRule="auto"/>
        <w:jc w:val="both"/>
        <w:rPr>
          <w:sz w:val="20"/>
        </w:rPr>
      </w:pPr>
      <w:proofErr w:type="spellStart"/>
      <w:r w:rsidRPr="00C17188">
        <w:rPr>
          <w:sz w:val="20"/>
        </w:rPr>
        <w:t>Kx</w:t>
      </w:r>
      <w:proofErr w:type="spellEnd"/>
      <w:r w:rsidRPr="00C17188">
        <w:rPr>
          <w:sz w:val="20"/>
        </w:rPr>
        <w:t xml:space="preserve"> - cena brutto zawarta w ofercie badanej „x”.</w:t>
      </w:r>
    </w:p>
    <w:p w14:paraId="75035F84" w14:textId="77777777" w:rsidR="00766BED" w:rsidRPr="00766BED" w:rsidRDefault="00766BED" w:rsidP="00766BED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sz w:val="20"/>
        </w:rPr>
      </w:pPr>
      <w:r w:rsidRPr="00766BED">
        <w:rPr>
          <w:sz w:val="20"/>
        </w:rPr>
        <w:t>Sposób obliczania ceny: Ilość x cena jednostkowa netto = wartość netto,</w:t>
      </w:r>
      <w:r>
        <w:rPr>
          <w:sz w:val="20"/>
        </w:rPr>
        <w:t xml:space="preserve"> </w:t>
      </w:r>
      <w:r w:rsidRPr="00766BED">
        <w:rPr>
          <w:sz w:val="20"/>
        </w:rPr>
        <w:t>Wartość netto + Vat = wartość brutto.</w:t>
      </w:r>
    </w:p>
    <w:p w14:paraId="1D744FF4" w14:textId="77777777" w:rsidR="00C17188" w:rsidRDefault="00C17188" w:rsidP="00C17188">
      <w:pPr>
        <w:pStyle w:val="Akapitzlist"/>
        <w:numPr>
          <w:ilvl w:val="0"/>
          <w:numId w:val="14"/>
        </w:numPr>
        <w:spacing w:before="120" w:line="360" w:lineRule="auto"/>
        <w:ind w:left="284" w:hanging="284"/>
        <w:jc w:val="both"/>
        <w:rPr>
          <w:sz w:val="20"/>
          <w:szCs w:val="20"/>
        </w:rPr>
      </w:pPr>
      <w:r w:rsidRPr="00C17188">
        <w:rPr>
          <w:sz w:val="20"/>
          <w:szCs w:val="20"/>
        </w:rPr>
        <w:t>Do realizacji zamówienia zostanie wybrany Wykonawca, który spełni warunki zapytania ofertowego i</w:t>
      </w:r>
      <w:r>
        <w:rPr>
          <w:sz w:val="20"/>
          <w:szCs w:val="20"/>
        </w:rPr>
        <w:t> </w:t>
      </w:r>
      <w:r w:rsidRPr="00C17188">
        <w:rPr>
          <w:sz w:val="20"/>
          <w:szCs w:val="20"/>
        </w:rPr>
        <w:t xml:space="preserve"> zaoferuje najniższą cenę za całość zamówienia.</w:t>
      </w:r>
    </w:p>
    <w:p w14:paraId="7F3EB7E9" w14:textId="77777777" w:rsidR="00573E72" w:rsidRDefault="00573E72" w:rsidP="00573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 WORD </w:t>
      </w:r>
    </w:p>
    <w:p w14:paraId="122C0701" w14:textId="3796DEF8" w:rsidR="00E41910" w:rsidRPr="00E9392B" w:rsidRDefault="00573E72" w:rsidP="00573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Janusz Freitag</w:t>
      </w:r>
      <w:r w:rsidR="00E41910" w:rsidRPr="00E9392B">
        <w:rPr>
          <w:rFonts w:ascii="Times New Roman" w:hAnsi="Times New Roman" w:cs="Times New Roman"/>
          <w:sz w:val="20"/>
          <w:szCs w:val="20"/>
        </w:rPr>
        <w:br w:type="page"/>
      </w:r>
    </w:p>
    <w:p w14:paraId="3E157027" w14:textId="77777777" w:rsidR="00766BED" w:rsidRDefault="00766BED" w:rsidP="00766BED">
      <w:pPr>
        <w:spacing w:before="480"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577C6A3F" w14:textId="77777777" w:rsidR="00E41910" w:rsidRPr="00E9392B" w:rsidRDefault="00E41910" w:rsidP="00766BED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392B">
        <w:rPr>
          <w:rFonts w:ascii="Times New Roman" w:hAnsi="Times New Roman" w:cs="Times New Roman"/>
          <w:i/>
          <w:sz w:val="20"/>
          <w:szCs w:val="20"/>
        </w:rPr>
        <w:t xml:space="preserve">(pieczęć firmy) </w:t>
      </w:r>
    </w:p>
    <w:p w14:paraId="5B04EA2C" w14:textId="77777777" w:rsidR="00E41910" w:rsidRPr="00E9392B" w:rsidRDefault="00E41910" w:rsidP="00E41910">
      <w:pPr>
        <w:spacing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Miejscowość, data ....................................</w:t>
      </w:r>
    </w:p>
    <w:p w14:paraId="66987A6A" w14:textId="77777777" w:rsidR="00E41910" w:rsidRPr="00E9392B" w:rsidRDefault="00E41910" w:rsidP="00E41910">
      <w:pPr>
        <w:pStyle w:val="Nagwek2"/>
        <w:jc w:val="center"/>
        <w:rPr>
          <w:sz w:val="20"/>
          <w:szCs w:val="20"/>
        </w:rPr>
      </w:pPr>
      <w:r w:rsidRPr="00E9392B">
        <w:rPr>
          <w:sz w:val="20"/>
          <w:szCs w:val="20"/>
        </w:rPr>
        <w:t>FORMULARZ OFERTOWY</w:t>
      </w:r>
    </w:p>
    <w:p w14:paraId="029D2BF3" w14:textId="77777777"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62ABAAEB" w14:textId="77777777"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Nazwa:....................................................................................................................................................</w:t>
      </w:r>
    </w:p>
    <w:p w14:paraId="6EC8E891" w14:textId="77777777"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Siedziba:………......................................................................................................................................</w:t>
      </w:r>
    </w:p>
    <w:p w14:paraId="2C8EE270" w14:textId="77777777"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E-mail……...............................................................Numer telefon   .....................................................</w:t>
      </w:r>
    </w:p>
    <w:p w14:paraId="00919B90" w14:textId="77777777" w:rsidR="00E41910" w:rsidRPr="00E9392B" w:rsidRDefault="00E41910" w:rsidP="00E419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</w:rPr>
        <w:t xml:space="preserve">Nawiązując do ogłoszenia, dotyczącego </w:t>
      </w:r>
      <w:r w:rsidR="00F05358" w:rsidRPr="00E9392B">
        <w:rPr>
          <w:rFonts w:ascii="Times New Roman" w:hAnsi="Times New Roman" w:cs="Times New Roman"/>
          <w:sz w:val="20"/>
          <w:szCs w:val="20"/>
        </w:rPr>
        <w:t>dostawy</w:t>
      </w:r>
      <w:r w:rsidR="006E4F8F" w:rsidRPr="00E9392B">
        <w:rPr>
          <w:rFonts w:ascii="Times New Roman" w:hAnsi="Times New Roman" w:cs="Times New Roman"/>
          <w:sz w:val="20"/>
          <w:szCs w:val="20"/>
        </w:rPr>
        <w:t xml:space="preserve"> </w:t>
      </w:r>
      <w:r w:rsidR="006E4F8F" w:rsidRPr="00E9392B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>materiałów promujących bezpieczeństwo ruchu drogowego dla WORD Katowice</w:t>
      </w:r>
      <w:r w:rsidR="00F05358" w:rsidRPr="00E9392B">
        <w:rPr>
          <w:rFonts w:ascii="Times New Roman" w:hAnsi="Times New Roman" w:cs="Times New Roman"/>
          <w:sz w:val="20"/>
          <w:szCs w:val="20"/>
        </w:rPr>
        <w:t>:</w:t>
      </w:r>
    </w:p>
    <w:p w14:paraId="6D09919E" w14:textId="77777777" w:rsidR="00C17188" w:rsidRPr="00744CB8" w:rsidRDefault="00C17188" w:rsidP="00744CB8">
      <w:pPr>
        <w:pStyle w:val="Nagwek2"/>
        <w:rPr>
          <w:sz w:val="20"/>
          <w:szCs w:val="20"/>
        </w:rPr>
      </w:pPr>
      <w:r w:rsidRPr="00744CB8">
        <w:rPr>
          <w:sz w:val="20"/>
          <w:szCs w:val="20"/>
        </w:rPr>
        <w:t>Część I</w:t>
      </w:r>
    </w:p>
    <w:p w14:paraId="23243DFB" w14:textId="77777777" w:rsidR="00C17188" w:rsidRPr="00E9392B" w:rsidRDefault="00C17188" w:rsidP="00C17188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Odblask fluorescencyjny miękki ze sznurkiem lub łańcuszkiem umożliwiającym jego zaczepienie, widoczny w  świetle reflektorów samochodowych koloru żółtego w kształcie koła o średnicy min. 6,5</w:t>
      </w:r>
      <w:r>
        <w:rPr>
          <w:sz w:val="20"/>
          <w:szCs w:val="20"/>
        </w:rPr>
        <w:t> </w:t>
      </w:r>
      <w:r w:rsidRPr="00E9392B">
        <w:rPr>
          <w:sz w:val="20"/>
          <w:szCs w:val="20"/>
        </w:rPr>
        <w:t xml:space="preserve"> cm. Z umieszczonym logo WORD Katowice w kolorze niebieskim i czerwonym. Pakowane po 100 sztuk – ilość 4000 sztuk.</w:t>
      </w:r>
    </w:p>
    <w:p w14:paraId="406A94A2" w14:textId="3F4B1B8E" w:rsidR="00C17188" w:rsidRPr="00E9392B" w:rsidRDefault="00C17188" w:rsidP="00C17188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Opaska samozaciskowa fluorescencyjna na rękę</w:t>
      </w:r>
      <w:r>
        <w:rPr>
          <w:sz w:val="20"/>
          <w:szCs w:val="20"/>
        </w:rPr>
        <w:t>,</w:t>
      </w:r>
      <w:r w:rsidRPr="00E9392B">
        <w:rPr>
          <w:sz w:val="20"/>
          <w:szCs w:val="20"/>
        </w:rPr>
        <w:t xml:space="preserve"> widoczna w świetle reflektorów samochodowych o</w:t>
      </w:r>
      <w:r w:rsidR="00CE4E33">
        <w:rPr>
          <w:sz w:val="20"/>
          <w:szCs w:val="20"/>
        </w:rPr>
        <w:t> </w:t>
      </w:r>
      <w:r w:rsidRPr="00E9392B">
        <w:rPr>
          <w:sz w:val="20"/>
          <w:szCs w:val="20"/>
        </w:rPr>
        <w:t xml:space="preserve"> wymiarach 34cm x </w:t>
      </w:r>
      <w:smartTag w:uri="urn:schemas-microsoft-com:office:smarttags" w:element="metricconverter">
        <w:smartTagPr>
          <w:attr w:name="ProductID" w:val="3 cm"/>
        </w:smartTagPr>
        <w:r w:rsidRPr="00E9392B">
          <w:rPr>
            <w:sz w:val="20"/>
            <w:szCs w:val="20"/>
          </w:rPr>
          <w:t>3 cm</w:t>
        </w:r>
      </w:smartTag>
      <w:r w:rsidRPr="00E9392B">
        <w:rPr>
          <w:sz w:val="20"/>
          <w:szCs w:val="20"/>
        </w:rPr>
        <w:t>, koloru żółtego. Z umieszczonym logo WORD Katowice w kolorze niebieskim i czerwonym. Pakowane po 100 sztuk - ilość 5000 sztuk.</w:t>
      </w:r>
    </w:p>
    <w:p w14:paraId="53D4EB82" w14:textId="77777777" w:rsidR="00C17188" w:rsidRPr="00E9392B" w:rsidRDefault="00C17188" w:rsidP="00C17188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Naklejka odblaskowa fluorescencyjna, widoczna w świetle reflektorów samochodowych koloru żółtego. Kształt (otwartej dłoni) o średnicy minimum 55mm. Z umieszczonym logo WORD Katowice w kolorze niebieskim i  czerwonym. Pakowane po 100 sztuk - ilość 2000 sztuk.</w:t>
      </w:r>
    </w:p>
    <w:p w14:paraId="2A5BC035" w14:textId="7D7A2936" w:rsidR="00C17188" w:rsidRPr="00E9392B" w:rsidRDefault="00C17188" w:rsidP="00C17188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Kamizelka odblaskowa dla dorosłych. Opis/Materiał: kamizelka powinna być wykonana z żółte</w:t>
      </w:r>
      <w:r>
        <w:rPr>
          <w:sz w:val="20"/>
          <w:szCs w:val="20"/>
        </w:rPr>
        <w:t>j tkaniny poliestrowej, p</w:t>
      </w:r>
      <w:r w:rsidRPr="00E9392B">
        <w:rPr>
          <w:sz w:val="20"/>
          <w:szCs w:val="20"/>
        </w:rPr>
        <w:t>osiadać dwa odblaskowe pasy poziome, wykonane ze srebrnej tkaniny zgodnej z</w:t>
      </w:r>
      <w:r w:rsidR="00CE4E33">
        <w:rPr>
          <w:sz w:val="20"/>
          <w:szCs w:val="20"/>
        </w:rPr>
        <w:t> </w:t>
      </w:r>
      <w:r w:rsidRPr="00E9392B">
        <w:rPr>
          <w:sz w:val="20"/>
          <w:szCs w:val="20"/>
        </w:rPr>
        <w:t xml:space="preserve"> europejską normą widoczności EN 47. Powinna posiadać zapięcie na rzep, kli</w:t>
      </w:r>
      <w:r w:rsidR="0081035E">
        <w:rPr>
          <w:sz w:val="20"/>
          <w:szCs w:val="20"/>
        </w:rPr>
        <w:t>k</w:t>
      </w:r>
      <w:r w:rsidRPr="00E9392B">
        <w:rPr>
          <w:sz w:val="20"/>
          <w:szCs w:val="20"/>
        </w:rPr>
        <w:t xml:space="preserve"> lub suwak z przodu. Kolor: żółty fluorescencyjny. Z rozbiciem na rozmiary: M 250 szt., L 250 szt.</w:t>
      </w:r>
    </w:p>
    <w:p w14:paraId="1CE96CE6" w14:textId="77777777" w:rsidR="00C17188" w:rsidRPr="00744CB8" w:rsidRDefault="00C17188" w:rsidP="00744CB8">
      <w:pPr>
        <w:pStyle w:val="Nagwek2"/>
        <w:rPr>
          <w:sz w:val="20"/>
        </w:rPr>
      </w:pPr>
      <w:r w:rsidRPr="00744CB8">
        <w:rPr>
          <w:sz w:val="20"/>
        </w:rPr>
        <w:t>Część II</w:t>
      </w:r>
    </w:p>
    <w:p w14:paraId="1D0D834B" w14:textId="77777777" w:rsidR="00BB0CF5" w:rsidRPr="00E9392B" w:rsidRDefault="00BB0CF5" w:rsidP="00BB0CF5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Piłka nożna, szyta maszynowo, rozmiar 5, dętka lateksowa, przynajmniej dwie warstwy materiału, materiał syntetyczny</w:t>
      </w:r>
      <w:r>
        <w:rPr>
          <w:sz w:val="20"/>
          <w:szCs w:val="20"/>
        </w:rPr>
        <w:t>, gwarancja 12 miesięcy</w:t>
      </w:r>
      <w:r w:rsidRPr="00E9392B">
        <w:rPr>
          <w:sz w:val="20"/>
          <w:szCs w:val="20"/>
        </w:rPr>
        <w:t xml:space="preserve"> - ilość 25 sztuk</w:t>
      </w:r>
      <w:r>
        <w:rPr>
          <w:sz w:val="20"/>
          <w:szCs w:val="20"/>
        </w:rPr>
        <w:t>,</w:t>
      </w:r>
    </w:p>
    <w:p w14:paraId="2A7287A6" w14:textId="77777777" w:rsidR="00BB0CF5" w:rsidRPr="00E9392B" w:rsidRDefault="00BB0CF5" w:rsidP="00BB0CF5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Piłka do gry w siatkówkę, rozmiar 5, wykonana ze skóry syntetycznej, waga w granicach 240 – 280 gr</w:t>
      </w:r>
      <w:r>
        <w:rPr>
          <w:sz w:val="20"/>
          <w:szCs w:val="20"/>
        </w:rPr>
        <w:t>, gwarancja 12 miesięcy- ilość 25 sztuk,</w:t>
      </w:r>
    </w:p>
    <w:p w14:paraId="06CAB603" w14:textId="77777777" w:rsidR="00BB0CF5" w:rsidRPr="00E9392B" w:rsidRDefault="00BB0CF5" w:rsidP="00BB0CF5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Piłka koszykowa, rozmiar 7, waga od 500 gr, wykonana z wysokiej jakości gumy</w:t>
      </w:r>
      <w:r>
        <w:rPr>
          <w:sz w:val="20"/>
          <w:szCs w:val="20"/>
        </w:rPr>
        <w:t>, gwarancja 12 miesięcy</w:t>
      </w:r>
      <w:r w:rsidRPr="00E9392B">
        <w:rPr>
          <w:sz w:val="20"/>
          <w:szCs w:val="20"/>
        </w:rPr>
        <w:t xml:space="preserve"> - ilość 25 sztuk</w:t>
      </w:r>
      <w:r>
        <w:rPr>
          <w:sz w:val="20"/>
          <w:szCs w:val="20"/>
        </w:rPr>
        <w:t>,</w:t>
      </w:r>
    </w:p>
    <w:p w14:paraId="29B5483D" w14:textId="77777777" w:rsidR="00BB0CF5" w:rsidRPr="00E9392B" w:rsidRDefault="00BB0CF5" w:rsidP="00BB0CF5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 xml:space="preserve">Plecak, powinien posiadać minimalne wymiary min. 33cm x </w:t>
      </w:r>
      <w:r>
        <w:rPr>
          <w:sz w:val="20"/>
          <w:szCs w:val="20"/>
        </w:rPr>
        <w:t>46cm x 19cm. Wewnątrz 1 komora, k</w:t>
      </w:r>
      <w:r w:rsidRPr="00E9392B">
        <w:rPr>
          <w:sz w:val="20"/>
          <w:szCs w:val="20"/>
        </w:rPr>
        <w:t>ieszeń zapinana na suwak, 2 płaskie kieszenie na portfel oraz telefon</w:t>
      </w:r>
      <w:r>
        <w:rPr>
          <w:sz w:val="20"/>
          <w:szCs w:val="20"/>
        </w:rPr>
        <w:t>,</w:t>
      </w:r>
      <w:r w:rsidRPr="00E9392B">
        <w:rPr>
          <w:sz w:val="20"/>
          <w:szCs w:val="20"/>
        </w:rPr>
        <w:t xml:space="preserve"> miejsce na 2 długopisy. Na przodzie oraz </w:t>
      </w:r>
      <w:r w:rsidRPr="00E9392B">
        <w:rPr>
          <w:sz w:val="20"/>
          <w:szCs w:val="20"/>
        </w:rPr>
        <w:lastRenderedPageBreak/>
        <w:t xml:space="preserve">po bokach kieszenie zapinane na suwak. Materiał: 85% </w:t>
      </w:r>
      <w:proofErr w:type="spellStart"/>
      <w:r w:rsidRPr="00E9392B">
        <w:rPr>
          <w:sz w:val="20"/>
          <w:szCs w:val="20"/>
        </w:rPr>
        <w:t>Polyester</w:t>
      </w:r>
      <w:proofErr w:type="spellEnd"/>
      <w:r w:rsidRPr="00E9392B">
        <w:rPr>
          <w:sz w:val="20"/>
          <w:szCs w:val="20"/>
        </w:rPr>
        <w:t>/5% Nylon PU - pianka poliuretanow</w:t>
      </w:r>
      <w:r>
        <w:rPr>
          <w:sz w:val="20"/>
          <w:szCs w:val="20"/>
        </w:rPr>
        <w:t>a. Minimalna pojemność plecaka</w:t>
      </w:r>
      <w:r w:rsidRPr="00E9392B">
        <w:rPr>
          <w:sz w:val="20"/>
          <w:szCs w:val="20"/>
        </w:rPr>
        <w:t xml:space="preserve"> 18 litrów</w:t>
      </w:r>
      <w:r>
        <w:rPr>
          <w:sz w:val="20"/>
          <w:szCs w:val="20"/>
        </w:rPr>
        <w:t>, gwarancja 12 miesięcy</w:t>
      </w:r>
      <w:r w:rsidRPr="00E9392B">
        <w:rPr>
          <w:sz w:val="20"/>
          <w:szCs w:val="20"/>
        </w:rPr>
        <w:t xml:space="preserve"> - ilość 30 sztuk</w:t>
      </w:r>
      <w:r>
        <w:rPr>
          <w:sz w:val="20"/>
          <w:szCs w:val="20"/>
        </w:rPr>
        <w:t>,</w:t>
      </w:r>
    </w:p>
    <w:p w14:paraId="2AA11A03" w14:textId="77777777" w:rsidR="00BB0CF5" w:rsidRPr="00E9392B" w:rsidRDefault="00BB0CF5" w:rsidP="00BB0CF5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Aptecz</w:t>
      </w:r>
      <w:r>
        <w:rPr>
          <w:sz w:val="20"/>
          <w:szCs w:val="20"/>
        </w:rPr>
        <w:t>ka pierwszej pomocy. Wyposażona</w:t>
      </w:r>
      <w:r w:rsidRPr="00E9392B">
        <w:rPr>
          <w:sz w:val="20"/>
          <w:szCs w:val="20"/>
        </w:rPr>
        <w:t xml:space="preserve"> zgodnie z normą UE (wkład opatrunkowy wg normy DIN 13164): Opatrunek indywidualny G – 1szt., opatrunek indywidualny M – 3 szt., plastry 10 x </w:t>
      </w:r>
      <w:smartTag w:uri="urn:schemas-microsoft-com:office:smarttags" w:element="metricconverter">
        <w:smartTagPr>
          <w:attr w:name="ProductID" w:val="6 cm"/>
        </w:smartTagPr>
        <w:r w:rsidRPr="00E9392B">
          <w:rPr>
            <w:sz w:val="20"/>
            <w:szCs w:val="20"/>
          </w:rPr>
          <w:t>6 cm</w:t>
        </w:r>
      </w:smartTag>
      <w:r w:rsidRPr="00E9392B">
        <w:rPr>
          <w:sz w:val="20"/>
          <w:szCs w:val="20"/>
        </w:rPr>
        <w:t xml:space="preserve"> ( 8szt.) – 1 opakowanie, plaster 5m x </w:t>
      </w:r>
      <w:smartTag w:uri="urn:schemas-microsoft-com:office:smarttags" w:element="metricconverter">
        <w:smartTagPr>
          <w:attr w:name="ProductID" w:val="2,5 cm"/>
        </w:smartTagPr>
        <w:r w:rsidRPr="00E9392B">
          <w:rPr>
            <w:sz w:val="20"/>
            <w:szCs w:val="20"/>
          </w:rPr>
          <w:t>2,5 cm</w:t>
        </w:r>
      </w:smartTag>
      <w:r w:rsidRPr="00E9392B">
        <w:rPr>
          <w:sz w:val="20"/>
          <w:szCs w:val="20"/>
        </w:rPr>
        <w:t xml:space="preserve"> – 1 szt., opaska elastyczna </w:t>
      </w:r>
      <w:smartTag w:uri="urn:schemas-microsoft-com:office:smarttags" w:element="metricconverter">
        <w:smartTagPr>
          <w:attr w:name="ProductID" w:val="6 cm"/>
        </w:smartTagPr>
        <w:r w:rsidRPr="00E9392B">
          <w:rPr>
            <w:sz w:val="20"/>
            <w:szCs w:val="20"/>
          </w:rPr>
          <w:t>6 cm</w:t>
        </w:r>
      </w:smartTag>
      <w:r w:rsidRPr="00E9392B">
        <w:rPr>
          <w:sz w:val="20"/>
          <w:szCs w:val="20"/>
        </w:rPr>
        <w:t xml:space="preserve"> – 2 szt., opaska </w:t>
      </w:r>
      <w:r>
        <w:rPr>
          <w:sz w:val="20"/>
          <w:szCs w:val="20"/>
        </w:rPr>
        <w:t>e</w:t>
      </w:r>
      <w:r w:rsidRPr="00E9392B">
        <w:rPr>
          <w:sz w:val="20"/>
          <w:szCs w:val="20"/>
        </w:rPr>
        <w:t xml:space="preserve">lastyczna </w:t>
      </w:r>
      <w:smartTag w:uri="urn:schemas-microsoft-com:office:smarttags" w:element="metricconverter">
        <w:smartTagPr>
          <w:attr w:name="ProductID" w:val="8 cm"/>
        </w:smartTagPr>
        <w:r w:rsidRPr="00E9392B">
          <w:rPr>
            <w:sz w:val="20"/>
            <w:szCs w:val="20"/>
          </w:rPr>
          <w:t>8 cm</w:t>
        </w:r>
      </w:smartTag>
      <w:r w:rsidRPr="00E9392B">
        <w:rPr>
          <w:sz w:val="20"/>
          <w:szCs w:val="20"/>
        </w:rPr>
        <w:t xml:space="preserve"> – 3 szt., chusta opatrunkowa 40 x </w:t>
      </w:r>
      <w:smartTag w:uri="urn:schemas-microsoft-com:office:smarttags" w:element="metricconverter">
        <w:smartTagPr>
          <w:attr w:name="ProductID" w:val="60 cm"/>
        </w:smartTagPr>
        <w:r w:rsidRPr="00E9392B">
          <w:rPr>
            <w:sz w:val="20"/>
            <w:szCs w:val="20"/>
          </w:rPr>
          <w:t>60 cm</w:t>
        </w:r>
      </w:smartTag>
      <w:r w:rsidRPr="00E9392B">
        <w:rPr>
          <w:sz w:val="20"/>
          <w:szCs w:val="20"/>
        </w:rPr>
        <w:t xml:space="preserve"> – 2 szt., chusta opatrunkowa 60 x </w:t>
      </w:r>
      <w:smartTag w:uri="urn:schemas-microsoft-com:office:smarttags" w:element="metricconverter">
        <w:smartTagPr>
          <w:attr w:name="ProductID" w:val="80 cm"/>
        </w:smartTagPr>
        <w:r w:rsidRPr="00E9392B">
          <w:rPr>
            <w:sz w:val="20"/>
            <w:szCs w:val="20"/>
          </w:rPr>
          <w:t>80 cm</w:t>
        </w:r>
      </w:smartTag>
      <w:r w:rsidRPr="00E9392B">
        <w:rPr>
          <w:sz w:val="20"/>
          <w:szCs w:val="20"/>
        </w:rPr>
        <w:t xml:space="preserve"> – 1 szt., kompres 10 x</w:t>
      </w:r>
      <w:r>
        <w:rPr>
          <w:sz w:val="20"/>
          <w:szCs w:val="20"/>
        </w:rPr>
        <w:t> </w:t>
      </w:r>
      <w:r w:rsidRPr="00E9392B">
        <w:rPr>
          <w:sz w:val="20"/>
          <w:szCs w:val="20"/>
        </w:rPr>
        <w:t xml:space="preserve"> 10 – 3 szt., chusta trójkątna – 2 szt., nożyce </w:t>
      </w:r>
      <w:smartTag w:uri="urn:schemas-microsoft-com:office:smarttags" w:element="metricconverter">
        <w:smartTagPr>
          <w:attr w:name="ProductID" w:val="14,5 cm"/>
        </w:smartTagPr>
        <w:r w:rsidRPr="00E9392B">
          <w:rPr>
            <w:sz w:val="20"/>
            <w:szCs w:val="20"/>
          </w:rPr>
          <w:t>14,5 cm</w:t>
        </w:r>
      </w:smartTag>
      <w:r w:rsidRPr="00E9392B">
        <w:rPr>
          <w:sz w:val="20"/>
          <w:szCs w:val="20"/>
        </w:rPr>
        <w:t xml:space="preserve"> – 1 szt., rękawice lateksowe – 4 szt., koc ratunkowy 160 x </w:t>
      </w:r>
      <w:smartTag w:uri="urn:schemas-microsoft-com:office:smarttags" w:element="metricconverter">
        <w:smartTagPr>
          <w:attr w:name="ProductID" w:val="210 cm"/>
        </w:smartTagPr>
        <w:r w:rsidRPr="00E9392B">
          <w:rPr>
            <w:sz w:val="20"/>
            <w:szCs w:val="20"/>
          </w:rPr>
          <w:t>210 cm</w:t>
        </w:r>
      </w:smartTag>
      <w:r w:rsidRPr="00E9392B">
        <w:rPr>
          <w:sz w:val="20"/>
          <w:szCs w:val="20"/>
        </w:rPr>
        <w:t xml:space="preserve"> – 1szt., instrukcja udzielania pierwszej pomocy wraz z wykazem telefonów alarmowych - 1szt., worek foliowy – 1 szt.</w:t>
      </w:r>
    </w:p>
    <w:p w14:paraId="016FB45E" w14:textId="77777777" w:rsidR="00BB0CF5" w:rsidRPr="00E9392B" w:rsidRDefault="00BB0CF5" w:rsidP="00BB0CF5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Zawartość apteczki powinna być umieszczona w saszetce nylonowej</w:t>
      </w:r>
      <w:r>
        <w:rPr>
          <w:sz w:val="20"/>
          <w:szCs w:val="20"/>
        </w:rPr>
        <w:t>,</w:t>
      </w:r>
      <w:r w:rsidRPr="00E9392B">
        <w:rPr>
          <w:sz w:val="20"/>
          <w:szCs w:val="20"/>
        </w:rPr>
        <w:t xml:space="preserve"> zamykanej na zamek błyskawiczny, posiadać rzep umożliwiający mocowanie apteczki do tapicerki - ilość 30 sztuk.</w:t>
      </w:r>
    </w:p>
    <w:p w14:paraId="3567345E" w14:textId="77777777" w:rsidR="00BB0CF5" w:rsidRPr="00E9392B" w:rsidRDefault="00BB0CF5" w:rsidP="00BB0CF5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Długopis metalowy z dużym niebieskim wkładem. Wyposażony w gumkę ułatwiającą trzymanie w  trakcie pisani</w:t>
      </w:r>
      <w:r>
        <w:rPr>
          <w:sz w:val="20"/>
          <w:szCs w:val="20"/>
        </w:rPr>
        <w:t>a</w:t>
      </w:r>
      <w:r w:rsidRPr="00E9392B">
        <w:rPr>
          <w:sz w:val="20"/>
          <w:szCs w:val="20"/>
        </w:rPr>
        <w:t xml:space="preserve">. Kolorystyka: gumka w kolorze niebieskim pozostała część korpusu satynowa. Wymiary: długość </w:t>
      </w:r>
      <w:smartTag w:uri="urn:schemas-microsoft-com:office:smarttags" w:element="metricconverter">
        <w:smartTagPr>
          <w:attr w:name="ProductID" w:val="14 cm"/>
        </w:smartTagPr>
        <w:r w:rsidRPr="00E9392B">
          <w:rPr>
            <w:sz w:val="20"/>
            <w:szCs w:val="20"/>
          </w:rPr>
          <w:t>14 cm</w:t>
        </w:r>
      </w:smartTag>
      <w:r w:rsidRPr="00E9392B">
        <w:rPr>
          <w:sz w:val="20"/>
          <w:szCs w:val="20"/>
        </w:rPr>
        <w:t xml:space="preserve"> (+/-3%), średnica</w:t>
      </w:r>
      <w:r>
        <w:rPr>
          <w:sz w:val="20"/>
          <w:szCs w:val="20"/>
        </w:rPr>
        <w:t xml:space="preserve"> </w:t>
      </w:r>
      <w:r w:rsidRPr="00E9392B">
        <w:rPr>
          <w:sz w:val="20"/>
          <w:szCs w:val="20"/>
        </w:rPr>
        <w:t>1,3 cm (+/-3%),</w:t>
      </w:r>
      <w:r>
        <w:rPr>
          <w:sz w:val="20"/>
          <w:szCs w:val="20"/>
        </w:rPr>
        <w:t xml:space="preserve"> </w:t>
      </w:r>
      <w:r w:rsidRPr="00E9392B">
        <w:rPr>
          <w:sz w:val="20"/>
          <w:szCs w:val="20"/>
        </w:rPr>
        <w:t xml:space="preserve">grawer w jednym kolorze, treść </w:t>
      </w:r>
      <w:proofErr w:type="spellStart"/>
      <w:r w:rsidRPr="00E9392B">
        <w:rPr>
          <w:sz w:val="20"/>
          <w:szCs w:val="20"/>
        </w:rPr>
        <w:t>graweru</w:t>
      </w:r>
      <w:proofErr w:type="spellEnd"/>
      <w:r w:rsidRPr="00E9392B">
        <w:rPr>
          <w:sz w:val="20"/>
          <w:szCs w:val="20"/>
        </w:rPr>
        <w:t xml:space="preserve"> to logo WORD Katowice. Kolorystyka oraz układ graficzny do uzgodnienia z Zamawiającym - ilość 100 sztuk.</w:t>
      </w:r>
    </w:p>
    <w:p w14:paraId="5350D928" w14:textId="77777777" w:rsidR="00BB0CF5" w:rsidRPr="00E9392B" w:rsidRDefault="00BB0CF5" w:rsidP="00BB0CF5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Śpiwór z 2-stronnym zamykaniem</w:t>
      </w:r>
      <w:r>
        <w:rPr>
          <w:sz w:val="20"/>
          <w:szCs w:val="20"/>
        </w:rPr>
        <w:t>,</w:t>
      </w:r>
      <w:r w:rsidRPr="00E9392B">
        <w:rPr>
          <w:sz w:val="20"/>
          <w:szCs w:val="20"/>
        </w:rPr>
        <w:t xml:space="preserve"> 100% poliestru. Podszewka: 100% przew</w:t>
      </w:r>
      <w:r>
        <w:rPr>
          <w:sz w:val="20"/>
          <w:szCs w:val="20"/>
        </w:rPr>
        <w:t xml:space="preserve">iewnego poliestru. Wypełnienie wierzchnie i dolne </w:t>
      </w:r>
      <w:r w:rsidRPr="00E9392B">
        <w:rPr>
          <w:sz w:val="20"/>
          <w:szCs w:val="20"/>
        </w:rPr>
        <w:t>100% poliestru, 150g/m2, 1-warstwowe - ilość 20 sztuk.</w:t>
      </w:r>
    </w:p>
    <w:p w14:paraId="5FA7C51F" w14:textId="77777777" w:rsidR="00BB0CF5" w:rsidRDefault="00BB0CF5" w:rsidP="00BB0CF5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9392B">
        <w:rPr>
          <w:sz w:val="20"/>
          <w:szCs w:val="20"/>
        </w:rPr>
        <w:t>Zestaw paletek (2 szt.) do gry w badmintona z lotką. Całość w nylonowej torbie umożliwiającej przenoszenie zestawu</w:t>
      </w:r>
      <w:r>
        <w:rPr>
          <w:sz w:val="20"/>
          <w:szCs w:val="20"/>
        </w:rPr>
        <w:t>, gwarancja 12 miesięcy</w:t>
      </w:r>
      <w:r w:rsidRPr="00E9392B">
        <w:rPr>
          <w:sz w:val="20"/>
          <w:szCs w:val="20"/>
        </w:rPr>
        <w:t xml:space="preserve"> - ilość 30 sztuk.</w:t>
      </w:r>
    </w:p>
    <w:p w14:paraId="42421E30" w14:textId="77777777" w:rsidR="00BB0CF5" w:rsidRPr="00BB0CF5" w:rsidRDefault="00BB0CF5" w:rsidP="00BB0CF5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B0CF5">
        <w:rPr>
          <w:color w:val="000000"/>
          <w:sz w:val="20"/>
          <w:szCs w:val="20"/>
        </w:rPr>
        <w:t>Worek odblaskowy – solidny, wykonany z poliestru 210D, obszyty dookoła 360° taśmą odblaskową o</w:t>
      </w:r>
      <w:r>
        <w:rPr>
          <w:color w:val="000000"/>
          <w:sz w:val="20"/>
          <w:szCs w:val="20"/>
        </w:rPr>
        <w:t> </w:t>
      </w:r>
      <w:r w:rsidRPr="00BB0CF5">
        <w:rPr>
          <w:color w:val="000000"/>
          <w:sz w:val="20"/>
          <w:szCs w:val="20"/>
        </w:rPr>
        <w:t xml:space="preserve"> szerokości 2,5 cm. Dobrze widoczny z oddali. Pojemność 7 litrów</w:t>
      </w:r>
      <w:r>
        <w:rPr>
          <w:color w:val="000000"/>
          <w:sz w:val="20"/>
          <w:szCs w:val="20"/>
        </w:rPr>
        <w:t xml:space="preserve"> </w:t>
      </w:r>
      <w:r w:rsidRPr="00E9392B">
        <w:rPr>
          <w:sz w:val="20"/>
          <w:szCs w:val="20"/>
        </w:rPr>
        <w:t xml:space="preserve">- ilość </w:t>
      </w:r>
      <w:r>
        <w:rPr>
          <w:sz w:val="20"/>
          <w:szCs w:val="20"/>
        </w:rPr>
        <w:t>10</w:t>
      </w:r>
      <w:r w:rsidRPr="00E9392B">
        <w:rPr>
          <w:sz w:val="20"/>
          <w:szCs w:val="20"/>
        </w:rPr>
        <w:t>0 sztuk</w:t>
      </w:r>
      <w:r w:rsidRPr="00BB0CF5">
        <w:rPr>
          <w:color w:val="000000"/>
          <w:sz w:val="20"/>
          <w:szCs w:val="20"/>
        </w:rPr>
        <w:t>.</w:t>
      </w:r>
    </w:p>
    <w:p w14:paraId="7D8CEECD" w14:textId="77777777" w:rsidR="00BB0CF5" w:rsidRPr="00E9392B" w:rsidRDefault="00BB0CF5" w:rsidP="00BB0CF5">
      <w:pPr>
        <w:pStyle w:val="Akapitzlist"/>
        <w:numPr>
          <w:ilvl w:val="0"/>
          <w:numId w:val="10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B0CF5">
        <w:rPr>
          <w:sz w:val="20"/>
          <w:szCs w:val="20"/>
        </w:rPr>
        <w:t>Plecak wykonany z poliestru. Zapinany na zamek z dodatkową kieszenią obszytą taśmą odblaskową o</w:t>
      </w:r>
      <w:r>
        <w:rPr>
          <w:sz w:val="20"/>
          <w:szCs w:val="20"/>
        </w:rPr>
        <w:t> </w:t>
      </w:r>
      <w:r w:rsidRPr="00BB0CF5">
        <w:rPr>
          <w:sz w:val="20"/>
          <w:szCs w:val="20"/>
        </w:rPr>
        <w:t xml:space="preserve"> szerok</w:t>
      </w:r>
      <w:r>
        <w:rPr>
          <w:sz w:val="20"/>
          <w:szCs w:val="20"/>
        </w:rPr>
        <w:t xml:space="preserve">ości 2,5 cm. Pojemność 5 litrów </w:t>
      </w:r>
      <w:r w:rsidRPr="00E9392B">
        <w:rPr>
          <w:sz w:val="20"/>
          <w:szCs w:val="20"/>
        </w:rPr>
        <w:t xml:space="preserve">- ilość </w:t>
      </w:r>
      <w:r>
        <w:rPr>
          <w:sz w:val="20"/>
          <w:szCs w:val="20"/>
        </w:rPr>
        <w:t>10</w:t>
      </w:r>
      <w:r w:rsidRPr="00E9392B">
        <w:rPr>
          <w:sz w:val="20"/>
          <w:szCs w:val="20"/>
        </w:rPr>
        <w:t>0 sztuk</w:t>
      </w:r>
      <w:r w:rsidRPr="00BB0CF5">
        <w:rPr>
          <w:color w:val="000000"/>
          <w:sz w:val="20"/>
          <w:szCs w:val="20"/>
        </w:rPr>
        <w:t>.</w:t>
      </w:r>
    </w:p>
    <w:p w14:paraId="7680D993" w14:textId="77777777" w:rsidR="00C17188" w:rsidRPr="00744CB8" w:rsidRDefault="00C17188" w:rsidP="00744CB8">
      <w:pPr>
        <w:pStyle w:val="Nagwek2"/>
        <w:rPr>
          <w:sz w:val="20"/>
        </w:rPr>
      </w:pPr>
      <w:r w:rsidRPr="00744CB8">
        <w:rPr>
          <w:sz w:val="20"/>
        </w:rPr>
        <w:t>Część III</w:t>
      </w:r>
    </w:p>
    <w:p w14:paraId="4827C15E" w14:textId="77777777" w:rsidR="00C17188" w:rsidRPr="00E9392B" w:rsidRDefault="00C17188" w:rsidP="00C17188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0"/>
          <w:szCs w:val="20"/>
        </w:rPr>
      </w:pPr>
      <w:r w:rsidRPr="00E9392B">
        <w:rPr>
          <w:sz w:val="20"/>
          <w:szCs w:val="20"/>
          <w:shd w:val="clear" w:color="auto" w:fill="FFFFFF"/>
        </w:rPr>
        <w:t xml:space="preserve">Słuchawki bezprzewodowe, rodzaj łączności Bluetooth 5.0, douszne (średnica membrany 12 mm), pasmo przenoszenia słuchawek 20 ~ 20000 </w:t>
      </w:r>
      <w:proofErr w:type="spellStart"/>
      <w:r w:rsidRPr="00E9392B">
        <w:rPr>
          <w:sz w:val="20"/>
          <w:szCs w:val="20"/>
          <w:shd w:val="clear" w:color="auto" w:fill="FFFFFF"/>
        </w:rPr>
        <w:t>Hz</w:t>
      </w:r>
      <w:proofErr w:type="spellEnd"/>
      <w:r w:rsidRPr="00E9392B">
        <w:rPr>
          <w:sz w:val="20"/>
          <w:szCs w:val="20"/>
          <w:shd w:val="clear" w:color="auto" w:fill="FFFFFF"/>
        </w:rPr>
        <w:t xml:space="preserve">, impedancja słuchawek 32 Om, czułość słuchawek 105 </w:t>
      </w:r>
      <w:proofErr w:type="spellStart"/>
      <w:r w:rsidRPr="00E9392B">
        <w:rPr>
          <w:sz w:val="20"/>
          <w:szCs w:val="20"/>
          <w:shd w:val="clear" w:color="auto" w:fill="FFFFFF"/>
        </w:rPr>
        <w:t>dB</w:t>
      </w:r>
      <w:proofErr w:type="spellEnd"/>
      <w:r w:rsidRPr="00E9392B">
        <w:rPr>
          <w:sz w:val="20"/>
          <w:szCs w:val="20"/>
          <w:shd w:val="clear" w:color="auto" w:fill="FFFFFF"/>
        </w:rPr>
        <w:t xml:space="preserve">, wbudowany mikrofon o czułości -30 </w:t>
      </w:r>
      <w:proofErr w:type="spellStart"/>
      <w:r w:rsidRPr="00E9392B">
        <w:rPr>
          <w:sz w:val="20"/>
          <w:szCs w:val="20"/>
          <w:shd w:val="clear" w:color="auto" w:fill="FFFFFF"/>
        </w:rPr>
        <w:t>dB</w:t>
      </w:r>
      <w:proofErr w:type="spellEnd"/>
      <w:r w:rsidRPr="00E9392B">
        <w:rPr>
          <w:sz w:val="20"/>
          <w:szCs w:val="20"/>
          <w:shd w:val="clear" w:color="auto" w:fill="FFFFFF"/>
        </w:rPr>
        <w:t xml:space="preserve">, Micro złącze USB, wbudowany akumulator, czas ładowania ok. 2h, maksymalny czas pracy do 3 h łączny czas odtwarzania muzyki, z pokrowcem ładującym 19 godzin, typ akumulatora do słuchawek 20 </w:t>
      </w:r>
      <w:proofErr w:type="spellStart"/>
      <w:r w:rsidRPr="00E9392B">
        <w:rPr>
          <w:sz w:val="20"/>
          <w:szCs w:val="20"/>
          <w:shd w:val="clear" w:color="auto" w:fill="FFFFFF"/>
        </w:rPr>
        <w:t>mAh</w:t>
      </w:r>
      <w:proofErr w:type="spellEnd"/>
      <w:r w:rsidRPr="00E9392B">
        <w:rPr>
          <w:sz w:val="20"/>
          <w:szCs w:val="20"/>
          <w:shd w:val="clear" w:color="auto" w:fill="FFFFFF"/>
        </w:rPr>
        <w:t xml:space="preserve"> / 3,85 V, typ akumulatora do etui ładującego 10 </w:t>
      </w:r>
      <w:proofErr w:type="spellStart"/>
      <w:r w:rsidRPr="00E9392B">
        <w:rPr>
          <w:sz w:val="20"/>
          <w:szCs w:val="20"/>
          <w:shd w:val="clear" w:color="auto" w:fill="FFFFFF"/>
        </w:rPr>
        <w:t>mAh</w:t>
      </w:r>
      <w:proofErr w:type="spellEnd"/>
      <w:r w:rsidRPr="00E9392B">
        <w:rPr>
          <w:sz w:val="20"/>
          <w:szCs w:val="20"/>
          <w:shd w:val="clear" w:color="auto" w:fill="FFFFFF"/>
        </w:rPr>
        <w:t xml:space="preserve"> / 3,85 V, dołączony kabel USB, etui z funkcją ładowania słuchawek - ilość 30 sztuk.</w:t>
      </w:r>
    </w:p>
    <w:p w14:paraId="38321707" w14:textId="066EE29B" w:rsidR="00C17188" w:rsidRPr="00E9392B" w:rsidRDefault="00C17188" w:rsidP="00C17188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  <w:szCs w:val="20"/>
        </w:rPr>
      </w:pPr>
      <w:r w:rsidRPr="00E9392B">
        <w:rPr>
          <w:iCs/>
          <w:color w:val="000000"/>
          <w:sz w:val="20"/>
          <w:szCs w:val="20"/>
        </w:rPr>
        <w:t>Kask rowerowy, warstwa wewnętrzna wykonana z tworzywa EPS, warstwa zewnętrzna tworzywo PVC. Otwory wentylacyjne. R</w:t>
      </w:r>
      <w:r>
        <w:rPr>
          <w:iCs/>
          <w:color w:val="000000"/>
          <w:sz w:val="20"/>
          <w:szCs w:val="20"/>
        </w:rPr>
        <w:t>egulowany pasek, zapinany klamrą</w:t>
      </w:r>
      <w:r w:rsidRPr="00E9392B">
        <w:rPr>
          <w:iCs/>
          <w:color w:val="000000"/>
          <w:sz w:val="20"/>
          <w:szCs w:val="20"/>
        </w:rPr>
        <w:t xml:space="preserve"> pod brodą. Pokrętło regulujące obwód głowy typu „</w:t>
      </w:r>
      <w:proofErr w:type="spellStart"/>
      <w:r w:rsidRPr="00E9392B">
        <w:rPr>
          <w:iCs/>
          <w:color w:val="000000"/>
          <w:sz w:val="20"/>
          <w:szCs w:val="20"/>
        </w:rPr>
        <w:t>head</w:t>
      </w:r>
      <w:proofErr w:type="spellEnd"/>
      <w:r w:rsidRPr="00E9392B">
        <w:rPr>
          <w:iCs/>
          <w:color w:val="000000"/>
          <w:sz w:val="20"/>
          <w:szCs w:val="20"/>
        </w:rPr>
        <w:t>-lock”. Aerodynamiczny kształt</w:t>
      </w:r>
      <w:r>
        <w:rPr>
          <w:iCs/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>gwarancja producenta 12 miesi</w:t>
      </w:r>
      <w:r w:rsidR="00CE4E33">
        <w:rPr>
          <w:sz w:val="20"/>
          <w:szCs w:val="20"/>
        </w:rPr>
        <w:t>ęcy</w:t>
      </w:r>
      <w:r>
        <w:rPr>
          <w:sz w:val="20"/>
          <w:szCs w:val="20"/>
        </w:rPr>
        <w:t xml:space="preserve"> lub dłuższa</w:t>
      </w:r>
      <w:r w:rsidRPr="00E9392B">
        <w:rPr>
          <w:iCs/>
          <w:color w:val="000000"/>
          <w:sz w:val="20"/>
          <w:szCs w:val="20"/>
        </w:rPr>
        <w:t xml:space="preserve"> - ilość 30 sztuk.</w:t>
      </w:r>
    </w:p>
    <w:p w14:paraId="74AA4640" w14:textId="3CC16F03" w:rsidR="00C17188" w:rsidRPr="00E9392B" w:rsidRDefault="00C17188" w:rsidP="00C17188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rPr>
          <w:rStyle w:val="sh-dsfull-txt"/>
          <w:iCs/>
          <w:color w:val="000000"/>
          <w:sz w:val="20"/>
          <w:szCs w:val="20"/>
        </w:rPr>
      </w:pPr>
      <w:r w:rsidRPr="00E9392B">
        <w:rPr>
          <w:rStyle w:val="sh-dsfull-txt"/>
          <w:sz w:val="20"/>
          <w:szCs w:val="20"/>
        </w:rPr>
        <w:t>Latarka kampingowa z</w:t>
      </w:r>
      <w:r>
        <w:rPr>
          <w:rStyle w:val="sh-dsfull-txt"/>
          <w:sz w:val="20"/>
          <w:szCs w:val="20"/>
        </w:rPr>
        <w:t xml:space="preserve">asilanie kablem </w:t>
      </w:r>
      <w:proofErr w:type="spellStart"/>
      <w:r>
        <w:rPr>
          <w:rStyle w:val="sh-dsfull-txt"/>
          <w:sz w:val="20"/>
          <w:szCs w:val="20"/>
        </w:rPr>
        <w:t>usb</w:t>
      </w:r>
      <w:proofErr w:type="spellEnd"/>
      <w:r>
        <w:rPr>
          <w:rStyle w:val="sh-dsfull-txt"/>
          <w:sz w:val="20"/>
          <w:szCs w:val="20"/>
        </w:rPr>
        <w:t>. Ś</w:t>
      </w:r>
      <w:r w:rsidRPr="00E9392B">
        <w:rPr>
          <w:rStyle w:val="sh-dsfull-txt"/>
          <w:sz w:val="20"/>
          <w:szCs w:val="20"/>
        </w:rPr>
        <w:t xml:space="preserve">wiatło o zakresie 180° i 360°. Wysoka jakość materiałów,  </w:t>
      </w:r>
      <w:proofErr w:type="spellStart"/>
      <w:r w:rsidRPr="00E9392B">
        <w:rPr>
          <w:rStyle w:val="sh-dsfull-txt"/>
          <w:sz w:val="20"/>
          <w:szCs w:val="20"/>
        </w:rPr>
        <w:t>abs</w:t>
      </w:r>
      <w:proofErr w:type="spellEnd"/>
      <w:r w:rsidRPr="00E9392B">
        <w:rPr>
          <w:rStyle w:val="sh-dsfull-txt"/>
          <w:sz w:val="20"/>
          <w:szCs w:val="20"/>
        </w:rPr>
        <w:t xml:space="preserve">, wodoodporność ip6, zasięg max 240 m, diody t6 </w:t>
      </w:r>
      <w:proofErr w:type="spellStart"/>
      <w:r w:rsidRPr="00E9392B">
        <w:rPr>
          <w:rStyle w:val="sh-dsfull-txt"/>
          <w:sz w:val="20"/>
          <w:szCs w:val="20"/>
        </w:rPr>
        <w:t>led</w:t>
      </w:r>
      <w:proofErr w:type="spellEnd"/>
      <w:r w:rsidRPr="00E9392B">
        <w:rPr>
          <w:rStyle w:val="sh-dsfull-txt"/>
          <w:sz w:val="20"/>
          <w:szCs w:val="20"/>
        </w:rPr>
        <w:t xml:space="preserve">, 40 </w:t>
      </w:r>
      <w:proofErr w:type="spellStart"/>
      <w:r w:rsidRPr="00E9392B">
        <w:rPr>
          <w:rStyle w:val="sh-dsfull-txt"/>
          <w:sz w:val="20"/>
          <w:szCs w:val="20"/>
        </w:rPr>
        <w:t>smd</w:t>
      </w:r>
      <w:proofErr w:type="spellEnd"/>
      <w:r w:rsidRPr="00E9392B">
        <w:rPr>
          <w:rStyle w:val="sh-dsfull-txt"/>
          <w:sz w:val="20"/>
          <w:szCs w:val="20"/>
        </w:rPr>
        <w:t xml:space="preserve"> </w:t>
      </w:r>
      <w:proofErr w:type="spellStart"/>
      <w:r w:rsidRPr="00E9392B">
        <w:rPr>
          <w:rStyle w:val="sh-dsfull-txt"/>
          <w:sz w:val="20"/>
          <w:szCs w:val="20"/>
        </w:rPr>
        <w:t>led</w:t>
      </w:r>
      <w:proofErr w:type="spellEnd"/>
      <w:r w:rsidRPr="00E9392B">
        <w:rPr>
          <w:rStyle w:val="sh-dsfull-txt"/>
          <w:sz w:val="20"/>
          <w:szCs w:val="20"/>
        </w:rPr>
        <w:t xml:space="preserve">, 20 red </w:t>
      </w:r>
      <w:proofErr w:type="spellStart"/>
      <w:r w:rsidRPr="00E9392B">
        <w:rPr>
          <w:rStyle w:val="sh-dsfull-txt"/>
          <w:sz w:val="20"/>
          <w:szCs w:val="20"/>
        </w:rPr>
        <w:t>led</w:t>
      </w:r>
      <w:proofErr w:type="spellEnd"/>
      <w:r w:rsidRPr="00E9392B">
        <w:rPr>
          <w:rStyle w:val="sh-dsfull-txt"/>
          <w:sz w:val="20"/>
          <w:szCs w:val="20"/>
        </w:rPr>
        <w:t xml:space="preserve">, ładowanie przez kabel </w:t>
      </w:r>
      <w:proofErr w:type="spellStart"/>
      <w:r w:rsidRPr="00E9392B">
        <w:rPr>
          <w:rStyle w:val="sh-dsfull-txt"/>
          <w:sz w:val="20"/>
          <w:szCs w:val="20"/>
        </w:rPr>
        <w:t>usb</w:t>
      </w:r>
      <w:proofErr w:type="spellEnd"/>
      <w:r w:rsidRPr="00E9392B">
        <w:rPr>
          <w:rStyle w:val="sh-dsfull-txt"/>
          <w:sz w:val="20"/>
          <w:szCs w:val="20"/>
        </w:rPr>
        <w:t xml:space="preserve">, czas ładowania około 5-6 godzin, pojemność akumulatora 3000 </w:t>
      </w:r>
      <w:proofErr w:type="spellStart"/>
      <w:r w:rsidRPr="00E9392B">
        <w:rPr>
          <w:rStyle w:val="sh-dsfull-txt"/>
          <w:sz w:val="20"/>
          <w:szCs w:val="20"/>
        </w:rPr>
        <w:t>mah</w:t>
      </w:r>
      <w:proofErr w:type="spellEnd"/>
      <w:r w:rsidRPr="00E9392B">
        <w:rPr>
          <w:rStyle w:val="sh-dsfull-txt"/>
          <w:sz w:val="20"/>
          <w:szCs w:val="20"/>
        </w:rPr>
        <w:t xml:space="preserve">, Zawartość zestawu: 1 x kempingowa latarka </w:t>
      </w:r>
      <w:proofErr w:type="spellStart"/>
      <w:r w:rsidRPr="00E9392B">
        <w:rPr>
          <w:rStyle w:val="sh-dsfull-txt"/>
          <w:sz w:val="20"/>
          <w:szCs w:val="20"/>
        </w:rPr>
        <w:t>led</w:t>
      </w:r>
      <w:proofErr w:type="spellEnd"/>
      <w:r w:rsidRPr="00E9392B">
        <w:rPr>
          <w:rStyle w:val="sh-dsfull-txt"/>
          <w:sz w:val="20"/>
          <w:szCs w:val="20"/>
        </w:rPr>
        <w:t xml:space="preserve">, przewód </w:t>
      </w:r>
      <w:proofErr w:type="spellStart"/>
      <w:r w:rsidRPr="00E9392B">
        <w:rPr>
          <w:rStyle w:val="sh-dsfull-txt"/>
          <w:sz w:val="20"/>
          <w:szCs w:val="20"/>
        </w:rPr>
        <w:t>usb</w:t>
      </w:r>
      <w:proofErr w:type="spellEnd"/>
      <w:r w:rsidRPr="00E9392B">
        <w:rPr>
          <w:rStyle w:val="sh-dsfull-txt"/>
          <w:sz w:val="20"/>
          <w:szCs w:val="20"/>
        </w:rPr>
        <w:t>, karabińczyk</w:t>
      </w:r>
      <w:r>
        <w:rPr>
          <w:rStyle w:val="sh-dsfull-txt"/>
          <w:sz w:val="20"/>
          <w:szCs w:val="20"/>
        </w:rPr>
        <w:t xml:space="preserve">, </w:t>
      </w:r>
      <w:r>
        <w:rPr>
          <w:sz w:val="20"/>
          <w:szCs w:val="20"/>
        </w:rPr>
        <w:t>gwarancja 12 miesi</w:t>
      </w:r>
      <w:r w:rsidR="00CE4E33">
        <w:rPr>
          <w:sz w:val="20"/>
          <w:szCs w:val="20"/>
        </w:rPr>
        <w:t>ęcy</w:t>
      </w:r>
      <w:r w:rsidRPr="00E9392B">
        <w:rPr>
          <w:rStyle w:val="sh-dsfull-txt"/>
          <w:sz w:val="20"/>
          <w:szCs w:val="20"/>
        </w:rPr>
        <w:t xml:space="preserve"> - ilość 20 sztuk.</w:t>
      </w:r>
    </w:p>
    <w:p w14:paraId="4355F5DE" w14:textId="3610D13B" w:rsidR="00504FD3" w:rsidRPr="00E9392B" w:rsidRDefault="00C17188" w:rsidP="00C17188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  <w:szCs w:val="20"/>
        </w:rPr>
      </w:pPr>
      <w:r w:rsidRPr="00E9392B">
        <w:rPr>
          <w:iCs/>
          <w:color w:val="000000"/>
          <w:sz w:val="20"/>
          <w:szCs w:val="20"/>
        </w:rPr>
        <w:lastRenderedPageBreak/>
        <w:t xml:space="preserve">Smart Watch, dotykowy, kolorowy wyświetlacz o przekątnej 1,4” i rozdzielczości 320 x 320 </w:t>
      </w:r>
      <w:proofErr w:type="spellStart"/>
      <w:r w:rsidRPr="00E9392B">
        <w:rPr>
          <w:iCs/>
          <w:color w:val="000000"/>
          <w:sz w:val="20"/>
          <w:szCs w:val="20"/>
        </w:rPr>
        <w:t>px</w:t>
      </w:r>
      <w:proofErr w:type="spellEnd"/>
      <w:r w:rsidRPr="00E9392B">
        <w:rPr>
          <w:iCs/>
          <w:color w:val="000000"/>
          <w:sz w:val="20"/>
          <w:szCs w:val="20"/>
        </w:rPr>
        <w:t xml:space="preserve">, łączność Bluetooth, nawigacja satelitarna, system operacyjny producenta, czujniki: akcelerometr, barometr, pulsometr, żyroskop. Rodzaje aktywności: bieganie, jazda na rowerze, pływanie i chodzenie. Kalendarz, mapy i nawigacja, prognoza pogody, </w:t>
      </w:r>
      <w:proofErr w:type="spellStart"/>
      <w:r w:rsidRPr="00E9392B">
        <w:rPr>
          <w:iCs/>
          <w:color w:val="000000"/>
          <w:sz w:val="20"/>
          <w:szCs w:val="20"/>
        </w:rPr>
        <w:t>timer</w:t>
      </w:r>
      <w:proofErr w:type="spellEnd"/>
      <w:r w:rsidRPr="00E9392B">
        <w:rPr>
          <w:iCs/>
          <w:color w:val="000000"/>
          <w:sz w:val="20"/>
          <w:szCs w:val="20"/>
        </w:rPr>
        <w:t xml:space="preserve">. Funkcje telefoniczne: powiadomienia o połączeniach, SMS, e-mail. Funkcje śledzenia aktywności: krokomierz, licznik spalonych kalorii, monitorowanie snu, monitorowanie tętna, pomiar czasu aktywności/treningu, pomiar dystansu. Funkcje pływacki: pływanie na basenie, pływanie na otwartym akwenie. Gumowy, sportowy, wymienny pasek. Odporny na wstrząsy, wodoszczelny (5 ATM), bateria </w:t>
      </w:r>
      <w:proofErr w:type="spellStart"/>
      <w:r w:rsidRPr="00E9392B">
        <w:rPr>
          <w:iCs/>
          <w:color w:val="000000"/>
          <w:sz w:val="20"/>
          <w:szCs w:val="20"/>
        </w:rPr>
        <w:t>litowo</w:t>
      </w:r>
      <w:proofErr w:type="spellEnd"/>
      <w:r w:rsidRPr="00E9392B">
        <w:rPr>
          <w:iCs/>
          <w:color w:val="000000"/>
          <w:sz w:val="20"/>
          <w:szCs w:val="20"/>
        </w:rPr>
        <w:t xml:space="preserve">-jonowa (230 </w:t>
      </w:r>
      <w:proofErr w:type="spellStart"/>
      <w:r w:rsidRPr="00E9392B">
        <w:rPr>
          <w:iCs/>
          <w:color w:val="000000"/>
          <w:sz w:val="20"/>
          <w:szCs w:val="20"/>
        </w:rPr>
        <w:t>mAh</w:t>
      </w:r>
      <w:proofErr w:type="spellEnd"/>
      <w:r w:rsidRPr="00E9392B">
        <w:rPr>
          <w:iCs/>
          <w:color w:val="000000"/>
          <w:sz w:val="20"/>
          <w:szCs w:val="20"/>
        </w:rPr>
        <w:t>). Czas pracy na baterii do 9 dni normalnego użytkowania, do 10 godzin w trybie GPS. Różne kolory paska i koperty. Kompatybilność z systemem Android 5.0 lub i</w:t>
      </w:r>
      <w:r>
        <w:rPr>
          <w:iCs/>
          <w:color w:val="000000"/>
          <w:sz w:val="20"/>
          <w:szCs w:val="20"/>
        </w:rPr>
        <w:t xml:space="preserve"> </w:t>
      </w:r>
      <w:r w:rsidRPr="00E9392B">
        <w:rPr>
          <w:iCs/>
          <w:color w:val="000000"/>
          <w:sz w:val="20"/>
          <w:szCs w:val="20"/>
        </w:rPr>
        <w:t xml:space="preserve">OS 10.0 lub nowszym. Bezprzewodowa synchronizacja, integracja z aplikacją mobilną. </w:t>
      </w:r>
      <w:r>
        <w:rPr>
          <w:iCs/>
          <w:color w:val="000000"/>
          <w:sz w:val="20"/>
          <w:szCs w:val="20"/>
        </w:rPr>
        <w:t>Dołączona stacja ładująca,</w:t>
      </w:r>
      <w:r w:rsidRPr="00E9392B">
        <w:rPr>
          <w:iCs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gwarancja producenta 12 miesi</w:t>
      </w:r>
      <w:r w:rsidR="00CE4E33">
        <w:rPr>
          <w:sz w:val="20"/>
          <w:szCs w:val="20"/>
        </w:rPr>
        <w:t>ęcy</w:t>
      </w:r>
      <w:r>
        <w:rPr>
          <w:sz w:val="20"/>
          <w:szCs w:val="20"/>
        </w:rPr>
        <w:t xml:space="preserve"> lub dłuższa </w:t>
      </w:r>
      <w:r w:rsidRPr="00E9392B">
        <w:rPr>
          <w:iCs/>
          <w:color w:val="000000"/>
          <w:sz w:val="20"/>
          <w:szCs w:val="20"/>
        </w:rPr>
        <w:t xml:space="preserve">- ilość </w:t>
      </w:r>
      <w:r>
        <w:rPr>
          <w:iCs/>
          <w:color w:val="000000"/>
          <w:sz w:val="20"/>
          <w:szCs w:val="20"/>
        </w:rPr>
        <w:t>5</w:t>
      </w:r>
      <w:r w:rsidRPr="00E9392B">
        <w:rPr>
          <w:iCs/>
          <w:color w:val="000000"/>
          <w:sz w:val="20"/>
          <w:szCs w:val="20"/>
        </w:rPr>
        <w:t>0 sztuk.</w:t>
      </w:r>
    </w:p>
    <w:p w14:paraId="53C61FC9" w14:textId="77777777" w:rsidR="00DC5AA5" w:rsidRPr="00E9392B" w:rsidRDefault="00E41910" w:rsidP="00E41910">
      <w:pPr>
        <w:pStyle w:val="Tekstpodstawowy3"/>
        <w:spacing w:before="0" w:after="120" w:line="360" w:lineRule="auto"/>
        <w:jc w:val="both"/>
        <w:rPr>
          <w:rFonts w:ascii="Times New Roman" w:hAnsi="Times New Roman"/>
          <w:sz w:val="20"/>
        </w:rPr>
      </w:pPr>
      <w:r w:rsidRPr="00E9392B">
        <w:rPr>
          <w:rFonts w:ascii="Times New Roman" w:hAnsi="Times New Roman"/>
          <w:sz w:val="20"/>
        </w:rPr>
        <w:t>oferuję wykonanie przedmiotu zamówienia za kwotę:</w:t>
      </w:r>
    </w:p>
    <w:p w14:paraId="72BE4F90" w14:textId="77777777" w:rsidR="00DC5AA5" w:rsidRDefault="00DC5AA5" w:rsidP="00744CB8">
      <w:pPr>
        <w:pStyle w:val="Nagwek2"/>
        <w:numPr>
          <w:ilvl w:val="0"/>
          <w:numId w:val="46"/>
        </w:numPr>
        <w:rPr>
          <w:sz w:val="20"/>
          <w:szCs w:val="20"/>
        </w:rPr>
      </w:pPr>
      <w:r w:rsidRPr="00744CB8">
        <w:rPr>
          <w:sz w:val="20"/>
          <w:szCs w:val="20"/>
        </w:rPr>
        <w:t>dla części I</w:t>
      </w:r>
    </w:p>
    <w:tbl>
      <w:tblPr>
        <w:tblW w:w="995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Asortyment dla częśći I"/>
      </w:tblPr>
      <w:tblGrid>
        <w:gridCol w:w="376"/>
        <w:gridCol w:w="3168"/>
        <w:gridCol w:w="960"/>
        <w:gridCol w:w="741"/>
        <w:gridCol w:w="567"/>
        <w:gridCol w:w="992"/>
        <w:gridCol w:w="993"/>
        <w:gridCol w:w="1024"/>
        <w:gridCol w:w="1134"/>
      </w:tblGrid>
      <w:tr w:rsidR="00047192" w:rsidRPr="00BB0CF5" w14:paraId="6CA23F50" w14:textId="77777777" w:rsidTr="00047192">
        <w:trPr>
          <w:trHeight w:val="72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F20F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0863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Asortyment dla części I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76C3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Minimalna Gwarancja (miesiące)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E48B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Logotyp WORD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69D5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F934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299D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netto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512F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8085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</w:tr>
      <w:tr w:rsidR="00047192" w:rsidRPr="00BB0CF5" w14:paraId="571224B8" w14:textId="77777777" w:rsidTr="00047192">
        <w:trPr>
          <w:trHeight w:val="11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C777" w14:textId="77777777" w:rsidR="00BB0CF5" w:rsidRPr="00BB0CF5" w:rsidRDefault="00BB0CF5" w:rsidP="00BB0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ED2F" w14:textId="77777777" w:rsidR="00BB0CF5" w:rsidRPr="00BB0CF5" w:rsidRDefault="00BB0CF5" w:rsidP="00BB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Odblask fluorescencyjny miękki ze sznurkiem lub łańcuszkiem umożliwiającym jego zaczepienie, widoczny w świetle reflektorów samochodowych koloru żółtego w kształcie koła o średnicy min. 6,5 cm. Z umieszczonym logo WORD Katowice w kolorze niebieskim i czerwonym. Pakowane po 100 sztuk.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82EC75" w14:textId="77777777" w:rsidR="00BB0CF5" w:rsidRPr="00BB0CF5" w:rsidRDefault="00BB0CF5" w:rsidP="00BB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09CF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4B13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01ED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BBD6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D94E" w14:textId="77777777" w:rsidR="00BB0CF5" w:rsidRPr="00BB0CF5" w:rsidRDefault="00BB0CF5" w:rsidP="00BB0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7A00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47192" w:rsidRPr="00BB0CF5" w14:paraId="156DAD49" w14:textId="77777777" w:rsidTr="00047192">
        <w:trPr>
          <w:trHeight w:val="12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9510" w14:textId="77777777" w:rsidR="00BB0CF5" w:rsidRPr="00BB0CF5" w:rsidRDefault="00BB0CF5" w:rsidP="00BB0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6812" w14:textId="77777777" w:rsidR="00BB0CF5" w:rsidRPr="00BB0CF5" w:rsidRDefault="00BB0CF5" w:rsidP="00BB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Opaska samozaciskowa fluorescencyjna na rękę widoczna w świetle reflektorów samochodowych o wymiarach 34cm x 3 cm, koloru żółtego. Z umieszczonym logo WORD Katowice w kolorze niebieskim i czerwonym. Pakowane po 100 sztuk.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AB4BB0" w14:textId="77777777" w:rsidR="00BB0CF5" w:rsidRPr="00BB0CF5" w:rsidRDefault="00BB0CF5" w:rsidP="00BB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6DEA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6EB8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51F9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A216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FDA8" w14:textId="77777777" w:rsidR="00BB0CF5" w:rsidRPr="00BB0CF5" w:rsidRDefault="00BB0CF5" w:rsidP="00BB0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03CD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47192" w:rsidRPr="00BB0CF5" w14:paraId="1A19D14B" w14:textId="77777777" w:rsidTr="00047192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8CE2" w14:textId="77777777" w:rsidR="00BB0CF5" w:rsidRPr="00BB0CF5" w:rsidRDefault="00BB0CF5" w:rsidP="00BB0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78E4" w14:textId="77777777" w:rsidR="00BB0CF5" w:rsidRPr="00BB0CF5" w:rsidRDefault="00BB0CF5" w:rsidP="00BB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Naklejka odblaskowa fluorescencyjna, widoczna w świetle reflektorów samochodowych koloru żółtego. Kształt (otwartej dłoni) o średnicy minimum 55mm. Z umieszczonym logo WORD Katowice w kolorze niebieskim i czerwonym. Pakowane po 100 sztuk.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954A4E8" w14:textId="77777777" w:rsidR="00BB0CF5" w:rsidRPr="00BB0CF5" w:rsidRDefault="00BB0CF5" w:rsidP="00BB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4F91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4E1C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5953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6DC3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BCE9" w14:textId="77777777" w:rsidR="00BB0CF5" w:rsidRPr="00BB0CF5" w:rsidRDefault="00BB0CF5" w:rsidP="00BB0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2636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47192" w:rsidRPr="00BB0CF5" w14:paraId="0A480D5E" w14:textId="77777777" w:rsidTr="00047192">
        <w:trPr>
          <w:trHeight w:val="148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DE65" w14:textId="77777777" w:rsidR="00BB0CF5" w:rsidRPr="00BB0CF5" w:rsidRDefault="00BB0CF5" w:rsidP="00BB0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B2B6" w14:textId="77777777" w:rsidR="00BB0CF5" w:rsidRPr="00BB0CF5" w:rsidRDefault="00BB0CF5" w:rsidP="00BB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Kamizelka odblaskowa dla dorosłych. Opis/Materiał: kamizelka powinna być wykonana z żółtej tkaniny poliestrowej. Powinna posiadać dwa odblaskowe pasy poziome, wykonane ze srebrnej tkaniny zgodnej z europejską normą widoczności EN 47. Powinna posiadać zapięcie na rzep, klip lub suwak z przodu. Kolor: żółty </w:t>
            </w:r>
            <w:proofErr w:type="spellStart"/>
            <w:r w:rsidRPr="00BB0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fluorescencyjny.Z</w:t>
            </w:r>
            <w:proofErr w:type="spellEnd"/>
            <w:r w:rsidRPr="00BB0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rozbiciem na rozmiary: M 250 szt., L 250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0A2F138" w14:textId="77777777" w:rsidR="00BB0CF5" w:rsidRPr="00BB0CF5" w:rsidRDefault="00BB0CF5" w:rsidP="00BB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60CC9FD" w14:textId="77777777" w:rsidR="00BB0CF5" w:rsidRPr="00BB0CF5" w:rsidRDefault="00BB0CF5" w:rsidP="00BB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9DD2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2987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E846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A32A" w14:textId="77777777" w:rsidR="00BB0CF5" w:rsidRPr="00BB0CF5" w:rsidRDefault="00BB0CF5" w:rsidP="00BB0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6504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47192" w:rsidRPr="00BB0CF5" w14:paraId="5CD4FAB8" w14:textId="77777777" w:rsidTr="00047192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8A7F" w14:textId="77777777" w:rsidR="00BB0CF5" w:rsidRPr="00BB0CF5" w:rsidRDefault="00BB0CF5" w:rsidP="00BB0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D837" w14:textId="77777777" w:rsidR="00BB0CF5" w:rsidRPr="00BB0CF5" w:rsidRDefault="00BB0CF5" w:rsidP="00BB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Całkowita wartość zamówienia dla części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289AB04" w14:textId="77777777" w:rsidR="00BB0CF5" w:rsidRPr="00BB0CF5" w:rsidRDefault="00BB0CF5" w:rsidP="00B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72AE04" w14:textId="77777777" w:rsidR="00BB0CF5" w:rsidRPr="00BB0CF5" w:rsidRDefault="00BB0CF5" w:rsidP="00BB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0CF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88AA912" w14:textId="77777777" w:rsidR="00BB0CF5" w:rsidRPr="00BB0CF5" w:rsidRDefault="00BB0CF5" w:rsidP="00BB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0CF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A84D44E" w14:textId="77777777" w:rsidR="00BB0CF5" w:rsidRPr="00BB0CF5" w:rsidRDefault="00BB0CF5" w:rsidP="00BB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0CF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9A16" w14:textId="77777777" w:rsidR="00BB0CF5" w:rsidRPr="00BB0CF5" w:rsidRDefault="00BB0CF5" w:rsidP="00BB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0CF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8113175" w14:textId="77777777" w:rsidR="00BB0CF5" w:rsidRPr="00BB0CF5" w:rsidRDefault="00BB0CF5" w:rsidP="00BB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0CF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2BD3" w14:textId="77777777" w:rsidR="00BB0CF5" w:rsidRPr="00BB0CF5" w:rsidRDefault="00BB0CF5" w:rsidP="00BB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0CF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9D532DE" w14:textId="75ADC0A0" w:rsidR="00B6016C" w:rsidRPr="00B6016C" w:rsidRDefault="00B6016C" w:rsidP="00B6016C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B6016C">
        <w:rPr>
          <w:rFonts w:ascii="Times New Roman" w:hAnsi="Times New Roman" w:cs="Times New Roman"/>
          <w:b/>
          <w:sz w:val="20"/>
          <w:szCs w:val="20"/>
        </w:rPr>
        <w:t>Termin realizacji zamówienia:……..dni.</w:t>
      </w:r>
    </w:p>
    <w:p w14:paraId="3C7AAF89" w14:textId="77777777" w:rsidR="00047192" w:rsidRDefault="00047192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sz w:val="20"/>
          <w:szCs w:val="20"/>
        </w:rPr>
        <w:br w:type="page"/>
      </w:r>
    </w:p>
    <w:p w14:paraId="3CB3FAAA" w14:textId="5D6EC3B1" w:rsidR="00DC5AA5" w:rsidRPr="00744CB8" w:rsidRDefault="00DC5AA5" w:rsidP="00744CB8">
      <w:pPr>
        <w:pStyle w:val="Nagwek2"/>
        <w:numPr>
          <w:ilvl w:val="0"/>
          <w:numId w:val="46"/>
        </w:numPr>
        <w:rPr>
          <w:sz w:val="20"/>
          <w:szCs w:val="20"/>
        </w:rPr>
      </w:pPr>
      <w:r w:rsidRPr="00744CB8">
        <w:rPr>
          <w:sz w:val="20"/>
          <w:szCs w:val="20"/>
        </w:rPr>
        <w:t>dla części II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Asortyment dla częśći II"/>
      </w:tblPr>
      <w:tblGrid>
        <w:gridCol w:w="376"/>
        <w:gridCol w:w="3168"/>
        <w:gridCol w:w="905"/>
        <w:gridCol w:w="709"/>
        <w:gridCol w:w="654"/>
        <w:gridCol w:w="992"/>
        <w:gridCol w:w="1134"/>
        <w:gridCol w:w="993"/>
        <w:gridCol w:w="1134"/>
      </w:tblGrid>
      <w:tr w:rsidR="00B6016C" w:rsidRPr="00047192" w14:paraId="487E50FB" w14:textId="77777777" w:rsidTr="00B6016C">
        <w:trPr>
          <w:trHeight w:val="85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A246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FB2D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Asortyment dla części II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931D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Minimalna Gwarancja (miesiące)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87FE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Logotyp WORD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F30D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1EBA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99B6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DAA6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CBC7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</w:tr>
      <w:tr w:rsidR="00B6016C" w:rsidRPr="00047192" w14:paraId="7FA77465" w14:textId="77777777" w:rsidTr="00B6016C">
        <w:trPr>
          <w:trHeight w:val="4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9629" w14:textId="77777777" w:rsidR="00047192" w:rsidRPr="00047192" w:rsidRDefault="00047192" w:rsidP="00047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E68BA" w14:textId="77777777" w:rsidR="00047192" w:rsidRPr="00047192" w:rsidRDefault="00047192" w:rsidP="0004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Piłka nożna – szyta maszynowo, rozmiar 5, dętka lateksowa, przynajmniej dwie warstwy materiału, materiał syntetyczny.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8C7F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9ED7AD" w14:textId="77777777" w:rsidR="00047192" w:rsidRPr="00047192" w:rsidRDefault="00047192" w:rsidP="0004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E523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28A8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B707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8D70" w14:textId="77777777" w:rsidR="00047192" w:rsidRPr="00047192" w:rsidRDefault="00047192" w:rsidP="0004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F24E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016C" w:rsidRPr="00047192" w14:paraId="5F4A78FB" w14:textId="77777777" w:rsidTr="00B6016C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53A1" w14:textId="77777777" w:rsidR="00047192" w:rsidRPr="00047192" w:rsidRDefault="00047192" w:rsidP="00047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3AF5" w14:textId="77777777" w:rsidR="00047192" w:rsidRPr="00047192" w:rsidRDefault="00047192" w:rsidP="0004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Piłka do gry w siatkówkę – rozmiar 5, wykonana ze skóry syntetycznej, waga w granicach 240 – 280 gr.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78F6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113270" w14:textId="77777777" w:rsidR="00047192" w:rsidRPr="00047192" w:rsidRDefault="00047192" w:rsidP="0004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A796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0879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E1C5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3E47" w14:textId="77777777" w:rsidR="00047192" w:rsidRPr="00047192" w:rsidRDefault="00047192" w:rsidP="0004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D913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016C" w:rsidRPr="00047192" w14:paraId="77FBAAEC" w14:textId="77777777" w:rsidTr="00B6016C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0F2C" w14:textId="77777777" w:rsidR="00047192" w:rsidRPr="00047192" w:rsidRDefault="00047192" w:rsidP="00047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EA98" w14:textId="77777777" w:rsidR="00047192" w:rsidRPr="00047192" w:rsidRDefault="00047192" w:rsidP="0004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Piłka koszykowa – rozmiar 7, waga od 500 gr, wykonana z wysokiej jakości gumy.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9A5E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5C4D71F" w14:textId="77777777" w:rsidR="00047192" w:rsidRPr="00047192" w:rsidRDefault="00047192" w:rsidP="0004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AB56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CB73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C003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06A3" w14:textId="77777777" w:rsidR="00047192" w:rsidRPr="00047192" w:rsidRDefault="00047192" w:rsidP="0004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62FF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016C" w:rsidRPr="00047192" w14:paraId="52C029D4" w14:textId="77777777" w:rsidTr="00B6016C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1B38" w14:textId="77777777" w:rsidR="00047192" w:rsidRPr="00047192" w:rsidRDefault="00047192" w:rsidP="00047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F401" w14:textId="77777777" w:rsidR="00047192" w:rsidRPr="00047192" w:rsidRDefault="00047192" w:rsidP="0004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Plecak powinien posiadać minimalne wymiary min. 33cm x 46cm x 19cm. Wewnątrz 1 komora. Kieszeń zapinana na suwak, 2 płaskie kieszenie na portfel oraz telefon miejsce na 2 długopisy. Na przodzie oraz po bokach kieszenie zapinane na suwak. Materiał: 85% </w:t>
            </w:r>
            <w:proofErr w:type="spellStart"/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Polyester</w:t>
            </w:r>
            <w:proofErr w:type="spellEnd"/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/5% Nylon PU - pianka poliuretanowa. Minimalna pojemność plecaka – 18 litrów.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C134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669EA9" w14:textId="77777777" w:rsidR="00047192" w:rsidRPr="00047192" w:rsidRDefault="00047192" w:rsidP="0004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B121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2304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3D19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D075" w14:textId="77777777" w:rsidR="00047192" w:rsidRPr="00047192" w:rsidRDefault="00047192" w:rsidP="0004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F364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016C" w:rsidRPr="00047192" w14:paraId="188CD497" w14:textId="77777777" w:rsidTr="00B6016C">
        <w:trPr>
          <w:trHeight w:val="27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670" w14:textId="77777777" w:rsidR="00047192" w:rsidRPr="00047192" w:rsidRDefault="00047192" w:rsidP="00047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1A29" w14:textId="77777777" w:rsidR="00047192" w:rsidRPr="00047192" w:rsidRDefault="00047192" w:rsidP="0004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Apteczka pierwszej pomocy. Wyposażenie apteczki zgodnie z normą UE (wkład opatrunkowy wg normy DIN 13164): Opatrunek indywidualny G – 1szt. Opatrunek indywidualny M – 3 szt. Plastry 10 x 6 cm ( 8szt.) – 1 opakowanie Plaster 5m x 2,5 cm – 1 szt. Opaska elastyczna 6 cm – 2 szt. Opaska Elastyczna 8 cm – 3 szt. Chusta opatrunkowa 60 x 80 cm – 1 szt. Kompres 10 x 10 – 3 szt. Chusta trójkątna – 2 szt. Nożyce 14,5 cm – 1 szt. Rękawice lateksowe – 4 szt. Koc ratunkowy 160 x 210 cm – 1szt. Instrukcja udzielania pierwszej pomocy wraz z wykazem telefonów alarmowych - 1szt. Worek foliowy – 1 szt. Zawartość apteczki powinna być umieszczona w saszetce nylonowej zamykanej na zamek błyskawiczny, posiadać rzep umożliwiający mocowanie apteczki do tapicerki.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8957B5" w14:textId="77777777" w:rsidR="00047192" w:rsidRPr="00047192" w:rsidRDefault="00047192" w:rsidP="0004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F6992A" w14:textId="77777777" w:rsidR="00047192" w:rsidRPr="00047192" w:rsidRDefault="00047192" w:rsidP="0004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B501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AB8D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FEEF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184C" w14:textId="77777777" w:rsidR="00047192" w:rsidRPr="00047192" w:rsidRDefault="00047192" w:rsidP="0004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1705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016C" w:rsidRPr="00047192" w14:paraId="6193219B" w14:textId="77777777" w:rsidTr="00B6016C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5A0D" w14:textId="77777777" w:rsidR="00047192" w:rsidRPr="00047192" w:rsidRDefault="00047192" w:rsidP="00047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A394" w14:textId="77777777" w:rsidR="00047192" w:rsidRPr="00047192" w:rsidRDefault="00047192" w:rsidP="0004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Długopis metalowy z dużym niebieskim wkładem. Wyposażony w gumkę ułatwiającą trzymanie w trakcie pisanie. Kolorystyka: gumka w kolorze niebieskim pozostała część korpusu satynowa. Wymiary: długość 14 cm (+/-3%), średnica1,3 cm (+/-3%),grawer w jednym kolorze, treść </w:t>
            </w:r>
            <w:proofErr w:type="spellStart"/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graweru</w:t>
            </w:r>
            <w:proofErr w:type="spellEnd"/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to logo WORD Katowice. Kolorystyka oraz układ graficzny do uzgodnienia z Zamawiającym.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F32C2B" w14:textId="77777777" w:rsidR="00047192" w:rsidRPr="00047192" w:rsidRDefault="00047192" w:rsidP="0004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71CB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6278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7AD2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B36A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BD47" w14:textId="77777777" w:rsidR="00047192" w:rsidRPr="00047192" w:rsidRDefault="00047192" w:rsidP="0004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297B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016C" w:rsidRPr="00047192" w14:paraId="0EE2E0D3" w14:textId="77777777" w:rsidTr="00B6016C">
        <w:trPr>
          <w:trHeight w:val="6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33EA" w14:textId="77777777" w:rsidR="00047192" w:rsidRPr="00047192" w:rsidRDefault="00047192" w:rsidP="00047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7478" w14:textId="77777777" w:rsidR="00047192" w:rsidRPr="00047192" w:rsidRDefault="00047192" w:rsidP="0004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Śpiwór z 2 – stronnym zamykaniem 100% poliestru. Podszewka: 100% przewiewnego poliestru. Wypełnienie: wierzchnie i dolne: 100% poliestru, 150g/m2, 1-warstwowe.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FEF9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A79F6D" w14:textId="77777777" w:rsidR="00047192" w:rsidRPr="00047192" w:rsidRDefault="00047192" w:rsidP="0004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F3EF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01C6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DC9F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BBD7" w14:textId="77777777" w:rsidR="00047192" w:rsidRPr="00047192" w:rsidRDefault="00047192" w:rsidP="0004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1F83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016C" w:rsidRPr="00047192" w14:paraId="2ECC2584" w14:textId="77777777" w:rsidTr="00B6016C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B846" w14:textId="77777777" w:rsidR="00047192" w:rsidRPr="00047192" w:rsidRDefault="00047192" w:rsidP="00047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230E" w14:textId="77777777" w:rsidR="00047192" w:rsidRPr="00047192" w:rsidRDefault="00047192" w:rsidP="0004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Zestaw paletek (2 szt.) do gry w badmintona z lotką. Całość w nylonowej torbie umożliwiającej przenoszenie zestawu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BDEB0D1" w14:textId="77777777" w:rsidR="00047192" w:rsidRPr="00047192" w:rsidRDefault="00047192" w:rsidP="0004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9322EDF" w14:textId="77777777" w:rsidR="00047192" w:rsidRPr="00047192" w:rsidRDefault="00047192" w:rsidP="0004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FEE5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87E3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CA21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5CCF" w14:textId="77777777" w:rsidR="00047192" w:rsidRPr="00047192" w:rsidRDefault="00047192" w:rsidP="0004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3EC0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016C" w:rsidRPr="00047192" w14:paraId="5FC81BA7" w14:textId="77777777" w:rsidTr="00B6016C">
        <w:trPr>
          <w:trHeight w:val="6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03A8" w14:textId="77777777" w:rsidR="00047192" w:rsidRPr="00047192" w:rsidRDefault="00047192" w:rsidP="00047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218A" w14:textId="77777777" w:rsidR="00047192" w:rsidRPr="00047192" w:rsidRDefault="00047192" w:rsidP="0004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Worek odblaskowy – solidny, wykonany z poliestru 210D, obszyty dookoła 360° taśmą odblaskową o szerokości 2,5 cm. Dobrze widoczny z oddali. Pojemność 7 litrów.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B09F59" w14:textId="77777777" w:rsidR="00047192" w:rsidRPr="00047192" w:rsidRDefault="00047192" w:rsidP="0004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E89C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62E4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A3D5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2EDE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EAAA" w14:textId="77777777" w:rsidR="00047192" w:rsidRPr="00047192" w:rsidRDefault="00047192" w:rsidP="0004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6ACE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016C" w:rsidRPr="00047192" w14:paraId="55961A8C" w14:textId="77777777" w:rsidTr="00B6016C">
        <w:trPr>
          <w:trHeight w:val="6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C610" w14:textId="77777777" w:rsidR="00047192" w:rsidRPr="00047192" w:rsidRDefault="00047192" w:rsidP="00047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18F9" w14:textId="77777777" w:rsidR="00047192" w:rsidRPr="00047192" w:rsidRDefault="00047192" w:rsidP="0004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Plecak wykonany z poliestru. Zapinany na zamek z dodatkową kieszenią obszytą taśmą odblaskową o szerokości 2,5 cm. Pojemność 5 litrów.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1AD509" w14:textId="77777777" w:rsidR="00047192" w:rsidRPr="00047192" w:rsidRDefault="00047192" w:rsidP="0004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43B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2F343B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862D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1FE6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9333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BA6F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02EE" w14:textId="77777777" w:rsidR="00047192" w:rsidRPr="00047192" w:rsidRDefault="00047192" w:rsidP="0004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1D54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016C" w:rsidRPr="00047192" w14:paraId="320161C6" w14:textId="77777777" w:rsidTr="00B6016C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5070" w14:textId="77777777" w:rsidR="00047192" w:rsidRPr="00047192" w:rsidRDefault="00047192" w:rsidP="00047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C1E2" w14:textId="77777777" w:rsidR="00047192" w:rsidRPr="00047192" w:rsidRDefault="00047192" w:rsidP="0004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Całkowita wartość zamówienia dla części II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F9FC34" w14:textId="77777777" w:rsidR="00047192" w:rsidRPr="00047192" w:rsidRDefault="00047192" w:rsidP="000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7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4D2F75" w14:textId="77777777" w:rsidR="00047192" w:rsidRPr="00047192" w:rsidRDefault="00047192" w:rsidP="00047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1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C2269CE" w14:textId="77777777" w:rsidR="00047192" w:rsidRPr="00047192" w:rsidRDefault="00047192" w:rsidP="00047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1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41D68E" w14:textId="77777777" w:rsidR="00047192" w:rsidRPr="00047192" w:rsidRDefault="00047192" w:rsidP="00047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1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F3CE" w14:textId="77777777" w:rsidR="00047192" w:rsidRPr="00047192" w:rsidRDefault="00047192" w:rsidP="00047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1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26072B" w14:textId="77777777" w:rsidR="00047192" w:rsidRPr="00047192" w:rsidRDefault="00047192" w:rsidP="00047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1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D497" w14:textId="77777777" w:rsidR="00047192" w:rsidRPr="00047192" w:rsidRDefault="00047192" w:rsidP="00047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1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D5BB57C" w14:textId="77777777" w:rsidR="00B6016C" w:rsidRPr="00B6016C" w:rsidRDefault="00B6016C" w:rsidP="00B6016C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B6016C">
        <w:rPr>
          <w:rFonts w:ascii="Times New Roman" w:hAnsi="Times New Roman" w:cs="Times New Roman"/>
          <w:b/>
          <w:sz w:val="20"/>
          <w:szCs w:val="20"/>
        </w:rPr>
        <w:t>Termin realizacji zamówienia:……..dni.</w:t>
      </w:r>
    </w:p>
    <w:p w14:paraId="4F872511" w14:textId="77777777" w:rsidR="00766BED" w:rsidRDefault="00766BED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</w:rPr>
        <w:br w:type="page"/>
      </w:r>
    </w:p>
    <w:p w14:paraId="623E2856" w14:textId="58DD445E" w:rsidR="00B6016C" w:rsidRDefault="007E1A12" w:rsidP="00B6016C">
      <w:pPr>
        <w:pStyle w:val="Nagwek2"/>
        <w:numPr>
          <w:ilvl w:val="0"/>
          <w:numId w:val="48"/>
        </w:numPr>
        <w:spacing w:after="0" w:afterAutospacing="0"/>
        <w:ind w:left="714" w:hanging="357"/>
        <w:rPr>
          <w:sz w:val="20"/>
          <w:szCs w:val="20"/>
        </w:rPr>
      </w:pPr>
      <w:r w:rsidRPr="00744CB8">
        <w:rPr>
          <w:sz w:val="20"/>
          <w:szCs w:val="20"/>
        </w:rPr>
        <w:t>dla części III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Asortyment dla częśći III"/>
      </w:tblPr>
      <w:tblGrid>
        <w:gridCol w:w="376"/>
        <w:gridCol w:w="3168"/>
        <w:gridCol w:w="905"/>
        <w:gridCol w:w="709"/>
        <w:gridCol w:w="654"/>
        <w:gridCol w:w="851"/>
        <w:gridCol w:w="1134"/>
        <w:gridCol w:w="993"/>
        <w:gridCol w:w="1133"/>
      </w:tblGrid>
      <w:tr w:rsidR="00B6016C" w:rsidRPr="00B6016C" w14:paraId="752FA840" w14:textId="77777777" w:rsidTr="00B6016C">
        <w:trPr>
          <w:trHeight w:val="84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0F0E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7477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As</w:t>
            </w:r>
            <w:bookmarkStart w:id="0" w:name="_GoBack"/>
            <w:bookmarkEnd w:id="0"/>
            <w:r w:rsidRPr="00B60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ortyment dla części III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ADC1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Minimalna Gwarancja (miesiące)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AB9E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Logotyp WORD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9275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65FA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E8A2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6D42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7816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</w:tr>
      <w:tr w:rsidR="00B6016C" w:rsidRPr="00B6016C" w14:paraId="4ED70007" w14:textId="77777777" w:rsidTr="00B6016C">
        <w:trPr>
          <w:trHeight w:val="22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8B4C" w14:textId="77777777" w:rsidR="00B6016C" w:rsidRPr="00B6016C" w:rsidRDefault="00B6016C" w:rsidP="00B60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B9C0" w14:textId="77777777" w:rsidR="00B6016C" w:rsidRPr="00B6016C" w:rsidRDefault="00B6016C" w:rsidP="00B6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Słuchawki bezprzewodowe Rodzaj łączności : Bluetooth 5.0 Budowa słuchawek : Douszne Średnica membrany : 12 mm Pasmo przenoszenia słuchawek : 20 ~ 20000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Hz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Impedancja słuchawek : 32 Om Czułość słuchawek : 105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dB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Wbudowany mikrofon : Tak Czułość mikrofonu : -30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dB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Złącze : Micro USB Zasilanie Wbudowany akumulator Czas ładowania : ok. 2h Maksymalny czas pracy : do 3 h Łączny czas odtwarzania muzyki z pokrowcem ładującym : 19 godzin Typ akumulatora do słuchawek : 20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mAh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/ 3,85 V Typ akumulatora do etui ładującego : (10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mAh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/ 3,85 V Dołączone akcesoria Kabel USB Etui z funkcją ładowania słuchawek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DE1B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69861B" w14:textId="77777777" w:rsidR="00B6016C" w:rsidRPr="00B6016C" w:rsidRDefault="00B6016C" w:rsidP="00B6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7A8D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244D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76D6" w14:textId="77777777" w:rsidR="00B6016C" w:rsidRPr="00B6016C" w:rsidRDefault="00B6016C" w:rsidP="00B6016C">
            <w:pPr>
              <w:spacing w:after="0" w:line="240" w:lineRule="auto"/>
              <w:ind w:right="-3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D9EA" w14:textId="77777777" w:rsidR="00B6016C" w:rsidRPr="00B6016C" w:rsidRDefault="00B6016C" w:rsidP="00B6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CE9B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016C" w:rsidRPr="00B6016C" w14:paraId="44A9900F" w14:textId="77777777" w:rsidTr="00B6016C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DFCA" w14:textId="77777777" w:rsidR="00B6016C" w:rsidRPr="00B6016C" w:rsidRDefault="00B6016C" w:rsidP="00B60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AA8" w14:textId="77777777" w:rsidR="00B6016C" w:rsidRPr="00B6016C" w:rsidRDefault="00B6016C" w:rsidP="00B6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Kask rowerowy, warstwa wewnętrzna wykonana z tworzywa EPS, warstwa zewnętrzna tworzywo PVC. Otwory wentylacyjne. Regulowany, zapinany klamrą pasek pod brodę. Pokrętło regulujące obwód głowy typu "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head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-lock". Aerodynamiczny kształt.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6371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080B9AB" w14:textId="77777777" w:rsidR="00B6016C" w:rsidRPr="00B6016C" w:rsidRDefault="00B6016C" w:rsidP="00B6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CA3D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360B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FA18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4A1A" w14:textId="77777777" w:rsidR="00B6016C" w:rsidRPr="00B6016C" w:rsidRDefault="00B6016C" w:rsidP="00B6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AA0C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016C" w:rsidRPr="00B6016C" w14:paraId="41E0347F" w14:textId="77777777" w:rsidTr="00B6016C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7979" w14:textId="77777777" w:rsidR="00B6016C" w:rsidRPr="00B6016C" w:rsidRDefault="00B6016C" w:rsidP="00B60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F19F" w14:textId="77777777" w:rsidR="00B6016C" w:rsidRPr="00B6016C" w:rsidRDefault="00B6016C" w:rsidP="00B6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Latarka kampingowa zasilanie kablem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usb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światło o zakresie 180° i 360°. Wysoka jakość materiałów. Specyfikacja produktu: Materiał: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abs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;. Wodoodporność: ip6;. Zasięg: max 240 m;. Diody: t6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led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40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smd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led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20 red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led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;. Ładowanie: kabel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usb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;. Czas ładowania: około 5 - 6 godzin;. Pojemność akumulatora: 3000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mah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.. Zawartość zestawu:.1 x kempingowa latarka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led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;. Przewód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usb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;. Karabińczyk;.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325D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FAC5D9" w14:textId="77777777" w:rsidR="00B6016C" w:rsidRPr="00B6016C" w:rsidRDefault="00B6016C" w:rsidP="00B6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C1D1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3A4D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91D5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8DDD" w14:textId="77777777" w:rsidR="00B6016C" w:rsidRPr="00B6016C" w:rsidRDefault="00B6016C" w:rsidP="00B6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504B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016C" w:rsidRPr="00B6016C" w14:paraId="7EAA30B2" w14:textId="77777777" w:rsidTr="00B6016C">
        <w:trPr>
          <w:trHeight w:val="418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D184" w14:textId="77777777" w:rsidR="00B6016C" w:rsidRPr="00B6016C" w:rsidRDefault="00B6016C" w:rsidP="00B60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8594" w14:textId="77777777" w:rsidR="00B6016C" w:rsidRPr="00B6016C" w:rsidRDefault="00B6016C" w:rsidP="00B6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pl-PL"/>
              </w:rPr>
              <w:t xml:space="preserve">Smart Watch Typ wyświetlacza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pl-PL"/>
              </w:rPr>
              <w:t>Dotykowy,Kolorowy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pl-PL"/>
              </w:rPr>
              <w:t xml:space="preserve"> Przekątna wyświetlacza 1,4" Rozdzielczość wyświetlacza 320 x 320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pl-PL"/>
              </w:rPr>
              <w:t>px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pl-PL"/>
              </w:rPr>
              <w:t xml:space="preserve"> Łączność Bluetooth Nawigacja satelitarna Tak System operacyjny System producenta Czujniki Akcelerometr, Barometr, Pulsometr, Żyroskop Rodzaje aktywności Bieganie, Jazda na rowerze, Pływanie, Chodzenie Funkcje informacyjne Kalendarz, Mapy i nawigacja, Prognoza pogody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pl-PL"/>
              </w:rPr>
              <w:t>Timer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pl-PL"/>
              </w:rPr>
              <w:t xml:space="preserve"> Funkcje telefoniczne Powiadomienia o połączeniach, SMS, e-mail Funkcje śledzenia aktywności Krokomierz, Licznik spalonych kalorii, Monitorowanie snu, Monitorowanie tętna Pomiar czasu aktywności/treningu Pomiar dystansu Funkcje pływackie Dostępne profile: Pływanie na basenie, pływanie na otwartym akwenie Budowa i wykonanie Gumowy pasek, Wymienne paski Odporność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pl-PL"/>
              </w:rPr>
              <w:t>Odporność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pl-PL"/>
              </w:rPr>
              <w:t xml:space="preserve"> na wstrząsy Wodoszczelność 5 ATM Bateria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pl-PL"/>
              </w:rPr>
              <w:t>Litowo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pl-PL"/>
              </w:rPr>
              <w:t xml:space="preserve">-jonowa 230 </w:t>
            </w:r>
            <w:proofErr w:type="spellStart"/>
            <w:r w:rsidRPr="00B6016C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pl-PL"/>
              </w:rPr>
              <w:t>mAh</w:t>
            </w:r>
            <w:proofErr w:type="spellEnd"/>
            <w:r w:rsidRPr="00B6016C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pl-PL"/>
              </w:rPr>
              <w:t xml:space="preserve"> Czas pracy na baterii do 9 dni normalnego użytkowania do 10 godzin w trybie GPS Typ paska Pasek sportowy Kolor paska Różne kolory  Kolor koperty Różne kolory Kompatybilność z systemami Smartfony z systemem Android 5.0 lub nowszym Smartfony z systemem iOS 10.0 lub nowszym Dodatkowe informacje Bezprzewodowa synchronizacja Integracja z aplikacją mobilną Dołączone akcesoria Stacja ładująca Gwarancja 24 miesiące (gwarancja producenta)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4353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44A8B6" w14:textId="77777777" w:rsidR="00B6016C" w:rsidRPr="00B6016C" w:rsidRDefault="00B6016C" w:rsidP="00B6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14A0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150B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1571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9712" w14:textId="77777777" w:rsidR="00B6016C" w:rsidRPr="00B6016C" w:rsidRDefault="00B6016C" w:rsidP="00B6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73AA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016C" w:rsidRPr="00B6016C" w14:paraId="2A8C1387" w14:textId="77777777" w:rsidTr="00B6016C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2B1A" w14:textId="77777777" w:rsidR="00B6016C" w:rsidRPr="00B6016C" w:rsidRDefault="00B6016C" w:rsidP="00B60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69D3" w14:textId="77777777" w:rsidR="00B6016C" w:rsidRPr="00B6016C" w:rsidRDefault="00B6016C" w:rsidP="00B6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Całkowita wartość zamówienia dla części III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9559447" w14:textId="77777777" w:rsidR="00B6016C" w:rsidRPr="00B6016C" w:rsidRDefault="00B6016C" w:rsidP="00B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3262C5B" w14:textId="77777777" w:rsidR="00B6016C" w:rsidRPr="00B6016C" w:rsidRDefault="00B6016C" w:rsidP="00B6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01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805A40" w14:textId="77777777" w:rsidR="00B6016C" w:rsidRPr="00B6016C" w:rsidRDefault="00B6016C" w:rsidP="00B6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01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913361F" w14:textId="77777777" w:rsidR="00B6016C" w:rsidRPr="00B6016C" w:rsidRDefault="00B6016C" w:rsidP="00B6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01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312E" w14:textId="77777777" w:rsidR="00B6016C" w:rsidRPr="00B6016C" w:rsidRDefault="00B6016C" w:rsidP="00B6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01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53B9D74" w14:textId="77777777" w:rsidR="00B6016C" w:rsidRPr="00B6016C" w:rsidRDefault="00B6016C" w:rsidP="00B6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01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72FD" w14:textId="77777777" w:rsidR="00B6016C" w:rsidRPr="00B6016C" w:rsidRDefault="00B6016C" w:rsidP="00B6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01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24E2A6A" w14:textId="77777777" w:rsidR="00B6016C" w:rsidRPr="00B6016C" w:rsidRDefault="00B6016C" w:rsidP="00B6016C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B6016C">
        <w:rPr>
          <w:rFonts w:ascii="Times New Roman" w:hAnsi="Times New Roman" w:cs="Times New Roman"/>
          <w:b/>
          <w:sz w:val="20"/>
          <w:szCs w:val="20"/>
        </w:rPr>
        <w:t>Termin realizacji zamówienia:……..dni.</w:t>
      </w:r>
    </w:p>
    <w:p w14:paraId="2CEF0D12" w14:textId="77777777" w:rsidR="00B6016C" w:rsidRDefault="00B6016C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sz w:val="20"/>
          <w:szCs w:val="20"/>
        </w:rPr>
        <w:br w:type="page"/>
      </w:r>
    </w:p>
    <w:p w14:paraId="745EBCB6" w14:textId="77777777" w:rsidR="00766BED" w:rsidRPr="00766BED" w:rsidRDefault="00766BED" w:rsidP="00766BED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sz w:val="20"/>
        </w:rPr>
      </w:pPr>
      <w:r w:rsidRPr="00766BED">
        <w:rPr>
          <w:sz w:val="20"/>
        </w:rPr>
        <w:t>Zobowiązuję/</w:t>
      </w:r>
      <w:proofErr w:type="spellStart"/>
      <w:r w:rsidRPr="00766BED">
        <w:rPr>
          <w:sz w:val="20"/>
        </w:rPr>
        <w:t>emy</w:t>
      </w:r>
      <w:proofErr w:type="spellEnd"/>
      <w:r w:rsidRPr="00766BED">
        <w:rPr>
          <w:sz w:val="20"/>
        </w:rPr>
        <w:t xml:space="preserve"> się do wykonania zadania zgodnie z opisem przedmiotu zamówienia określonego w zapytaniu ofertowym, w terminie i na warunkach określonych we wzorze umowy, stanowiącym załącznik nr 2 do Zapytania Ofertowego.</w:t>
      </w:r>
    </w:p>
    <w:p w14:paraId="717A92B1" w14:textId="77777777" w:rsidR="00766BED" w:rsidRPr="00766BED" w:rsidRDefault="00766BED" w:rsidP="00766BED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sz w:val="20"/>
        </w:rPr>
      </w:pPr>
      <w:r w:rsidRPr="00766BED">
        <w:rPr>
          <w:sz w:val="20"/>
        </w:rPr>
        <w:t>Oświadczam/y, iż osobą do kontaktów z Zamawiającym jest/są:</w:t>
      </w:r>
    </w:p>
    <w:p w14:paraId="065A84D1" w14:textId="77777777" w:rsidR="00766BED" w:rsidRPr="00766BED" w:rsidRDefault="00766BED" w:rsidP="00766BE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240" w:after="240" w:line="360" w:lineRule="auto"/>
        <w:ind w:left="284"/>
        <w:jc w:val="both"/>
        <w:rPr>
          <w:sz w:val="20"/>
        </w:rPr>
      </w:pPr>
      <w:r w:rsidRPr="00766BED">
        <w:rPr>
          <w:sz w:val="20"/>
        </w:rPr>
        <w:t xml:space="preserve">tel. kontaktowy, </w:t>
      </w:r>
      <w:r>
        <w:rPr>
          <w:sz w:val="20"/>
        </w:rPr>
        <w:t>e-mail</w:t>
      </w:r>
      <w:r w:rsidRPr="00766BED">
        <w:rPr>
          <w:sz w:val="20"/>
        </w:rPr>
        <w:t>: ……………………………..............................................................</w:t>
      </w:r>
    </w:p>
    <w:p w14:paraId="59A60AC9" w14:textId="77777777" w:rsidR="00766BED" w:rsidRPr="00766BED" w:rsidRDefault="00766BED" w:rsidP="00766BED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352" w:hanging="284"/>
        <w:jc w:val="both"/>
        <w:rPr>
          <w:sz w:val="20"/>
        </w:rPr>
      </w:pPr>
      <w:r w:rsidRPr="00766BED">
        <w:rPr>
          <w:sz w:val="20"/>
        </w:rPr>
        <w:t>Oświadczam/y, że posiadamy niezbędną wiedzę, doświadczenie oraz potencjał techniczny do wykonania zamówienia.</w:t>
      </w:r>
    </w:p>
    <w:p w14:paraId="51F89816" w14:textId="77777777" w:rsidR="00766BED" w:rsidRPr="00766BED" w:rsidRDefault="00766BED" w:rsidP="00766BED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352" w:hanging="284"/>
        <w:jc w:val="both"/>
        <w:rPr>
          <w:sz w:val="20"/>
        </w:rPr>
      </w:pPr>
      <w:r w:rsidRPr="00766BED">
        <w:rPr>
          <w:sz w:val="20"/>
        </w:rPr>
        <w:t>Oświadczam/y że podane w ofercie ceny nie ulegną zmianie w okresie obowiązywania umowy.</w:t>
      </w:r>
    </w:p>
    <w:p w14:paraId="48EF6061" w14:textId="4237501C" w:rsidR="00766BED" w:rsidRPr="00766BED" w:rsidRDefault="00766BED" w:rsidP="00766BED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352" w:hanging="284"/>
        <w:jc w:val="both"/>
        <w:rPr>
          <w:sz w:val="20"/>
        </w:rPr>
      </w:pPr>
      <w:r w:rsidRPr="00766BED">
        <w:rPr>
          <w:sz w:val="20"/>
        </w:rPr>
        <w:t>Oświadczam/y, że wzór umowy został zaakceptowany i zobowiązuję/</w:t>
      </w:r>
      <w:proofErr w:type="spellStart"/>
      <w:r w:rsidRPr="00766BED">
        <w:rPr>
          <w:sz w:val="20"/>
        </w:rPr>
        <w:t>emy</w:t>
      </w:r>
      <w:proofErr w:type="spellEnd"/>
      <w:r w:rsidRPr="00766BED">
        <w:rPr>
          <w:sz w:val="20"/>
        </w:rPr>
        <w:t xml:space="preserve"> się w przypadku wyboru </w:t>
      </w:r>
      <w:r w:rsidR="0066214F">
        <w:rPr>
          <w:sz w:val="20"/>
        </w:rPr>
        <w:t>naszej</w:t>
      </w:r>
      <w:r w:rsidRPr="00766BED">
        <w:rPr>
          <w:sz w:val="20"/>
        </w:rPr>
        <w:t xml:space="preserve"> oferty do zawarcia umowy na warunkach przedstawionych we wzorze umowy, w miejscu i terminie wyznaczonym przez Zamawiającego.</w:t>
      </w:r>
    </w:p>
    <w:p w14:paraId="225141A8" w14:textId="77777777" w:rsidR="00766BED" w:rsidRPr="00766BED" w:rsidRDefault="00766BED" w:rsidP="00766BED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352" w:hanging="284"/>
        <w:jc w:val="both"/>
        <w:rPr>
          <w:sz w:val="20"/>
        </w:rPr>
      </w:pPr>
      <w:r w:rsidRPr="00766BED">
        <w:rPr>
          <w:sz w:val="20"/>
        </w:rPr>
        <w:t>Oświadczam/y, że zapoznałem/liśmy się z zakresem opracowania i pozyskałem/liśmy wszelkie informacje konieczne do prawidłowego zrealizowania zamówienia. Nieznajomość powyższego stanu nie będzie stanowić dodatkowych roszczeń finansowych.</w:t>
      </w:r>
    </w:p>
    <w:p w14:paraId="22508A66" w14:textId="77777777" w:rsidR="00766BED" w:rsidRPr="00766BED" w:rsidRDefault="00766BED" w:rsidP="00766BED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352" w:hanging="284"/>
        <w:jc w:val="both"/>
        <w:rPr>
          <w:sz w:val="20"/>
        </w:rPr>
      </w:pPr>
      <w:r w:rsidRPr="00766BED">
        <w:rPr>
          <w:sz w:val="20"/>
        </w:rPr>
        <w:t>Oświadczam/y że wypełniłem/liśmy obowiązki informacyjne przewidziane w art. 13 lub art. 14 RODO wobec osób fizycznych, od których dane osobowe bezpośrednio lub pośrednio pozyskał w celu ubiegania się o</w:t>
      </w:r>
      <w:r>
        <w:rPr>
          <w:sz w:val="20"/>
        </w:rPr>
        <w:t> </w:t>
      </w:r>
      <w:r w:rsidRPr="00766BED">
        <w:rPr>
          <w:sz w:val="20"/>
        </w:rPr>
        <w:t xml:space="preserve"> udzielenie zamówienia.</w:t>
      </w:r>
    </w:p>
    <w:p w14:paraId="06DA1FA8" w14:textId="77777777" w:rsidR="00766BED" w:rsidRPr="000D6401" w:rsidRDefault="00766BED" w:rsidP="00766BED">
      <w:pPr>
        <w:autoSpaceDE w:val="0"/>
        <w:autoSpaceDN w:val="0"/>
        <w:adjustRightInd w:val="0"/>
        <w:spacing w:before="600" w:after="0" w:line="240" w:lineRule="auto"/>
        <w:jc w:val="right"/>
        <w:rPr>
          <w:rFonts w:ascii="Times New Roman" w:hAnsi="Times New Roman" w:cs="Times New Roman"/>
        </w:rPr>
      </w:pPr>
      <w:r w:rsidRPr="000D6401">
        <w:rPr>
          <w:rFonts w:ascii="Times New Roman" w:hAnsi="Times New Roman" w:cs="Times New Roman"/>
        </w:rPr>
        <w:t>…......................................................................................</w:t>
      </w:r>
    </w:p>
    <w:p w14:paraId="78FD3723" w14:textId="77777777" w:rsidR="00504FD3" w:rsidRPr="00E9392B" w:rsidRDefault="00766BED" w:rsidP="00766BED">
      <w:pPr>
        <w:autoSpaceDE w:val="0"/>
        <w:autoSpaceDN w:val="0"/>
        <w:adjustRightInd w:val="0"/>
        <w:spacing w:after="0" w:line="240" w:lineRule="auto"/>
        <w:ind w:left="425" w:hanging="425"/>
        <w:jc w:val="right"/>
        <w:rPr>
          <w:rFonts w:ascii="Times New Roman" w:hAnsi="Times New Roman" w:cs="Times New Roman"/>
          <w:sz w:val="20"/>
          <w:szCs w:val="20"/>
        </w:rPr>
      </w:pPr>
      <w:r w:rsidRPr="000D6401">
        <w:rPr>
          <w:rFonts w:ascii="Times New Roman" w:hAnsi="Times New Roman"/>
          <w:sz w:val="16"/>
          <w:szCs w:val="16"/>
        </w:rPr>
        <w:t xml:space="preserve">/podpis/y, pieczątki osoby/osób </w:t>
      </w:r>
      <w:r w:rsidRPr="000D6401">
        <w:rPr>
          <w:rFonts w:ascii="Times New Roman" w:hAnsi="Times New Roman"/>
          <w:sz w:val="16"/>
          <w:szCs w:val="16"/>
        </w:rPr>
        <w:br/>
        <w:t>upoważnionych do reprezentowania Wykonawcy</w:t>
      </w:r>
    </w:p>
    <w:p w14:paraId="25392204" w14:textId="77777777" w:rsidR="00E41910" w:rsidRPr="00E9392B" w:rsidRDefault="00BD304F" w:rsidP="00766BE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br w:type="page"/>
      </w:r>
      <w:r w:rsidR="00766BED">
        <w:rPr>
          <w:rFonts w:ascii="Times New Roman" w:hAnsi="Times New Roman" w:cs="Times New Roman"/>
          <w:i/>
          <w:sz w:val="20"/>
          <w:szCs w:val="20"/>
        </w:rPr>
        <w:t>Załącznik nr 2</w:t>
      </w:r>
    </w:p>
    <w:p w14:paraId="1BDAC74D" w14:textId="77777777" w:rsidR="00161B0B" w:rsidRPr="00744CB8" w:rsidRDefault="00161B0B" w:rsidP="00744CB8">
      <w:pPr>
        <w:pStyle w:val="Nagwek2"/>
        <w:jc w:val="center"/>
        <w:rPr>
          <w:sz w:val="20"/>
          <w:szCs w:val="20"/>
        </w:rPr>
      </w:pPr>
      <w:r w:rsidRPr="00744CB8">
        <w:rPr>
          <w:sz w:val="20"/>
          <w:szCs w:val="20"/>
        </w:rPr>
        <w:t>Umowa nr</w:t>
      </w:r>
      <w:r w:rsidR="00766BED" w:rsidRPr="00744CB8">
        <w:rPr>
          <w:sz w:val="20"/>
          <w:szCs w:val="20"/>
        </w:rPr>
        <w:t xml:space="preserve"> (wzór)</w:t>
      </w:r>
    </w:p>
    <w:p w14:paraId="331C9244" w14:textId="77777777" w:rsidR="00161B0B" w:rsidRPr="00766BED" w:rsidRDefault="00161B0B" w:rsidP="00766BED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6B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zawarta w Katowicach w dniu …………………… pomiędzy </w:t>
      </w:r>
    </w:p>
    <w:p w14:paraId="6A240481" w14:textId="77777777" w:rsidR="00161B0B" w:rsidRPr="00766BED" w:rsidRDefault="00161B0B" w:rsidP="00766B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66BE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Wojewódzkim Ośrodkiem Ruchu Drogowego w Katowicach</w:t>
      </w:r>
    </w:p>
    <w:p w14:paraId="02CDC5D9" w14:textId="77777777" w:rsidR="00161B0B" w:rsidRPr="00766BED" w:rsidRDefault="00161B0B" w:rsidP="00766B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BED">
        <w:rPr>
          <w:rFonts w:ascii="Times New Roman" w:eastAsia="Times New Roman" w:hAnsi="Times New Roman" w:cs="Times New Roman"/>
          <w:sz w:val="20"/>
          <w:szCs w:val="20"/>
          <w:lang w:eastAsia="ar-SA"/>
        </w:rPr>
        <w:t>z siedzibą w Katowicach, 40-507 Katowice, ul. Francuska 78,</w:t>
      </w:r>
    </w:p>
    <w:p w14:paraId="2B2BC869" w14:textId="77777777" w:rsidR="00161B0B" w:rsidRPr="00766BED" w:rsidRDefault="00161B0B" w:rsidP="00766B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BED">
        <w:rPr>
          <w:rFonts w:ascii="Times New Roman" w:eastAsia="Times New Roman" w:hAnsi="Times New Roman" w:cs="Times New Roman"/>
          <w:sz w:val="20"/>
          <w:szCs w:val="20"/>
          <w:lang w:eastAsia="ar-SA"/>
        </w:rPr>
        <w:t>NIP: 954-21-92-176, REGON: 273747894</w:t>
      </w:r>
    </w:p>
    <w:p w14:paraId="49B42EED" w14:textId="77777777" w:rsidR="00161B0B" w:rsidRPr="00766BED" w:rsidRDefault="00161B0B" w:rsidP="00766B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BED">
        <w:rPr>
          <w:rFonts w:ascii="Times New Roman" w:eastAsia="Times New Roman" w:hAnsi="Times New Roman" w:cs="Times New Roman"/>
          <w:sz w:val="20"/>
          <w:szCs w:val="20"/>
          <w:lang w:eastAsia="ar-SA"/>
        </w:rPr>
        <w:t>reprezentowanym przez:</w:t>
      </w:r>
    </w:p>
    <w:p w14:paraId="20790F38" w14:textId="77777777" w:rsidR="00161B0B" w:rsidRPr="00766BED" w:rsidRDefault="00766BED" w:rsidP="00766B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Janusza Freitaga - Dyrektora</w:t>
      </w:r>
    </w:p>
    <w:p w14:paraId="5F499801" w14:textId="77777777" w:rsidR="00161B0B" w:rsidRPr="00766BED" w:rsidRDefault="00161B0B" w:rsidP="00766BED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B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zwanym w dalszej części umowy </w:t>
      </w:r>
      <w:r w:rsidRPr="00766BE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Zamawiającym</w:t>
      </w:r>
    </w:p>
    <w:p w14:paraId="25595534" w14:textId="77777777" w:rsidR="00161B0B" w:rsidRPr="00766BED" w:rsidRDefault="00161B0B" w:rsidP="00766B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B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 </w:t>
      </w:r>
    </w:p>
    <w:p w14:paraId="6F266283" w14:textId="77777777" w:rsidR="0074175F" w:rsidRPr="00766BED" w:rsidRDefault="0074175F" w:rsidP="00766B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BE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………………………………………………….</w:t>
      </w:r>
    </w:p>
    <w:p w14:paraId="2E9E2564" w14:textId="77777777" w:rsidR="0074175F" w:rsidRPr="00766BED" w:rsidRDefault="0074175F" w:rsidP="00766B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BE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………………………………………………….</w:t>
      </w:r>
    </w:p>
    <w:p w14:paraId="040D3317" w14:textId="77777777" w:rsidR="0074175F" w:rsidRPr="00766BED" w:rsidRDefault="0074175F" w:rsidP="00766B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BE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………………………………………………….</w:t>
      </w:r>
    </w:p>
    <w:p w14:paraId="096DB0F5" w14:textId="77777777" w:rsidR="00161B0B" w:rsidRPr="00766BED" w:rsidRDefault="00161B0B" w:rsidP="00766B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B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zwanym dalej </w:t>
      </w:r>
      <w:r w:rsidRPr="00766BE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Wykonawcą,</w:t>
      </w:r>
    </w:p>
    <w:p w14:paraId="502A51F0" w14:textId="77777777" w:rsidR="00161B0B" w:rsidRPr="00766BED" w:rsidRDefault="00161B0B" w:rsidP="00766B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BED">
        <w:rPr>
          <w:rFonts w:ascii="Times New Roman" w:eastAsia="Times New Roman" w:hAnsi="Times New Roman" w:cs="Times New Roman"/>
          <w:sz w:val="20"/>
          <w:szCs w:val="20"/>
          <w:lang w:eastAsia="ar-SA"/>
        </w:rPr>
        <w:t>zwane łącznie Stronami,</w:t>
      </w:r>
    </w:p>
    <w:p w14:paraId="0296411A" w14:textId="77777777" w:rsidR="00161B0B" w:rsidRPr="00744CB8" w:rsidRDefault="00161B0B" w:rsidP="00744CB8">
      <w:pPr>
        <w:pStyle w:val="Nagwek2"/>
        <w:jc w:val="center"/>
        <w:rPr>
          <w:sz w:val="20"/>
          <w:szCs w:val="20"/>
        </w:rPr>
      </w:pPr>
      <w:r w:rsidRPr="00744CB8">
        <w:rPr>
          <w:sz w:val="20"/>
          <w:szCs w:val="20"/>
        </w:rPr>
        <w:t>§ 1</w:t>
      </w:r>
    </w:p>
    <w:p w14:paraId="594C3EE9" w14:textId="52027F4C" w:rsidR="00161B0B" w:rsidRPr="00766BED" w:rsidRDefault="00161B0B" w:rsidP="00766BED">
      <w:pPr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66BED">
        <w:rPr>
          <w:rFonts w:ascii="Times New Roman" w:eastAsia="Lucida Sans Unicode" w:hAnsi="Times New Roman" w:cs="Times New Roman"/>
          <w:bCs/>
          <w:color w:val="000000"/>
          <w:sz w:val="20"/>
          <w:szCs w:val="20"/>
          <w:lang w:eastAsia="ar-SA"/>
        </w:rPr>
        <w:t xml:space="preserve">Przedmiotem niniejszej umowy jest </w:t>
      </w:r>
      <w:r w:rsidR="00E401EF" w:rsidRPr="00766BED">
        <w:rPr>
          <w:rFonts w:ascii="Times New Roman" w:hAnsi="Times New Roman" w:cs="Times New Roman"/>
          <w:bCs/>
          <w:sz w:val="20"/>
          <w:szCs w:val="20"/>
          <w:lang w:eastAsia="ar-SA"/>
        </w:rPr>
        <w:t>zakup i dostawa</w:t>
      </w:r>
      <w:r w:rsidRPr="00766BED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 xml:space="preserve"> materiałów promujących bezpieczeństwo ruchu drogowego dla WORD Katowice</w:t>
      </w:r>
      <w:r w:rsidRPr="00766BED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, </w:t>
      </w:r>
      <w:r w:rsidRPr="00766BED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zgodnie z przedmiotem zamówienia określonym w</w:t>
      </w:r>
      <w:r w:rsidR="00006175" w:rsidRPr="00766BED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 </w:t>
      </w:r>
      <w:r w:rsidRPr="00766BED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specyfikacji i</w:t>
      </w:r>
      <w:r w:rsidR="00006175" w:rsidRPr="00766BED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 </w:t>
      </w:r>
      <w:r w:rsidR="00E401EF" w:rsidRPr="00766BED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ofertą Wykonawcy.</w:t>
      </w:r>
      <w:r w:rsidR="00C7248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Wykonawca oświadcza, że przedmiot zamówienia jest objęty rękojmią na zasadach określonych w Kodeksie </w:t>
      </w:r>
      <w:r w:rsidR="00A627B8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c</w:t>
      </w:r>
      <w:r w:rsidR="00C7248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ywilnym. </w:t>
      </w:r>
    </w:p>
    <w:p w14:paraId="5D1660E3" w14:textId="77777777" w:rsidR="00161B0B" w:rsidRPr="00744CB8" w:rsidRDefault="00161B0B" w:rsidP="00744CB8">
      <w:pPr>
        <w:pStyle w:val="Nagwek2"/>
        <w:jc w:val="center"/>
        <w:rPr>
          <w:sz w:val="20"/>
          <w:szCs w:val="20"/>
        </w:rPr>
      </w:pPr>
      <w:r w:rsidRPr="00744CB8">
        <w:rPr>
          <w:sz w:val="20"/>
          <w:szCs w:val="20"/>
        </w:rPr>
        <w:t>§ 2</w:t>
      </w:r>
    </w:p>
    <w:p w14:paraId="3E8FD90E" w14:textId="77777777" w:rsidR="00161B0B" w:rsidRPr="00766BED" w:rsidRDefault="00161B0B" w:rsidP="00766BED">
      <w:pPr>
        <w:pStyle w:val="Akapitzlist"/>
        <w:numPr>
          <w:ilvl w:val="0"/>
          <w:numId w:val="20"/>
        </w:numPr>
        <w:tabs>
          <w:tab w:val="left" w:pos="2640"/>
          <w:tab w:val="left" w:pos="7525"/>
          <w:tab w:val="right" w:pos="10502"/>
        </w:tabs>
        <w:suppressAutoHyphens/>
        <w:spacing w:after="120" w:line="360" w:lineRule="auto"/>
        <w:ind w:left="284" w:hanging="284"/>
        <w:contextualSpacing w:val="0"/>
        <w:jc w:val="both"/>
        <w:rPr>
          <w:sz w:val="20"/>
          <w:szCs w:val="20"/>
          <w:lang w:eastAsia="ar-SA"/>
        </w:rPr>
      </w:pPr>
      <w:r w:rsidRPr="00766BED">
        <w:rPr>
          <w:color w:val="000000"/>
          <w:sz w:val="20"/>
          <w:szCs w:val="20"/>
          <w:lang w:eastAsia="ar-SA"/>
        </w:rPr>
        <w:t>Całkowita wartość dokonanego zakupu wraz z dos</w:t>
      </w:r>
      <w:r w:rsidRPr="00766BED">
        <w:rPr>
          <w:sz w:val="20"/>
          <w:szCs w:val="20"/>
          <w:lang w:eastAsia="ar-SA"/>
        </w:rPr>
        <w:t xml:space="preserve">tawą </w:t>
      </w:r>
      <w:r w:rsidR="00E401EF" w:rsidRPr="00766BED">
        <w:rPr>
          <w:sz w:val="20"/>
          <w:szCs w:val="20"/>
          <w:lang w:eastAsia="ar-SA"/>
        </w:rPr>
        <w:t>dla części ………..</w:t>
      </w:r>
      <w:r w:rsidRPr="00766BED">
        <w:rPr>
          <w:sz w:val="20"/>
          <w:szCs w:val="20"/>
          <w:lang w:eastAsia="ar-SA"/>
        </w:rPr>
        <w:t xml:space="preserve">wynosi: </w:t>
      </w:r>
    </w:p>
    <w:p w14:paraId="2F86B9D7" w14:textId="77777777" w:rsidR="00161B0B" w:rsidRPr="00766BED" w:rsidRDefault="00161B0B" w:rsidP="00766BED">
      <w:pPr>
        <w:pStyle w:val="Akapitzlist"/>
        <w:numPr>
          <w:ilvl w:val="0"/>
          <w:numId w:val="21"/>
        </w:numPr>
        <w:spacing w:line="360" w:lineRule="auto"/>
        <w:jc w:val="both"/>
        <w:rPr>
          <w:sz w:val="20"/>
          <w:szCs w:val="20"/>
          <w:lang w:eastAsia="ar-SA"/>
        </w:rPr>
      </w:pPr>
      <w:r w:rsidRPr="00766BED">
        <w:rPr>
          <w:b/>
          <w:bCs/>
          <w:sz w:val="20"/>
          <w:szCs w:val="20"/>
          <w:lang w:eastAsia="ar-SA"/>
        </w:rPr>
        <w:t>wartość</w:t>
      </w:r>
      <w:r w:rsidRPr="00766BED">
        <w:rPr>
          <w:b/>
          <w:sz w:val="20"/>
          <w:szCs w:val="20"/>
          <w:lang w:eastAsia="ar-SA"/>
        </w:rPr>
        <w:t xml:space="preserve"> netto:</w:t>
      </w:r>
    </w:p>
    <w:p w14:paraId="5E943915" w14:textId="77777777" w:rsidR="00161B0B" w:rsidRPr="00766BED" w:rsidRDefault="00161B0B" w:rsidP="00766BED">
      <w:pPr>
        <w:pStyle w:val="Akapitzlist"/>
        <w:numPr>
          <w:ilvl w:val="0"/>
          <w:numId w:val="23"/>
        </w:numPr>
        <w:suppressAutoHyphens/>
        <w:spacing w:after="120" w:line="360" w:lineRule="auto"/>
        <w:ind w:left="1015" w:hanging="357"/>
        <w:contextualSpacing w:val="0"/>
        <w:jc w:val="both"/>
        <w:rPr>
          <w:sz w:val="20"/>
          <w:szCs w:val="20"/>
          <w:lang w:eastAsia="ar-SA"/>
        </w:rPr>
      </w:pPr>
      <w:r w:rsidRPr="00766BED">
        <w:rPr>
          <w:sz w:val="20"/>
          <w:szCs w:val="20"/>
          <w:lang w:eastAsia="ar-SA"/>
        </w:rPr>
        <w:t xml:space="preserve">słownie złotych: </w:t>
      </w:r>
    </w:p>
    <w:p w14:paraId="775EBB82" w14:textId="77777777" w:rsidR="00161B0B" w:rsidRPr="00766BED" w:rsidRDefault="00161B0B" w:rsidP="00766BED">
      <w:pPr>
        <w:spacing w:after="0" w:line="360" w:lineRule="auto"/>
        <w:ind w:left="548" w:hanging="2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B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b</w:t>
      </w:r>
      <w:r w:rsidRPr="00766B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766BE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podatek VAT </w:t>
      </w:r>
      <w:r w:rsidRPr="00766B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wysokości: </w:t>
      </w:r>
    </w:p>
    <w:p w14:paraId="084C651D" w14:textId="77777777" w:rsidR="00161B0B" w:rsidRPr="00766BED" w:rsidRDefault="00161B0B" w:rsidP="00766BED">
      <w:pPr>
        <w:pStyle w:val="Akapitzlist"/>
        <w:numPr>
          <w:ilvl w:val="0"/>
          <w:numId w:val="22"/>
        </w:numPr>
        <w:spacing w:after="120" w:line="360" w:lineRule="auto"/>
        <w:ind w:left="1015" w:hanging="357"/>
        <w:contextualSpacing w:val="0"/>
        <w:jc w:val="both"/>
        <w:rPr>
          <w:sz w:val="20"/>
          <w:szCs w:val="20"/>
          <w:lang w:eastAsia="ar-SA"/>
        </w:rPr>
      </w:pPr>
      <w:r w:rsidRPr="00766BED">
        <w:rPr>
          <w:sz w:val="20"/>
          <w:szCs w:val="20"/>
          <w:lang w:eastAsia="ar-SA"/>
        </w:rPr>
        <w:t xml:space="preserve">słownie złotych: </w:t>
      </w:r>
    </w:p>
    <w:p w14:paraId="75CFB8D0" w14:textId="77777777" w:rsidR="00161B0B" w:rsidRPr="00766BED" w:rsidRDefault="00161B0B" w:rsidP="00766BED">
      <w:pPr>
        <w:spacing w:after="0" w:line="360" w:lineRule="auto"/>
        <w:ind w:left="548" w:hanging="2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B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c)</w:t>
      </w:r>
      <w:r w:rsidRPr="00766B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766BE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wartość brutto: </w:t>
      </w:r>
    </w:p>
    <w:p w14:paraId="3CF1F501" w14:textId="77777777" w:rsidR="00161B0B" w:rsidRPr="00766BED" w:rsidRDefault="00161B0B" w:rsidP="00766BED">
      <w:pPr>
        <w:pStyle w:val="Akapitzlist"/>
        <w:numPr>
          <w:ilvl w:val="0"/>
          <w:numId w:val="22"/>
        </w:numPr>
        <w:suppressAutoHyphens/>
        <w:spacing w:after="120" w:line="360" w:lineRule="auto"/>
        <w:ind w:left="1015" w:hanging="357"/>
        <w:contextualSpacing w:val="0"/>
        <w:jc w:val="both"/>
        <w:rPr>
          <w:sz w:val="20"/>
          <w:szCs w:val="20"/>
          <w:lang w:eastAsia="ar-SA"/>
        </w:rPr>
      </w:pPr>
      <w:r w:rsidRPr="00766BED">
        <w:rPr>
          <w:sz w:val="20"/>
          <w:szCs w:val="20"/>
          <w:lang w:eastAsia="ar-SA"/>
        </w:rPr>
        <w:t xml:space="preserve">słownie złotych: </w:t>
      </w:r>
    </w:p>
    <w:p w14:paraId="29510181" w14:textId="77777777" w:rsidR="00766BED" w:rsidRDefault="00161B0B" w:rsidP="00766BED">
      <w:pPr>
        <w:pStyle w:val="Akapitzlist"/>
        <w:numPr>
          <w:ilvl w:val="0"/>
          <w:numId w:val="20"/>
        </w:numPr>
        <w:tabs>
          <w:tab w:val="left" w:pos="6816"/>
        </w:tabs>
        <w:suppressAutoHyphens/>
        <w:spacing w:line="360" w:lineRule="auto"/>
        <w:ind w:left="284" w:hanging="284"/>
        <w:jc w:val="both"/>
        <w:rPr>
          <w:sz w:val="20"/>
          <w:szCs w:val="20"/>
          <w:lang w:eastAsia="ar-SA"/>
        </w:rPr>
      </w:pPr>
      <w:r w:rsidRPr="00766BED">
        <w:rPr>
          <w:sz w:val="20"/>
          <w:szCs w:val="20"/>
          <w:lang w:eastAsia="ar-SA"/>
        </w:rPr>
        <w:t>Kwoty określone w ust. 1 zawierają wszystkie koszty związane z realizacją zamówienia i nie mogą ulec zmianie.</w:t>
      </w:r>
    </w:p>
    <w:p w14:paraId="23B3790C" w14:textId="35E45729" w:rsidR="00766BED" w:rsidRPr="00766BED" w:rsidRDefault="00161B0B" w:rsidP="00766BED">
      <w:pPr>
        <w:pStyle w:val="Akapitzlist"/>
        <w:numPr>
          <w:ilvl w:val="0"/>
          <w:numId w:val="20"/>
        </w:numPr>
        <w:tabs>
          <w:tab w:val="left" w:pos="6816"/>
        </w:tabs>
        <w:suppressAutoHyphens/>
        <w:spacing w:line="360" w:lineRule="auto"/>
        <w:ind w:left="284" w:hanging="284"/>
        <w:jc w:val="both"/>
        <w:rPr>
          <w:sz w:val="20"/>
          <w:szCs w:val="20"/>
          <w:lang w:eastAsia="ar-SA"/>
        </w:rPr>
      </w:pPr>
      <w:r w:rsidRPr="00766BED">
        <w:rPr>
          <w:sz w:val="20"/>
          <w:szCs w:val="20"/>
          <w:lang w:eastAsia="ar-SA"/>
        </w:rPr>
        <w:t xml:space="preserve">Wykonawca oświadcza, że przedmiot zamówienia określony </w:t>
      </w:r>
      <w:r w:rsidRPr="00766BED">
        <w:rPr>
          <w:color w:val="000000"/>
          <w:sz w:val="20"/>
          <w:szCs w:val="20"/>
          <w:lang w:eastAsia="ar-SA"/>
        </w:rPr>
        <w:t>w § 1 niniejs</w:t>
      </w:r>
      <w:r w:rsidR="006E4F8F" w:rsidRPr="00766BED">
        <w:rPr>
          <w:color w:val="000000"/>
          <w:sz w:val="20"/>
          <w:szCs w:val="20"/>
          <w:lang w:eastAsia="ar-SA"/>
        </w:rPr>
        <w:t>zej umowy jest fabrycznie nowy i</w:t>
      </w:r>
      <w:r w:rsidR="00F8037B">
        <w:rPr>
          <w:color w:val="000000"/>
          <w:sz w:val="20"/>
          <w:szCs w:val="20"/>
          <w:lang w:eastAsia="ar-SA"/>
        </w:rPr>
        <w:t> </w:t>
      </w:r>
      <w:r w:rsidR="006E4F8F" w:rsidRPr="00766BED">
        <w:rPr>
          <w:color w:val="000000"/>
          <w:sz w:val="20"/>
          <w:szCs w:val="20"/>
          <w:lang w:eastAsia="ar-SA"/>
        </w:rPr>
        <w:t xml:space="preserve"> </w:t>
      </w:r>
      <w:r w:rsidRPr="00766BED">
        <w:rPr>
          <w:color w:val="000000"/>
          <w:sz w:val="20"/>
          <w:szCs w:val="20"/>
          <w:lang w:eastAsia="ar-SA"/>
        </w:rPr>
        <w:t>sprawny technicznie.</w:t>
      </w:r>
    </w:p>
    <w:p w14:paraId="37378A44" w14:textId="77777777" w:rsidR="00744CB8" w:rsidRDefault="0074175F" w:rsidP="00766BED">
      <w:pPr>
        <w:pStyle w:val="Akapitzlist"/>
        <w:numPr>
          <w:ilvl w:val="0"/>
          <w:numId w:val="20"/>
        </w:numPr>
        <w:tabs>
          <w:tab w:val="left" w:pos="6816"/>
        </w:tabs>
        <w:suppressAutoHyphens/>
        <w:spacing w:line="360" w:lineRule="auto"/>
        <w:ind w:left="284" w:hanging="284"/>
        <w:jc w:val="both"/>
        <w:rPr>
          <w:sz w:val="20"/>
          <w:szCs w:val="20"/>
          <w:lang w:eastAsia="ar-SA"/>
        </w:rPr>
      </w:pPr>
      <w:r w:rsidRPr="00766BED">
        <w:rPr>
          <w:sz w:val="20"/>
          <w:szCs w:val="20"/>
          <w:lang w:eastAsia="ar-SA"/>
        </w:rPr>
        <w:t>Oferta</w:t>
      </w:r>
      <w:r w:rsidR="00161B0B" w:rsidRPr="00766BED">
        <w:rPr>
          <w:sz w:val="20"/>
          <w:szCs w:val="20"/>
          <w:lang w:eastAsia="ar-SA"/>
        </w:rPr>
        <w:t xml:space="preserve"> Wykonawcy stanowi in</w:t>
      </w:r>
      <w:r w:rsidR="00E401EF" w:rsidRPr="00766BED">
        <w:rPr>
          <w:sz w:val="20"/>
          <w:szCs w:val="20"/>
          <w:lang w:eastAsia="ar-SA"/>
        </w:rPr>
        <w:t xml:space="preserve">tegralną część </w:t>
      </w:r>
      <w:r w:rsidR="00161B0B" w:rsidRPr="00766BED">
        <w:rPr>
          <w:sz w:val="20"/>
          <w:szCs w:val="20"/>
          <w:lang w:eastAsia="ar-SA"/>
        </w:rPr>
        <w:t>umowy.</w:t>
      </w:r>
    </w:p>
    <w:p w14:paraId="68C0226D" w14:textId="77777777" w:rsidR="00744CB8" w:rsidRDefault="00744CB8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br w:type="page"/>
      </w:r>
    </w:p>
    <w:p w14:paraId="2DF593A1" w14:textId="77777777" w:rsidR="00161B0B" w:rsidRPr="00744CB8" w:rsidRDefault="00161B0B" w:rsidP="00744CB8">
      <w:pPr>
        <w:pStyle w:val="Nagwek2"/>
        <w:jc w:val="center"/>
        <w:rPr>
          <w:sz w:val="20"/>
          <w:szCs w:val="20"/>
        </w:rPr>
      </w:pPr>
      <w:r w:rsidRPr="00744CB8">
        <w:rPr>
          <w:sz w:val="20"/>
          <w:szCs w:val="20"/>
        </w:rPr>
        <w:t>§ 3</w:t>
      </w:r>
    </w:p>
    <w:p w14:paraId="412D4DC5" w14:textId="77777777" w:rsidR="00766BED" w:rsidRPr="00766BED" w:rsidRDefault="00161B0B" w:rsidP="00766BED">
      <w:pPr>
        <w:pStyle w:val="Akapitzlist"/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sz w:val="20"/>
          <w:szCs w:val="20"/>
          <w:lang w:eastAsia="ar-SA"/>
        </w:rPr>
      </w:pPr>
      <w:r w:rsidRPr="00766BED">
        <w:rPr>
          <w:color w:val="000000"/>
          <w:sz w:val="20"/>
          <w:szCs w:val="20"/>
          <w:lang w:eastAsia="ar-SA"/>
        </w:rPr>
        <w:t>Podstawą do rozliczenia pomiędzy Zamawiającym, a Wykonawcą jest faktura - płatna w terminie 14 dni od dnia jej otrzymania przez Zamawiającego. Płatność nastąpi przelewem na konto Wykonawcy wskazane na fakturze.</w:t>
      </w:r>
    </w:p>
    <w:p w14:paraId="020D66F2" w14:textId="77777777" w:rsidR="00766BED" w:rsidRPr="00766BED" w:rsidRDefault="00161B0B" w:rsidP="00766BED">
      <w:pPr>
        <w:pStyle w:val="Akapitzlist"/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sz w:val="20"/>
          <w:szCs w:val="20"/>
          <w:lang w:eastAsia="ar-SA"/>
        </w:rPr>
      </w:pPr>
      <w:r w:rsidRPr="00766BED">
        <w:rPr>
          <w:sz w:val="20"/>
          <w:szCs w:val="20"/>
          <w:lang w:eastAsia="ar-SA"/>
        </w:rPr>
        <w:t>Za każdy dzień opóźnienia w zapłacie</w:t>
      </w:r>
      <w:r w:rsidRPr="00766BED">
        <w:rPr>
          <w:color w:val="000000"/>
          <w:sz w:val="20"/>
          <w:szCs w:val="20"/>
          <w:lang w:eastAsia="ar-SA"/>
        </w:rPr>
        <w:t xml:space="preserve"> wynagrodzenia, o którym mowa w  §</w:t>
      </w:r>
      <w:r w:rsidRPr="00766BED">
        <w:rPr>
          <w:b/>
          <w:color w:val="000000"/>
          <w:sz w:val="20"/>
          <w:szCs w:val="20"/>
          <w:lang w:eastAsia="ar-SA"/>
        </w:rPr>
        <w:t xml:space="preserve"> </w:t>
      </w:r>
      <w:r w:rsidRPr="00766BED">
        <w:rPr>
          <w:color w:val="000000"/>
          <w:sz w:val="20"/>
          <w:szCs w:val="20"/>
          <w:lang w:eastAsia="ar-SA"/>
        </w:rPr>
        <w:t>2 niniejszej umowy, Wykonawca może żądać odsetek ustawowych.</w:t>
      </w:r>
    </w:p>
    <w:p w14:paraId="5733065D" w14:textId="77777777" w:rsidR="00161B0B" w:rsidRPr="00766BED" w:rsidRDefault="00161B0B" w:rsidP="00766BED">
      <w:pPr>
        <w:pStyle w:val="Akapitzlist"/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sz w:val="20"/>
          <w:szCs w:val="20"/>
          <w:lang w:eastAsia="ar-SA"/>
        </w:rPr>
      </w:pPr>
      <w:r w:rsidRPr="00766BED">
        <w:rPr>
          <w:color w:val="000000"/>
          <w:sz w:val="20"/>
          <w:szCs w:val="20"/>
          <w:lang w:eastAsia="ar-SA"/>
        </w:rPr>
        <w:t>Podstawą wystawienia faktury jest podpisany bez zastrzeżeń przez Zamawiającego protokół odbioru, o</w:t>
      </w:r>
      <w:r w:rsidR="0074175F" w:rsidRPr="00766BED">
        <w:rPr>
          <w:color w:val="000000"/>
          <w:sz w:val="20"/>
          <w:szCs w:val="20"/>
          <w:lang w:eastAsia="ar-SA"/>
        </w:rPr>
        <w:t> </w:t>
      </w:r>
      <w:r w:rsidRPr="00766BED">
        <w:rPr>
          <w:color w:val="000000"/>
          <w:sz w:val="20"/>
          <w:szCs w:val="20"/>
          <w:lang w:eastAsia="ar-SA"/>
        </w:rPr>
        <w:t xml:space="preserve"> którym mowa w § 4 ust. 4.</w:t>
      </w:r>
    </w:p>
    <w:p w14:paraId="5B87FD52" w14:textId="77777777" w:rsidR="00161B0B" w:rsidRPr="00744CB8" w:rsidRDefault="00161B0B" w:rsidP="00744CB8">
      <w:pPr>
        <w:pStyle w:val="Nagwek2"/>
        <w:jc w:val="center"/>
        <w:rPr>
          <w:sz w:val="20"/>
          <w:szCs w:val="20"/>
        </w:rPr>
      </w:pPr>
      <w:r w:rsidRPr="00744CB8">
        <w:rPr>
          <w:sz w:val="20"/>
          <w:szCs w:val="20"/>
        </w:rPr>
        <w:t>§ 4</w:t>
      </w:r>
    </w:p>
    <w:p w14:paraId="0B0E13FA" w14:textId="77777777" w:rsidR="00744CB8" w:rsidRDefault="00161B0B" w:rsidP="00744CB8">
      <w:pPr>
        <w:pStyle w:val="Akapitzlist"/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  <w:lang w:eastAsia="ar-SA"/>
        </w:rPr>
      </w:pPr>
      <w:r w:rsidRPr="00766BED">
        <w:rPr>
          <w:sz w:val="20"/>
          <w:szCs w:val="20"/>
          <w:lang w:eastAsia="ar-SA"/>
        </w:rPr>
        <w:t>Termin rozpoczęcia realizacji zamówienia ustala się na dzień zawarcia umowy.</w:t>
      </w:r>
    </w:p>
    <w:p w14:paraId="3621017D" w14:textId="77777777" w:rsidR="00744CB8" w:rsidRPr="00744CB8" w:rsidRDefault="00161B0B" w:rsidP="00744CB8">
      <w:pPr>
        <w:pStyle w:val="Akapitzlist"/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  <w:lang w:eastAsia="ar-SA"/>
        </w:rPr>
      </w:pPr>
      <w:r w:rsidRPr="00744CB8">
        <w:rPr>
          <w:b/>
          <w:color w:val="000000"/>
          <w:sz w:val="20"/>
          <w:szCs w:val="20"/>
          <w:lang w:eastAsia="ar-SA"/>
        </w:rPr>
        <w:t xml:space="preserve">Termin wykonania </w:t>
      </w:r>
      <w:r w:rsidRPr="00744CB8">
        <w:rPr>
          <w:b/>
          <w:bCs/>
          <w:color w:val="000000"/>
          <w:sz w:val="20"/>
          <w:szCs w:val="20"/>
          <w:lang w:eastAsia="ar-SA"/>
        </w:rPr>
        <w:t xml:space="preserve">zamówienia: </w:t>
      </w:r>
      <w:r w:rsidR="004622EC" w:rsidRPr="00744CB8">
        <w:rPr>
          <w:b/>
          <w:bCs/>
          <w:color w:val="000000"/>
          <w:sz w:val="20"/>
          <w:szCs w:val="20"/>
          <w:lang w:eastAsia="ar-SA"/>
        </w:rPr>
        <w:t>do dnia ………..</w:t>
      </w:r>
      <w:r w:rsidR="00E401EF" w:rsidRPr="00744CB8">
        <w:rPr>
          <w:b/>
          <w:bCs/>
          <w:color w:val="000000"/>
          <w:sz w:val="20"/>
          <w:szCs w:val="20"/>
          <w:lang w:eastAsia="ar-SA"/>
        </w:rPr>
        <w:t>.202</w:t>
      </w:r>
      <w:r w:rsidR="004622EC" w:rsidRPr="00744CB8">
        <w:rPr>
          <w:b/>
          <w:bCs/>
          <w:color w:val="000000"/>
          <w:sz w:val="20"/>
          <w:szCs w:val="20"/>
          <w:lang w:eastAsia="ar-SA"/>
        </w:rPr>
        <w:t>2</w:t>
      </w:r>
      <w:r w:rsidR="00E401EF" w:rsidRPr="00744CB8">
        <w:rPr>
          <w:b/>
          <w:bCs/>
          <w:color w:val="000000"/>
          <w:sz w:val="20"/>
          <w:szCs w:val="20"/>
          <w:lang w:eastAsia="ar-SA"/>
        </w:rPr>
        <w:t xml:space="preserve"> r.</w:t>
      </w:r>
    </w:p>
    <w:p w14:paraId="2B42DD92" w14:textId="77777777" w:rsidR="00744CB8" w:rsidRDefault="00161B0B" w:rsidP="00744CB8">
      <w:pPr>
        <w:pStyle w:val="Akapitzlist"/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  <w:lang w:eastAsia="ar-SA"/>
        </w:rPr>
      </w:pPr>
      <w:r w:rsidRPr="00744CB8">
        <w:rPr>
          <w:sz w:val="20"/>
          <w:szCs w:val="20"/>
          <w:lang w:eastAsia="ar-SA"/>
        </w:rPr>
        <w:t>Miejscem wykonania umowy jest siedziba Zamawiającego.</w:t>
      </w:r>
    </w:p>
    <w:p w14:paraId="3F3AF69E" w14:textId="77777777" w:rsidR="00744CB8" w:rsidRDefault="00161B0B" w:rsidP="00744CB8">
      <w:pPr>
        <w:pStyle w:val="Akapitzlist"/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  <w:lang w:eastAsia="ar-SA"/>
        </w:rPr>
      </w:pPr>
      <w:r w:rsidRPr="00744CB8">
        <w:rPr>
          <w:sz w:val="20"/>
          <w:szCs w:val="20"/>
          <w:lang w:eastAsia="ar-SA"/>
        </w:rPr>
        <w:t xml:space="preserve">Odbiór przedmiotu zamówienia odbędzie się na podstawie protokołu odbioru. </w:t>
      </w:r>
    </w:p>
    <w:p w14:paraId="5413D74D" w14:textId="77777777" w:rsidR="00665CCA" w:rsidRPr="00744CB8" w:rsidRDefault="00161B0B" w:rsidP="00744CB8">
      <w:pPr>
        <w:pStyle w:val="Akapitzlist"/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  <w:lang w:eastAsia="ar-SA"/>
        </w:rPr>
      </w:pPr>
      <w:r w:rsidRPr="00744CB8">
        <w:rPr>
          <w:color w:val="000000"/>
          <w:sz w:val="20"/>
          <w:szCs w:val="20"/>
          <w:lang w:eastAsia="ar-SA"/>
        </w:rPr>
        <w:t xml:space="preserve">Osoba upoważnioną do podpisania protokołu odbioru </w:t>
      </w:r>
      <w:r w:rsidRPr="00744CB8">
        <w:rPr>
          <w:color w:val="000000"/>
          <w:sz w:val="20"/>
          <w:szCs w:val="20"/>
          <w:shd w:val="clear" w:color="auto" w:fill="FFFFFF"/>
          <w:lang w:eastAsia="ar-SA"/>
        </w:rPr>
        <w:t xml:space="preserve">w imieniu Zamawiającego jest pracownik Działu BRD. </w:t>
      </w:r>
    </w:p>
    <w:p w14:paraId="18377EE4" w14:textId="77777777" w:rsidR="00161B0B" w:rsidRPr="00744CB8" w:rsidRDefault="00161B0B" w:rsidP="00744CB8">
      <w:pPr>
        <w:pStyle w:val="Nagwek2"/>
        <w:jc w:val="center"/>
        <w:rPr>
          <w:sz w:val="20"/>
          <w:szCs w:val="20"/>
        </w:rPr>
      </w:pPr>
      <w:r w:rsidRPr="00744CB8">
        <w:rPr>
          <w:sz w:val="20"/>
          <w:szCs w:val="20"/>
        </w:rPr>
        <w:t>§ 5</w:t>
      </w:r>
    </w:p>
    <w:p w14:paraId="72B8F3C4" w14:textId="6C2185BC" w:rsidR="00DC7547" w:rsidRDefault="00DC7547" w:rsidP="00DC7547">
      <w:pPr>
        <w:pStyle w:val="Akapitzlist"/>
        <w:numPr>
          <w:ilvl w:val="0"/>
          <w:numId w:val="49"/>
        </w:numPr>
        <w:suppressAutoHyphens/>
        <w:spacing w:line="360" w:lineRule="auto"/>
        <w:ind w:left="284" w:hanging="284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Wykonawca zobowiązuje się w okresie gwarancji do naprawy uszkodzonego sprzętu w przeciągu 14 dni od dnia dostarczenia uszkodzonego sprzętu Wykonawcy przez Zamawiającego.</w:t>
      </w:r>
    </w:p>
    <w:p w14:paraId="240BA31B" w14:textId="77777777" w:rsidR="00161B0B" w:rsidRPr="00DC7547" w:rsidRDefault="00161B0B" w:rsidP="00DC7547">
      <w:pPr>
        <w:pStyle w:val="Akapitzlist"/>
        <w:numPr>
          <w:ilvl w:val="0"/>
          <w:numId w:val="49"/>
        </w:numPr>
        <w:suppressAutoHyphens/>
        <w:spacing w:line="360" w:lineRule="auto"/>
        <w:ind w:left="284" w:hanging="284"/>
        <w:jc w:val="both"/>
        <w:rPr>
          <w:sz w:val="20"/>
          <w:szCs w:val="20"/>
          <w:lang w:eastAsia="ar-SA"/>
        </w:rPr>
      </w:pPr>
      <w:r w:rsidRPr="00DC7547">
        <w:rPr>
          <w:sz w:val="20"/>
          <w:szCs w:val="20"/>
          <w:lang w:eastAsia="ar-SA"/>
        </w:rPr>
        <w:t>W przypadku stwierdzenia niemożliwych do naprawienia wad w dostarczonym towarze Wykonawca zobowiązuje się do jego wymiany na sprzęt o nie</w:t>
      </w:r>
      <w:r w:rsidR="0074175F" w:rsidRPr="00DC7547">
        <w:rPr>
          <w:sz w:val="20"/>
          <w:szCs w:val="20"/>
          <w:lang w:eastAsia="ar-SA"/>
        </w:rPr>
        <w:t xml:space="preserve"> gorszych parametrach w ciągu 7 </w:t>
      </w:r>
      <w:r w:rsidRPr="00DC7547">
        <w:rPr>
          <w:sz w:val="20"/>
          <w:szCs w:val="20"/>
          <w:lang w:eastAsia="ar-SA"/>
        </w:rPr>
        <w:t>dni.</w:t>
      </w:r>
    </w:p>
    <w:p w14:paraId="6D7D1813" w14:textId="77777777" w:rsidR="00161B0B" w:rsidRPr="00744CB8" w:rsidRDefault="00161B0B" w:rsidP="00744CB8">
      <w:pPr>
        <w:pStyle w:val="Nagwek2"/>
        <w:jc w:val="center"/>
        <w:rPr>
          <w:sz w:val="20"/>
          <w:szCs w:val="20"/>
        </w:rPr>
      </w:pPr>
      <w:r w:rsidRPr="00744CB8">
        <w:rPr>
          <w:sz w:val="20"/>
          <w:szCs w:val="20"/>
        </w:rPr>
        <w:t>§ 6</w:t>
      </w:r>
    </w:p>
    <w:p w14:paraId="731185DD" w14:textId="77777777" w:rsidR="00744CB8" w:rsidRDefault="00161B0B" w:rsidP="00744CB8">
      <w:pPr>
        <w:pStyle w:val="Akapitzlist"/>
        <w:numPr>
          <w:ilvl w:val="0"/>
          <w:numId w:val="26"/>
        </w:numPr>
        <w:tabs>
          <w:tab w:val="left" w:pos="-2265"/>
        </w:tabs>
        <w:suppressAutoHyphens/>
        <w:spacing w:line="360" w:lineRule="auto"/>
        <w:ind w:left="284" w:hanging="284"/>
        <w:jc w:val="both"/>
        <w:rPr>
          <w:color w:val="000000"/>
          <w:sz w:val="20"/>
          <w:szCs w:val="20"/>
          <w:lang w:eastAsia="ar-SA"/>
        </w:rPr>
      </w:pPr>
      <w:r w:rsidRPr="00766BED">
        <w:rPr>
          <w:color w:val="000000"/>
          <w:sz w:val="20"/>
          <w:szCs w:val="20"/>
          <w:lang w:eastAsia="ar-SA"/>
        </w:rPr>
        <w:t>Zamawiający dopuszcza, w przypadku udokumentowanego wycofania z rynku, dostarczenie innego, niż wskazane w ofercie, przedmiotu zamówienia, jednak posiadającego funkcjonalność i parametry nie gorsze niż produkty zaproponowane w ofercie. Zmiana ta nie wymaga aneksowania umowy, bezwzględnie jednak musi być pisemnie zaakceptowana przez Zamawiającego.</w:t>
      </w:r>
    </w:p>
    <w:p w14:paraId="02495DF5" w14:textId="77777777" w:rsidR="00161B0B" w:rsidRPr="00744CB8" w:rsidRDefault="00161B0B" w:rsidP="00744CB8">
      <w:pPr>
        <w:pStyle w:val="Akapitzlist"/>
        <w:numPr>
          <w:ilvl w:val="0"/>
          <w:numId w:val="26"/>
        </w:numPr>
        <w:tabs>
          <w:tab w:val="left" w:pos="-2265"/>
        </w:tabs>
        <w:suppressAutoHyphens/>
        <w:spacing w:line="360" w:lineRule="auto"/>
        <w:ind w:left="284" w:hanging="284"/>
        <w:jc w:val="both"/>
        <w:rPr>
          <w:color w:val="000000"/>
          <w:sz w:val="20"/>
          <w:szCs w:val="20"/>
          <w:lang w:eastAsia="ar-SA"/>
        </w:rPr>
      </w:pPr>
      <w:r w:rsidRPr="00744CB8">
        <w:rPr>
          <w:color w:val="000000"/>
          <w:sz w:val="20"/>
          <w:szCs w:val="20"/>
          <w:lang w:eastAsia="ar-SA"/>
        </w:rPr>
        <w:t>Zmiana ta nie może spowodować zmiany w kwocie wynagrodzenia.</w:t>
      </w:r>
    </w:p>
    <w:p w14:paraId="53A63E6B" w14:textId="77777777" w:rsidR="00161B0B" w:rsidRPr="00744CB8" w:rsidRDefault="00161B0B" w:rsidP="00744CB8">
      <w:pPr>
        <w:pStyle w:val="Nagwek2"/>
        <w:jc w:val="center"/>
        <w:rPr>
          <w:sz w:val="20"/>
          <w:szCs w:val="20"/>
        </w:rPr>
      </w:pPr>
      <w:r w:rsidRPr="00744CB8">
        <w:rPr>
          <w:sz w:val="20"/>
          <w:szCs w:val="20"/>
        </w:rPr>
        <w:t>§ 7</w:t>
      </w:r>
    </w:p>
    <w:p w14:paraId="2BB5747A" w14:textId="77777777" w:rsidR="00161B0B" w:rsidRPr="00766BED" w:rsidRDefault="00161B0B" w:rsidP="00744CB8">
      <w:pPr>
        <w:pStyle w:val="Akapitzlist"/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color w:val="000000"/>
          <w:sz w:val="20"/>
          <w:szCs w:val="20"/>
          <w:lang w:eastAsia="ar-SA"/>
        </w:rPr>
      </w:pPr>
      <w:r w:rsidRPr="00766BED">
        <w:rPr>
          <w:color w:val="000000"/>
          <w:sz w:val="20"/>
          <w:szCs w:val="20"/>
          <w:lang w:eastAsia="ar-SA"/>
        </w:rPr>
        <w:t>Wykonawca zapłaci Zamawiającemu karę umowną:</w:t>
      </w:r>
    </w:p>
    <w:p w14:paraId="6B42427C" w14:textId="77777777" w:rsidR="0074175F" w:rsidRPr="00766BED" w:rsidRDefault="00161B0B" w:rsidP="00766BED">
      <w:pPr>
        <w:pStyle w:val="Akapitzlist"/>
        <w:numPr>
          <w:ilvl w:val="0"/>
          <w:numId w:val="28"/>
        </w:numPr>
        <w:suppressAutoHyphens/>
        <w:spacing w:line="360" w:lineRule="auto"/>
        <w:jc w:val="both"/>
        <w:rPr>
          <w:color w:val="000000"/>
          <w:sz w:val="20"/>
          <w:szCs w:val="20"/>
          <w:lang w:eastAsia="ar-SA"/>
        </w:rPr>
      </w:pPr>
      <w:r w:rsidRPr="00766BED">
        <w:rPr>
          <w:color w:val="000000"/>
          <w:sz w:val="20"/>
          <w:szCs w:val="20"/>
          <w:lang w:eastAsia="ar-SA"/>
        </w:rPr>
        <w:t>za niedotrzymanie terminu dostawy - w wysokości 0,2 % wynagrodzenia umownego brutto za każdy dzień zwłoki;</w:t>
      </w:r>
    </w:p>
    <w:p w14:paraId="67FD8AE7" w14:textId="77777777" w:rsidR="0074175F" w:rsidRPr="00766BED" w:rsidRDefault="00161B0B" w:rsidP="00766BED">
      <w:pPr>
        <w:pStyle w:val="Akapitzlist"/>
        <w:numPr>
          <w:ilvl w:val="0"/>
          <w:numId w:val="28"/>
        </w:numPr>
        <w:suppressAutoHyphens/>
        <w:spacing w:line="360" w:lineRule="auto"/>
        <w:jc w:val="both"/>
        <w:rPr>
          <w:color w:val="000000"/>
          <w:sz w:val="20"/>
          <w:szCs w:val="20"/>
          <w:lang w:eastAsia="ar-SA"/>
        </w:rPr>
      </w:pPr>
      <w:r w:rsidRPr="00766BED">
        <w:rPr>
          <w:color w:val="000000"/>
          <w:sz w:val="20"/>
          <w:szCs w:val="20"/>
          <w:lang w:eastAsia="ar-SA"/>
        </w:rPr>
        <w:t>za odstąpienie od umowy przez Zamawiającego z przyczyn, za które odpowiedzialność ponosi Wykonawca - w wysokości 20% łącznego wynagrodzenia umownego brutto.</w:t>
      </w:r>
    </w:p>
    <w:p w14:paraId="04C6A380" w14:textId="3870775A" w:rsidR="00161B0B" w:rsidRPr="00766BED" w:rsidRDefault="00161B0B" w:rsidP="00766BED">
      <w:pPr>
        <w:pStyle w:val="Akapitzlist"/>
        <w:numPr>
          <w:ilvl w:val="0"/>
          <w:numId w:val="28"/>
        </w:numPr>
        <w:suppressAutoHyphens/>
        <w:spacing w:line="360" w:lineRule="auto"/>
        <w:jc w:val="both"/>
        <w:rPr>
          <w:color w:val="000000"/>
          <w:sz w:val="20"/>
          <w:szCs w:val="20"/>
          <w:lang w:eastAsia="ar-SA"/>
        </w:rPr>
      </w:pPr>
      <w:r w:rsidRPr="00766BED">
        <w:rPr>
          <w:color w:val="000000"/>
          <w:sz w:val="20"/>
          <w:szCs w:val="20"/>
          <w:lang w:eastAsia="ar-SA"/>
        </w:rPr>
        <w:t xml:space="preserve">za niedotrzymanie podanego w § </w:t>
      </w:r>
      <w:r w:rsidR="00DC7547">
        <w:rPr>
          <w:color w:val="000000"/>
          <w:sz w:val="20"/>
          <w:szCs w:val="20"/>
          <w:lang w:eastAsia="ar-SA"/>
        </w:rPr>
        <w:t>5 ust. 1</w:t>
      </w:r>
      <w:r w:rsidR="00DC7547" w:rsidRPr="00766BED">
        <w:rPr>
          <w:color w:val="000000"/>
          <w:sz w:val="20"/>
          <w:szCs w:val="20"/>
          <w:lang w:eastAsia="ar-SA"/>
        </w:rPr>
        <w:t xml:space="preserve"> </w:t>
      </w:r>
      <w:r w:rsidRPr="00766BED">
        <w:rPr>
          <w:color w:val="000000"/>
          <w:sz w:val="20"/>
          <w:szCs w:val="20"/>
          <w:lang w:eastAsia="ar-SA"/>
        </w:rPr>
        <w:t>niniejszej umowy czasu wykonania działań serwisowych w okresie gwarancyjnym w wysokości:- 50 zł brutto za każdy dzień zwłoki.</w:t>
      </w:r>
    </w:p>
    <w:p w14:paraId="537B2856" w14:textId="77777777" w:rsidR="0074175F" w:rsidRPr="00766BED" w:rsidRDefault="0074175F" w:rsidP="00766BED">
      <w:pPr>
        <w:pStyle w:val="Akapitzlist"/>
        <w:numPr>
          <w:ilvl w:val="0"/>
          <w:numId w:val="28"/>
        </w:numPr>
        <w:suppressAutoHyphens/>
        <w:spacing w:line="360" w:lineRule="auto"/>
        <w:jc w:val="both"/>
        <w:rPr>
          <w:color w:val="000000"/>
          <w:sz w:val="20"/>
          <w:szCs w:val="20"/>
          <w:lang w:eastAsia="ar-SA"/>
        </w:rPr>
      </w:pPr>
      <w:r w:rsidRPr="00766BED">
        <w:rPr>
          <w:color w:val="000000"/>
          <w:sz w:val="20"/>
          <w:szCs w:val="20"/>
          <w:lang w:eastAsia="ar-SA"/>
        </w:rPr>
        <w:t>Suma kar umownych nie może przekroczyć wartości zamówienia.</w:t>
      </w:r>
    </w:p>
    <w:p w14:paraId="36C745FB" w14:textId="77777777" w:rsidR="00744CB8" w:rsidRDefault="00161B0B" w:rsidP="00744CB8">
      <w:pPr>
        <w:pStyle w:val="Akapitzlist"/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color w:val="000000"/>
          <w:sz w:val="20"/>
          <w:szCs w:val="20"/>
          <w:lang w:eastAsia="ar-SA"/>
        </w:rPr>
      </w:pPr>
      <w:r w:rsidRPr="00766BED">
        <w:rPr>
          <w:color w:val="000000"/>
          <w:sz w:val="20"/>
          <w:szCs w:val="20"/>
          <w:lang w:eastAsia="ar-SA"/>
        </w:rPr>
        <w:t>Zamawiający zapłaci Wykonawcy karę umowną za odstąpienie od umowy przez Wykonawcę z przyczyn, za które ponosi odpowiedzialność Zamawiający, w wysokości 20 % wynagrodzenia umownego brutto, poza przypadkiem, który określa ust. 4 niniejszego paragrafu.</w:t>
      </w:r>
    </w:p>
    <w:p w14:paraId="15D486C0" w14:textId="13F088E1" w:rsidR="00744CB8" w:rsidRDefault="009878F4" w:rsidP="00744CB8">
      <w:pPr>
        <w:pStyle w:val="Akapitzlist"/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Zamawiający</w:t>
      </w:r>
      <w:r w:rsidRPr="00744CB8">
        <w:rPr>
          <w:color w:val="000000"/>
          <w:sz w:val="20"/>
          <w:szCs w:val="20"/>
          <w:lang w:eastAsia="ar-SA"/>
        </w:rPr>
        <w:t xml:space="preserve"> </w:t>
      </w:r>
      <w:r>
        <w:rPr>
          <w:color w:val="000000"/>
          <w:sz w:val="20"/>
          <w:szCs w:val="20"/>
          <w:lang w:eastAsia="ar-SA"/>
        </w:rPr>
        <w:t xml:space="preserve">może </w:t>
      </w:r>
      <w:r w:rsidR="00161B0B" w:rsidRPr="00744CB8">
        <w:rPr>
          <w:color w:val="000000"/>
          <w:sz w:val="20"/>
          <w:szCs w:val="20"/>
          <w:lang w:eastAsia="ar-SA"/>
        </w:rPr>
        <w:t xml:space="preserve">dochodzić odszkodowania uzupełniającego, przenoszącego wysokość zastrzeżonych kar umownych. </w:t>
      </w:r>
    </w:p>
    <w:p w14:paraId="1542420E" w14:textId="77777777" w:rsidR="00161B0B" w:rsidRPr="00744CB8" w:rsidRDefault="00161B0B" w:rsidP="00744CB8">
      <w:pPr>
        <w:pStyle w:val="Akapitzlist"/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color w:val="000000"/>
          <w:sz w:val="20"/>
          <w:szCs w:val="20"/>
          <w:lang w:eastAsia="ar-SA"/>
        </w:rPr>
      </w:pPr>
      <w:r w:rsidRPr="00744CB8">
        <w:rPr>
          <w:color w:val="000000"/>
          <w:sz w:val="20"/>
          <w:szCs w:val="20"/>
          <w:lang w:eastAsia="ar-SA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</w:t>
      </w:r>
      <w:r w:rsidRPr="00744CB8">
        <w:rPr>
          <w:sz w:val="20"/>
          <w:szCs w:val="20"/>
          <w:lang w:eastAsia="ar-SA"/>
        </w:rPr>
        <w:t xml:space="preserve">żądać jedynie wynagrodzenia należnego mu z tytułu wykonanej uprzednio części umowy. </w:t>
      </w:r>
    </w:p>
    <w:p w14:paraId="29ECBF72" w14:textId="77777777" w:rsidR="00161B0B" w:rsidRPr="00744CB8" w:rsidRDefault="00161B0B" w:rsidP="00744CB8">
      <w:pPr>
        <w:pStyle w:val="Nagwek2"/>
        <w:jc w:val="center"/>
        <w:rPr>
          <w:sz w:val="20"/>
          <w:szCs w:val="20"/>
        </w:rPr>
      </w:pPr>
      <w:r w:rsidRPr="00744CB8">
        <w:rPr>
          <w:sz w:val="20"/>
          <w:szCs w:val="20"/>
        </w:rPr>
        <w:t>§ 8</w:t>
      </w:r>
    </w:p>
    <w:p w14:paraId="7A794044" w14:textId="77777777" w:rsidR="00744CB8" w:rsidRDefault="00161B0B" w:rsidP="00744CB8">
      <w:pPr>
        <w:pStyle w:val="Akapitzlist"/>
        <w:numPr>
          <w:ilvl w:val="0"/>
          <w:numId w:val="29"/>
        </w:numPr>
        <w:suppressAutoHyphens/>
        <w:autoSpaceDE w:val="0"/>
        <w:spacing w:line="360" w:lineRule="auto"/>
        <w:ind w:left="284" w:hanging="284"/>
        <w:jc w:val="both"/>
        <w:rPr>
          <w:rFonts w:eastAsia="Arial"/>
          <w:sz w:val="20"/>
          <w:szCs w:val="20"/>
          <w:lang w:eastAsia="ar-SA"/>
        </w:rPr>
      </w:pPr>
      <w:r w:rsidRPr="00766BED">
        <w:rPr>
          <w:rFonts w:eastAsia="Arial"/>
          <w:sz w:val="20"/>
          <w:szCs w:val="20"/>
          <w:lang w:eastAsia="ar-SA"/>
        </w:rPr>
        <w:t>Zmia</w:t>
      </w:r>
      <w:r w:rsidR="0074175F" w:rsidRPr="00766BED">
        <w:rPr>
          <w:rFonts w:eastAsia="Arial"/>
          <w:sz w:val="20"/>
          <w:szCs w:val="20"/>
          <w:lang w:eastAsia="ar-SA"/>
        </w:rPr>
        <w:t>ny umowy wymagają formy pisemnego aneksu</w:t>
      </w:r>
      <w:r w:rsidRPr="00766BED">
        <w:rPr>
          <w:rFonts w:eastAsia="Arial"/>
          <w:sz w:val="20"/>
          <w:szCs w:val="20"/>
          <w:lang w:eastAsia="ar-SA"/>
        </w:rPr>
        <w:t xml:space="preserve"> pod rygorem nieważności.</w:t>
      </w:r>
    </w:p>
    <w:p w14:paraId="18A37853" w14:textId="77777777" w:rsidR="00161B0B" w:rsidRPr="00744CB8" w:rsidRDefault="00161B0B" w:rsidP="00744CB8">
      <w:pPr>
        <w:pStyle w:val="Akapitzlist"/>
        <w:numPr>
          <w:ilvl w:val="0"/>
          <w:numId w:val="29"/>
        </w:numPr>
        <w:suppressAutoHyphens/>
        <w:autoSpaceDE w:val="0"/>
        <w:spacing w:line="360" w:lineRule="auto"/>
        <w:ind w:left="284" w:hanging="284"/>
        <w:jc w:val="both"/>
        <w:rPr>
          <w:rFonts w:eastAsia="Arial"/>
          <w:sz w:val="20"/>
          <w:szCs w:val="20"/>
          <w:lang w:eastAsia="ar-SA"/>
        </w:rPr>
      </w:pPr>
      <w:r w:rsidRPr="00744CB8">
        <w:rPr>
          <w:rFonts w:eastAsia="Arial"/>
          <w:sz w:val="20"/>
          <w:szCs w:val="20"/>
          <w:lang w:eastAsia="ar-SA"/>
        </w:rPr>
        <w:t>Dopuszcza się zmiany umowy w przypadku gdy niezbędna jest zmiana sposobu lub terminu wykonania Umowy, z powodu okoliczności, za które wyłączną odpowiedzialność ponosi Zamawiający, o ile zmiana taka jest korzystna dla Zamawiającego oraz konieczna w celu prawidłowego wykonania Umowy.</w:t>
      </w:r>
    </w:p>
    <w:p w14:paraId="524BD94D" w14:textId="77777777" w:rsidR="00161B0B" w:rsidRPr="00744CB8" w:rsidRDefault="00161B0B" w:rsidP="00744CB8">
      <w:pPr>
        <w:pStyle w:val="Nagwek2"/>
        <w:jc w:val="center"/>
        <w:rPr>
          <w:sz w:val="20"/>
          <w:szCs w:val="20"/>
        </w:rPr>
      </w:pPr>
      <w:r w:rsidRPr="00744CB8">
        <w:rPr>
          <w:sz w:val="20"/>
          <w:szCs w:val="20"/>
        </w:rPr>
        <w:t>§ 9</w:t>
      </w:r>
    </w:p>
    <w:p w14:paraId="42DC2DF2" w14:textId="77777777" w:rsidR="0074175F" w:rsidRPr="00744CB8" w:rsidRDefault="00161B0B" w:rsidP="00744CB8">
      <w:pPr>
        <w:suppressAutoHyphens/>
        <w:autoSpaceDE w:val="0"/>
        <w:spacing w:line="360" w:lineRule="auto"/>
        <w:jc w:val="both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 w:rsidRPr="00744CB8"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 xml:space="preserve">Zamawiający nie wyraża zgody na dokonywanie przelewu wierzytelności, cesji wierzytelności oraz podpisywanie wszelkich innych umów przez Wykonawcę, z których treści będzie wynikało prawo do dochodzenia bezpośrednio zapłaty i roszczeń finansowych od WORD w Katowicach. </w:t>
      </w:r>
    </w:p>
    <w:p w14:paraId="13DB87FD" w14:textId="77777777" w:rsidR="00161B0B" w:rsidRPr="00744CB8" w:rsidRDefault="00161B0B" w:rsidP="00744CB8">
      <w:pPr>
        <w:pStyle w:val="Nagwek2"/>
        <w:jc w:val="center"/>
        <w:rPr>
          <w:sz w:val="20"/>
          <w:szCs w:val="20"/>
        </w:rPr>
      </w:pPr>
      <w:r w:rsidRPr="00744CB8">
        <w:rPr>
          <w:sz w:val="20"/>
          <w:szCs w:val="20"/>
        </w:rPr>
        <w:t>§ 10</w:t>
      </w:r>
    </w:p>
    <w:p w14:paraId="67FCBE0A" w14:textId="77777777" w:rsidR="00161B0B" w:rsidRPr="00744CB8" w:rsidRDefault="00161B0B" w:rsidP="00744CB8">
      <w:pPr>
        <w:suppressAutoHyphens/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44CB8">
        <w:rPr>
          <w:rFonts w:ascii="Times New Roman" w:hAnsi="Times New Roman" w:cs="Times New Roman"/>
          <w:sz w:val="20"/>
          <w:szCs w:val="20"/>
          <w:lang w:eastAsia="ar-SA"/>
        </w:rPr>
        <w:t>W sprawach nieuregulowanych niniejszą umową mają zas</w:t>
      </w:r>
      <w:r w:rsidR="00744CB8">
        <w:rPr>
          <w:rFonts w:ascii="Times New Roman" w:hAnsi="Times New Roman" w:cs="Times New Roman"/>
          <w:sz w:val="20"/>
          <w:szCs w:val="20"/>
          <w:lang w:eastAsia="ar-SA"/>
        </w:rPr>
        <w:t>tosowanie odpowiednie przepisy</w:t>
      </w:r>
      <w:r w:rsidRPr="00744CB8">
        <w:rPr>
          <w:rFonts w:ascii="Times New Roman" w:hAnsi="Times New Roman" w:cs="Times New Roman"/>
          <w:sz w:val="20"/>
          <w:szCs w:val="20"/>
          <w:lang w:eastAsia="ar-SA"/>
        </w:rPr>
        <w:t xml:space="preserve"> Kodeksu cywilnego.</w:t>
      </w:r>
    </w:p>
    <w:p w14:paraId="66136A42" w14:textId="77777777" w:rsidR="00161B0B" w:rsidRPr="00744CB8" w:rsidRDefault="00161B0B" w:rsidP="00744CB8">
      <w:pPr>
        <w:pStyle w:val="Nagwek2"/>
        <w:jc w:val="center"/>
        <w:rPr>
          <w:sz w:val="20"/>
          <w:szCs w:val="20"/>
        </w:rPr>
      </w:pPr>
      <w:r w:rsidRPr="00744CB8">
        <w:rPr>
          <w:sz w:val="20"/>
          <w:szCs w:val="20"/>
        </w:rPr>
        <w:t>§ 11</w:t>
      </w:r>
    </w:p>
    <w:p w14:paraId="11E06402" w14:textId="7982C484" w:rsidR="00161B0B" w:rsidRPr="00744CB8" w:rsidRDefault="00161B0B" w:rsidP="00744CB8">
      <w:pPr>
        <w:suppressAutoHyphens/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744CB8">
        <w:rPr>
          <w:rFonts w:ascii="Times New Roman" w:hAnsi="Times New Roman" w:cs="Times New Roman"/>
          <w:sz w:val="20"/>
          <w:szCs w:val="20"/>
          <w:lang w:eastAsia="ar-SA"/>
        </w:rPr>
        <w:t xml:space="preserve">Spory, jakie mogą wyniknąć z realizacji niniejszej umowy, strony poddają rozstrzygnięciu przez </w:t>
      </w:r>
      <w:r w:rsidR="00FE166F">
        <w:rPr>
          <w:rFonts w:ascii="Times New Roman" w:hAnsi="Times New Roman" w:cs="Times New Roman"/>
          <w:sz w:val="20"/>
          <w:szCs w:val="20"/>
          <w:lang w:eastAsia="ar-SA"/>
        </w:rPr>
        <w:t>S</w:t>
      </w:r>
      <w:r w:rsidRPr="00744CB8">
        <w:rPr>
          <w:rFonts w:ascii="Times New Roman" w:hAnsi="Times New Roman" w:cs="Times New Roman"/>
          <w:sz w:val="20"/>
          <w:szCs w:val="20"/>
          <w:lang w:eastAsia="ar-SA"/>
        </w:rPr>
        <w:t xml:space="preserve">ąd </w:t>
      </w:r>
      <w:r w:rsidR="00FE166F">
        <w:rPr>
          <w:rFonts w:ascii="Times New Roman" w:hAnsi="Times New Roman" w:cs="Times New Roman"/>
          <w:sz w:val="20"/>
          <w:szCs w:val="20"/>
          <w:lang w:eastAsia="ar-SA"/>
        </w:rPr>
        <w:t>P</w:t>
      </w:r>
      <w:r w:rsidRPr="00744CB8">
        <w:rPr>
          <w:rFonts w:ascii="Times New Roman" w:hAnsi="Times New Roman" w:cs="Times New Roman"/>
          <w:sz w:val="20"/>
          <w:szCs w:val="20"/>
          <w:lang w:eastAsia="ar-SA"/>
        </w:rPr>
        <w:t>owszechny właściwy miejscowo dla siedziby Zamawiającego.</w:t>
      </w:r>
    </w:p>
    <w:p w14:paraId="68696822" w14:textId="77777777" w:rsidR="00161B0B" w:rsidRPr="00744CB8" w:rsidRDefault="00161B0B" w:rsidP="00744CB8">
      <w:pPr>
        <w:pStyle w:val="Nagwek2"/>
        <w:jc w:val="center"/>
        <w:rPr>
          <w:sz w:val="20"/>
          <w:szCs w:val="20"/>
        </w:rPr>
      </w:pPr>
      <w:r w:rsidRPr="00744CB8">
        <w:rPr>
          <w:sz w:val="20"/>
          <w:szCs w:val="20"/>
        </w:rPr>
        <w:t>§ 12</w:t>
      </w:r>
    </w:p>
    <w:p w14:paraId="2ECCBE2A" w14:textId="77777777" w:rsidR="00161B0B" w:rsidRPr="00744CB8" w:rsidRDefault="00161B0B" w:rsidP="00744CB8">
      <w:pPr>
        <w:suppressAutoHyphens/>
        <w:spacing w:after="108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744CB8">
        <w:rPr>
          <w:rFonts w:ascii="Times New Roman" w:hAnsi="Times New Roman" w:cs="Times New Roman"/>
          <w:sz w:val="20"/>
          <w:szCs w:val="20"/>
          <w:lang w:eastAsia="ar-SA"/>
        </w:rPr>
        <w:t>Umowę sporządzono w dwóch egzemplarzach - 1 egzemplarz dla Zamawiającego i 1 egzemplarz dla</w:t>
      </w:r>
      <w:r w:rsidRPr="00744CB8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Wykonawcy.</w:t>
      </w:r>
    </w:p>
    <w:p w14:paraId="7FA8149D" w14:textId="77777777" w:rsidR="0074175F" w:rsidRPr="00766BED" w:rsidRDefault="0074175F" w:rsidP="00766B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66BE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Zamawiający:</w:t>
      </w:r>
    </w:p>
    <w:p w14:paraId="6E2BD68D" w14:textId="77777777" w:rsidR="00161B0B" w:rsidRPr="00766BED" w:rsidRDefault="0074175F" w:rsidP="00766BE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BE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</w:t>
      </w:r>
    </w:p>
    <w:sectPr w:rsidR="00161B0B" w:rsidRPr="00766BED" w:rsidSect="006557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FFE" w16cex:dateUtc="2022-03-31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550CEA" w16cid:durableId="25F03F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E014C" w14:textId="77777777" w:rsidR="00F85A49" w:rsidRDefault="00F85A49" w:rsidP="00F05358">
      <w:pPr>
        <w:spacing w:after="0" w:line="240" w:lineRule="auto"/>
      </w:pPr>
      <w:r>
        <w:separator/>
      </w:r>
    </w:p>
  </w:endnote>
  <w:endnote w:type="continuationSeparator" w:id="0">
    <w:p w14:paraId="340B4D37" w14:textId="77777777" w:rsidR="00F85A49" w:rsidRDefault="00F85A49" w:rsidP="00F0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DB4FB" w14:textId="77777777" w:rsidR="00F85A49" w:rsidRDefault="00F85A49" w:rsidP="00F05358">
      <w:pPr>
        <w:spacing w:after="0" w:line="240" w:lineRule="auto"/>
      </w:pPr>
      <w:r>
        <w:separator/>
      </w:r>
    </w:p>
  </w:footnote>
  <w:footnote w:type="continuationSeparator" w:id="0">
    <w:p w14:paraId="404F27C2" w14:textId="77777777" w:rsidR="00F85A49" w:rsidRDefault="00F85A49" w:rsidP="00F0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E1F90" w14:textId="0457238D" w:rsidR="00F05358" w:rsidRPr="00F05358" w:rsidRDefault="001B49CE" w:rsidP="00F05358">
    <w:pP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AT-ZP.261</w:t>
    </w:r>
    <w:r w:rsidR="00A91B14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.160.3.</w:t>
    </w:r>
    <w:r w:rsidR="00F05358" w:rsidRPr="00F0535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202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2</w:t>
    </w:r>
    <w:r w:rsidR="00F05358" w:rsidRPr="00F0535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D778B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14"/>
    <w:multiLevelType w:val="hybridMultilevel"/>
    <w:tmpl w:val="BE18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A89"/>
    <w:multiLevelType w:val="hybridMultilevel"/>
    <w:tmpl w:val="07824D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4377A"/>
    <w:multiLevelType w:val="hybridMultilevel"/>
    <w:tmpl w:val="104ED448"/>
    <w:lvl w:ilvl="0" w:tplc="C9A670C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E772166"/>
    <w:multiLevelType w:val="hybridMultilevel"/>
    <w:tmpl w:val="EA7887E8"/>
    <w:lvl w:ilvl="0" w:tplc="AED6DF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E5EBB"/>
    <w:multiLevelType w:val="hybridMultilevel"/>
    <w:tmpl w:val="FF4A59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0B6A67"/>
    <w:multiLevelType w:val="hybridMultilevel"/>
    <w:tmpl w:val="01709A58"/>
    <w:lvl w:ilvl="0" w:tplc="AED6DF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2665A"/>
    <w:multiLevelType w:val="hybridMultilevel"/>
    <w:tmpl w:val="B77E0EF4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1A7E10F7"/>
    <w:multiLevelType w:val="hybridMultilevel"/>
    <w:tmpl w:val="2222D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61AEE"/>
    <w:multiLevelType w:val="hybridMultilevel"/>
    <w:tmpl w:val="3516EAA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1DB14398"/>
    <w:multiLevelType w:val="hybridMultilevel"/>
    <w:tmpl w:val="5A2261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3285B"/>
    <w:multiLevelType w:val="hybridMultilevel"/>
    <w:tmpl w:val="E39433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DF3"/>
    <w:multiLevelType w:val="hybridMultilevel"/>
    <w:tmpl w:val="5FCA2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534BC"/>
    <w:multiLevelType w:val="hybridMultilevel"/>
    <w:tmpl w:val="2A349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E24F0"/>
    <w:multiLevelType w:val="hybridMultilevel"/>
    <w:tmpl w:val="E39433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344E6"/>
    <w:multiLevelType w:val="hybridMultilevel"/>
    <w:tmpl w:val="5A2261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93672"/>
    <w:multiLevelType w:val="multilevel"/>
    <w:tmpl w:val="9C7CEC2A"/>
    <w:lvl w:ilvl="0">
      <w:start w:val="7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72A3057"/>
    <w:multiLevelType w:val="hybridMultilevel"/>
    <w:tmpl w:val="E06E71B8"/>
    <w:lvl w:ilvl="0" w:tplc="00E6F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8EC1191"/>
    <w:multiLevelType w:val="hybridMultilevel"/>
    <w:tmpl w:val="0A18B3D2"/>
    <w:lvl w:ilvl="0" w:tplc="E59C39F0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61874"/>
    <w:multiLevelType w:val="hybridMultilevel"/>
    <w:tmpl w:val="FD7C2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A3DF0"/>
    <w:multiLevelType w:val="hybridMultilevel"/>
    <w:tmpl w:val="E55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EB85400"/>
    <w:multiLevelType w:val="hybridMultilevel"/>
    <w:tmpl w:val="33BC1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2904DB5"/>
    <w:multiLevelType w:val="hybridMultilevel"/>
    <w:tmpl w:val="5A2261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72281"/>
    <w:multiLevelType w:val="hybridMultilevel"/>
    <w:tmpl w:val="C0E4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5380F"/>
    <w:multiLevelType w:val="hybridMultilevel"/>
    <w:tmpl w:val="782A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8D1D75"/>
    <w:multiLevelType w:val="hybridMultilevel"/>
    <w:tmpl w:val="789EA9D4"/>
    <w:lvl w:ilvl="0" w:tplc="C9A670C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5C4F96"/>
    <w:multiLevelType w:val="hybridMultilevel"/>
    <w:tmpl w:val="01709A58"/>
    <w:lvl w:ilvl="0" w:tplc="AED6DF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17D26"/>
    <w:multiLevelType w:val="hybridMultilevel"/>
    <w:tmpl w:val="38F6968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7696CDE"/>
    <w:multiLevelType w:val="hybridMultilevel"/>
    <w:tmpl w:val="D44E404C"/>
    <w:lvl w:ilvl="0" w:tplc="3252F5B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52B24"/>
    <w:multiLevelType w:val="hybridMultilevel"/>
    <w:tmpl w:val="77E4CE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A785B72"/>
    <w:multiLevelType w:val="hybridMultilevel"/>
    <w:tmpl w:val="E4F8866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" w15:restartNumberingAfterBreak="0">
    <w:nsid w:val="6E6C65C8"/>
    <w:multiLevelType w:val="hybridMultilevel"/>
    <w:tmpl w:val="F998F960"/>
    <w:lvl w:ilvl="0" w:tplc="0415000F">
      <w:start w:val="1"/>
      <w:numFmt w:val="decimal"/>
      <w:lvlText w:val="%1."/>
      <w:lvlJc w:val="left"/>
      <w:pPr>
        <w:ind w:left="997" w:hanging="360"/>
      </w:p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44" w15:restartNumberingAfterBreak="0">
    <w:nsid w:val="72602A75"/>
    <w:multiLevelType w:val="hybridMultilevel"/>
    <w:tmpl w:val="5F3E2576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5" w15:restartNumberingAfterBreak="0">
    <w:nsid w:val="73A856CE"/>
    <w:multiLevelType w:val="hybridMultilevel"/>
    <w:tmpl w:val="ADECA3B0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6" w15:restartNumberingAfterBreak="0">
    <w:nsid w:val="75EF263D"/>
    <w:multiLevelType w:val="hybridMultilevel"/>
    <w:tmpl w:val="327C0718"/>
    <w:lvl w:ilvl="0" w:tplc="AED6DF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E7606"/>
    <w:multiLevelType w:val="hybridMultilevel"/>
    <w:tmpl w:val="9DBA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9"/>
  </w:num>
  <w:num w:numId="2">
    <w:abstractNumId w:val="21"/>
  </w:num>
  <w:num w:numId="3">
    <w:abstractNumId w:val="27"/>
  </w:num>
  <w:num w:numId="4">
    <w:abstractNumId w:val="41"/>
  </w:num>
  <w:num w:numId="5">
    <w:abstractNumId w:val="33"/>
  </w:num>
  <w:num w:numId="6">
    <w:abstractNumId w:val="25"/>
  </w:num>
  <w:num w:numId="7">
    <w:abstractNumId w:val="1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0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8"/>
  </w:num>
  <w:num w:numId="15">
    <w:abstractNumId w:val="40"/>
  </w:num>
  <w:num w:numId="16">
    <w:abstractNumId w:val="23"/>
  </w:num>
  <w:num w:numId="17">
    <w:abstractNumId w:val="2"/>
  </w:num>
  <w:num w:numId="18">
    <w:abstractNumId w:val="30"/>
  </w:num>
  <w:num w:numId="19">
    <w:abstractNumId w:val="35"/>
  </w:num>
  <w:num w:numId="20">
    <w:abstractNumId w:val="28"/>
  </w:num>
  <w:num w:numId="21">
    <w:abstractNumId w:val="17"/>
  </w:num>
  <w:num w:numId="22">
    <w:abstractNumId w:val="34"/>
  </w:num>
  <w:num w:numId="23">
    <w:abstractNumId w:val="4"/>
  </w:num>
  <w:num w:numId="24">
    <w:abstractNumId w:val="45"/>
  </w:num>
  <w:num w:numId="25">
    <w:abstractNumId w:val="10"/>
  </w:num>
  <w:num w:numId="26">
    <w:abstractNumId w:val="15"/>
  </w:num>
  <w:num w:numId="27">
    <w:abstractNumId w:val="44"/>
  </w:num>
  <w:num w:numId="28">
    <w:abstractNumId w:val="13"/>
  </w:num>
  <w:num w:numId="29">
    <w:abstractNumId w:val="32"/>
  </w:num>
  <w:num w:numId="30">
    <w:abstractNumId w:val="43"/>
  </w:num>
  <w:num w:numId="31">
    <w:abstractNumId w:val="16"/>
  </w:num>
  <w:num w:numId="32">
    <w:abstractNumId w:val="46"/>
  </w:num>
  <w:num w:numId="33">
    <w:abstractNumId w:val="37"/>
  </w:num>
  <w:num w:numId="34">
    <w:abstractNumId w:val="7"/>
  </w:num>
  <w:num w:numId="35">
    <w:abstractNumId w:val="5"/>
  </w:num>
  <w:num w:numId="36">
    <w:abstractNumId w:val="42"/>
  </w:num>
  <w:num w:numId="37">
    <w:abstractNumId w:val="9"/>
  </w:num>
  <w:num w:numId="38">
    <w:abstractNumId w:val="12"/>
  </w:num>
  <w:num w:numId="39">
    <w:abstractNumId w:val="18"/>
  </w:num>
  <w:num w:numId="40">
    <w:abstractNumId w:val="19"/>
  </w:num>
  <w:num w:numId="41">
    <w:abstractNumId w:val="20"/>
  </w:num>
  <w:num w:numId="42">
    <w:abstractNumId w:val="6"/>
  </w:num>
  <w:num w:numId="43">
    <w:abstractNumId w:val="38"/>
  </w:num>
  <w:num w:numId="44">
    <w:abstractNumId w:val="31"/>
  </w:num>
  <w:num w:numId="45">
    <w:abstractNumId w:val="47"/>
  </w:num>
  <w:num w:numId="46">
    <w:abstractNumId w:val="22"/>
  </w:num>
  <w:num w:numId="47">
    <w:abstractNumId w:val="3"/>
  </w:num>
  <w:num w:numId="48">
    <w:abstractNumId w:val="39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06175"/>
    <w:rsid w:val="00041F54"/>
    <w:rsid w:val="00047192"/>
    <w:rsid w:val="00050CBE"/>
    <w:rsid w:val="00070C32"/>
    <w:rsid w:val="00124C43"/>
    <w:rsid w:val="00161B0B"/>
    <w:rsid w:val="00167263"/>
    <w:rsid w:val="0017502A"/>
    <w:rsid w:val="001A268F"/>
    <w:rsid w:val="001B49CE"/>
    <w:rsid w:val="001C4C82"/>
    <w:rsid w:val="001D3650"/>
    <w:rsid w:val="001E3240"/>
    <w:rsid w:val="00211E81"/>
    <w:rsid w:val="00232390"/>
    <w:rsid w:val="00243781"/>
    <w:rsid w:val="00254C1F"/>
    <w:rsid w:val="00257398"/>
    <w:rsid w:val="00271717"/>
    <w:rsid w:val="00281F2F"/>
    <w:rsid w:val="002D01DD"/>
    <w:rsid w:val="002D08C9"/>
    <w:rsid w:val="002D3E5C"/>
    <w:rsid w:val="0032462F"/>
    <w:rsid w:val="00426989"/>
    <w:rsid w:val="00445392"/>
    <w:rsid w:val="004622EC"/>
    <w:rsid w:val="0046585C"/>
    <w:rsid w:val="0048716A"/>
    <w:rsid w:val="004916F7"/>
    <w:rsid w:val="00500800"/>
    <w:rsid w:val="00504FD3"/>
    <w:rsid w:val="00550D53"/>
    <w:rsid w:val="005529EC"/>
    <w:rsid w:val="00573E72"/>
    <w:rsid w:val="00577B13"/>
    <w:rsid w:val="005A6B92"/>
    <w:rsid w:val="005C2B92"/>
    <w:rsid w:val="005D28CF"/>
    <w:rsid w:val="005F0753"/>
    <w:rsid w:val="00636C70"/>
    <w:rsid w:val="00655736"/>
    <w:rsid w:val="0066214F"/>
    <w:rsid w:val="00665CCA"/>
    <w:rsid w:val="00682ACD"/>
    <w:rsid w:val="006E4F8F"/>
    <w:rsid w:val="0074175F"/>
    <w:rsid w:val="00744CB8"/>
    <w:rsid w:val="0076595C"/>
    <w:rsid w:val="00766BED"/>
    <w:rsid w:val="007E1A12"/>
    <w:rsid w:val="0081035E"/>
    <w:rsid w:val="00876871"/>
    <w:rsid w:val="00876EE6"/>
    <w:rsid w:val="008C7F85"/>
    <w:rsid w:val="008F4DBE"/>
    <w:rsid w:val="00920F16"/>
    <w:rsid w:val="00921200"/>
    <w:rsid w:val="00985A50"/>
    <w:rsid w:val="00985CCB"/>
    <w:rsid w:val="009878F4"/>
    <w:rsid w:val="009B2F6F"/>
    <w:rsid w:val="00A06DA1"/>
    <w:rsid w:val="00A2338C"/>
    <w:rsid w:val="00A61A65"/>
    <w:rsid w:val="00A627B8"/>
    <w:rsid w:val="00A83A5A"/>
    <w:rsid w:val="00A91B14"/>
    <w:rsid w:val="00AE6D0F"/>
    <w:rsid w:val="00B1107A"/>
    <w:rsid w:val="00B41BB9"/>
    <w:rsid w:val="00B6016C"/>
    <w:rsid w:val="00BA7B2C"/>
    <w:rsid w:val="00BB0CF5"/>
    <w:rsid w:val="00BD304F"/>
    <w:rsid w:val="00C17188"/>
    <w:rsid w:val="00C52C49"/>
    <w:rsid w:val="00C6682D"/>
    <w:rsid w:val="00C7248E"/>
    <w:rsid w:val="00CA6151"/>
    <w:rsid w:val="00CA78FF"/>
    <w:rsid w:val="00CB2A6A"/>
    <w:rsid w:val="00CC1FD6"/>
    <w:rsid w:val="00CE4E33"/>
    <w:rsid w:val="00D373FC"/>
    <w:rsid w:val="00D474F4"/>
    <w:rsid w:val="00D54CFF"/>
    <w:rsid w:val="00D61E43"/>
    <w:rsid w:val="00D96658"/>
    <w:rsid w:val="00DC5AA5"/>
    <w:rsid w:val="00DC7547"/>
    <w:rsid w:val="00E00F9C"/>
    <w:rsid w:val="00E072D1"/>
    <w:rsid w:val="00E17C2A"/>
    <w:rsid w:val="00E26409"/>
    <w:rsid w:val="00E301E2"/>
    <w:rsid w:val="00E401EF"/>
    <w:rsid w:val="00E41910"/>
    <w:rsid w:val="00E6667A"/>
    <w:rsid w:val="00E66CCA"/>
    <w:rsid w:val="00E9392B"/>
    <w:rsid w:val="00F05358"/>
    <w:rsid w:val="00F13F1E"/>
    <w:rsid w:val="00F511A2"/>
    <w:rsid w:val="00F670BB"/>
    <w:rsid w:val="00F8037B"/>
    <w:rsid w:val="00F85A49"/>
    <w:rsid w:val="00F90FF3"/>
    <w:rsid w:val="00FA08F2"/>
    <w:rsid w:val="00FD5A08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CD0417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4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E4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1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4191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191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E41910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41910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58"/>
  </w:style>
  <w:style w:type="paragraph" w:styleId="Stopka">
    <w:name w:val="footer"/>
    <w:basedOn w:val="Normalny"/>
    <w:link w:val="Stopka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58"/>
  </w:style>
  <w:style w:type="paragraph" w:customStyle="1" w:styleId="Akapitzlist1">
    <w:name w:val="Akapit z listą1"/>
    <w:basedOn w:val="Normalny"/>
    <w:rsid w:val="00E2640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1C4C8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h-dsfull-txt">
    <w:name w:val="sh-ds__full-txt"/>
    <w:rsid w:val="00E301E2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C171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4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4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wordkatowice.logintrad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ED4D-7846-4594-8597-26011DFE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4063</Words>
  <Characters>24384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19</cp:revision>
  <cp:lastPrinted>2022-03-24T12:04:00Z</cp:lastPrinted>
  <dcterms:created xsi:type="dcterms:W3CDTF">2022-03-31T17:21:00Z</dcterms:created>
  <dcterms:modified xsi:type="dcterms:W3CDTF">2022-04-08T10:31:00Z</dcterms:modified>
</cp:coreProperties>
</file>