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01FEB" w14:textId="77777777" w:rsidR="00C20F8B" w:rsidRDefault="00C20F8B" w:rsidP="00C20F8B">
      <w:pPr>
        <w:pStyle w:val="Legenda"/>
        <w:spacing w:after="120"/>
        <w:jc w:val="center"/>
        <w:rPr>
          <w:rFonts w:ascii="Times New Roman" w:hAnsi="Times New Roman"/>
          <w:b/>
          <w:i w:val="0"/>
          <w:color w:val="auto"/>
          <w:sz w:val="20"/>
          <w:szCs w:val="20"/>
        </w:rPr>
      </w:pPr>
      <w:bookmarkStart w:id="0" w:name="_GoBack"/>
      <w:bookmarkEnd w:id="0"/>
      <w:r w:rsidRPr="00AE6134">
        <w:rPr>
          <w:rFonts w:ascii="Times New Roman" w:hAnsi="Times New Roman"/>
          <w:b/>
          <w:noProof/>
          <w:sz w:val="20"/>
          <w:szCs w:val="20"/>
          <w:lang w:eastAsia="pl-PL"/>
        </w:rPr>
        <w:drawing>
          <wp:inline distT="0" distB="0" distL="0" distR="0" wp14:anchorId="65A24904" wp14:editId="1DD81C69">
            <wp:extent cx="5780007" cy="98107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0244" cy="981115"/>
                    </a:xfrm>
                    <a:prstGeom prst="rect">
                      <a:avLst/>
                    </a:prstGeom>
                    <a:noFill/>
                  </pic:spPr>
                </pic:pic>
              </a:graphicData>
            </a:graphic>
          </wp:inline>
        </w:drawing>
      </w:r>
      <w:r>
        <w:rPr>
          <w:rFonts w:ascii="Times New Roman" w:hAnsi="Times New Roman"/>
          <w:b/>
          <w:i w:val="0"/>
          <w:color w:val="auto"/>
          <w:sz w:val="20"/>
          <w:szCs w:val="20"/>
        </w:rPr>
        <w:t>Postępowanie o udzielenie zamówienia publicznego o wartości poniżej 130.000 zł.</w:t>
      </w:r>
    </w:p>
    <w:p w14:paraId="41657C72" w14:textId="4CEA6EBB" w:rsidR="00C20F8B" w:rsidRPr="00AE6134" w:rsidRDefault="00C20F8B" w:rsidP="00C20F8B">
      <w:pPr>
        <w:spacing w:after="480"/>
        <w:ind w:left="6373"/>
        <w:jc w:val="right"/>
        <w:rPr>
          <w:rFonts w:ascii="Times New Roman" w:hAnsi="Times New Roman" w:cs="Times New Roman"/>
          <w:sz w:val="20"/>
          <w:szCs w:val="20"/>
        </w:rPr>
      </w:pPr>
      <w:r w:rsidRPr="00AE6134">
        <w:rPr>
          <w:rFonts w:ascii="Times New Roman" w:hAnsi="Times New Roman" w:cs="Times New Roman"/>
          <w:sz w:val="20"/>
          <w:szCs w:val="20"/>
        </w:rPr>
        <w:t>Katowice,</w:t>
      </w:r>
      <w:r>
        <w:rPr>
          <w:rFonts w:ascii="Times New Roman" w:hAnsi="Times New Roman" w:cs="Times New Roman"/>
          <w:sz w:val="20"/>
          <w:szCs w:val="20"/>
        </w:rPr>
        <w:t xml:space="preserve"> </w:t>
      </w:r>
      <w:r w:rsidR="00005551">
        <w:rPr>
          <w:rFonts w:ascii="Times New Roman" w:hAnsi="Times New Roman" w:cs="Times New Roman"/>
          <w:sz w:val="20"/>
          <w:szCs w:val="20"/>
        </w:rPr>
        <w:t>27</w:t>
      </w:r>
      <w:r>
        <w:rPr>
          <w:rFonts w:ascii="Times New Roman" w:hAnsi="Times New Roman" w:cs="Times New Roman"/>
          <w:sz w:val="20"/>
          <w:szCs w:val="20"/>
        </w:rPr>
        <w:t xml:space="preserve">.09.2022 </w:t>
      </w:r>
      <w:r w:rsidRPr="00AE6134">
        <w:rPr>
          <w:rFonts w:ascii="Times New Roman" w:hAnsi="Times New Roman" w:cs="Times New Roman"/>
          <w:sz w:val="20"/>
          <w:szCs w:val="20"/>
        </w:rPr>
        <w:t>r.</w:t>
      </w:r>
    </w:p>
    <w:p w14:paraId="6D6407D7" w14:textId="77777777" w:rsidR="00C20F8B" w:rsidRPr="00C84C2B" w:rsidRDefault="00C20F8B" w:rsidP="00C20F8B">
      <w:pPr>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318DA88F" w14:textId="77777777" w:rsidR="00C20F8B" w:rsidRDefault="00C20F8B" w:rsidP="00C20F8B">
      <w:pPr>
        <w:pStyle w:val="Nagwek1"/>
        <w:rPr>
          <w:rFonts w:cs="Times New Roman"/>
          <w:color w:val="auto"/>
          <w:szCs w:val="20"/>
        </w:rPr>
      </w:pPr>
      <w:r w:rsidRPr="009F022C">
        <w:rPr>
          <w:rFonts w:cs="Times New Roman"/>
          <w:color w:val="auto"/>
          <w:szCs w:val="20"/>
        </w:rPr>
        <w:t>Specyfikacja</w:t>
      </w:r>
    </w:p>
    <w:p w14:paraId="22884DB1" w14:textId="77777777" w:rsidR="00C20F8B" w:rsidRPr="00C84C2B" w:rsidRDefault="00C20F8B" w:rsidP="00375CD5">
      <w:pPr>
        <w:pStyle w:val="Akapitzlist"/>
        <w:numPr>
          <w:ilvl w:val="0"/>
          <w:numId w:val="1"/>
        </w:numPr>
        <w:spacing w:after="200" w:line="276" w:lineRule="auto"/>
        <w:ind w:left="284" w:hanging="284"/>
        <w:rPr>
          <w:rFonts w:ascii="Times New Roman" w:hAnsi="Times New Roman" w:cs="Times New Roman"/>
          <w:b/>
          <w:sz w:val="20"/>
          <w:szCs w:val="20"/>
        </w:rPr>
      </w:pPr>
      <w:r w:rsidRPr="00C84C2B">
        <w:rPr>
          <w:rFonts w:ascii="Times New Roman" w:hAnsi="Times New Roman" w:cs="Times New Roman"/>
          <w:b/>
          <w:sz w:val="20"/>
          <w:szCs w:val="20"/>
        </w:rPr>
        <w:t>Podstawa prawna.</w:t>
      </w:r>
    </w:p>
    <w:p w14:paraId="62194DAD" w14:textId="77777777" w:rsidR="00C20F8B" w:rsidRPr="00C84C2B" w:rsidRDefault="00C20F8B" w:rsidP="00C20F8B">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w:t>
      </w:r>
      <w:r>
        <w:rPr>
          <w:rFonts w:ascii="Times New Roman" w:hAnsi="Times New Roman" w:cs="Times New Roman"/>
          <w:sz w:val="20"/>
          <w:szCs w:val="20"/>
        </w:rPr>
        <w:t> </w:t>
      </w:r>
      <w:r w:rsidRPr="00C84C2B">
        <w:rPr>
          <w:rFonts w:ascii="Times New Roman" w:hAnsi="Times New Roman" w:cs="Times New Roman"/>
          <w:sz w:val="20"/>
          <w:szCs w:val="20"/>
        </w:rPr>
        <w:t xml:space="preserve"> drodze</w:t>
      </w:r>
      <w:r>
        <w:rPr>
          <w:rFonts w:ascii="Times New Roman" w:hAnsi="Times New Roman" w:cs="Times New Roman"/>
          <w:sz w:val="20"/>
          <w:szCs w:val="20"/>
        </w:rPr>
        <w:t xml:space="preserve"> skierowania zapytań ofertowych.</w:t>
      </w:r>
    </w:p>
    <w:p w14:paraId="7FC5BF89" w14:textId="77777777" w:rsidR="00375CD5" w:rsidRDefault="00375CD5" w:rsidP="00375CD5">
      <w:pPr>
        <w:pStyle w:val="Akapitzlist"/>
        <w:numPr>
          <w:ilvl w:val="0"/>
          <w:numId w:val="1"/>
        </w:numPr>
        <w:spacing w:after="200" w:line="36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Opis przedmiotu zamówienia.</w:t>
      </w:r>
    </w:p>
    <w:p w14:paraId="6051D4DE" w14:textId="77777777" w:rsidR="00375CD5" w:rsidRPr="00375CD5" w:rsidRDefault="00C20F8B" w:rsidP="00375CD5">
      <w:pPr>
        <w:spacing w:after="200" w:line="360" w:lineRule="auto"/>
        <w:jc w:val="both"/>
        <w:rPr>
          <w:rFonts w:ascii="Times New Roman" w:hAnsi="Times New Roman" w:cs="Times New Roman"/>
          <w:b/>
          <w:sz w:val="20"/>
          <w:szCs w:val="20"/>
        </w:rPr>
      </w:pPr>
      <w:r w:rsidRPr="00375CD5">
        <w:rPr>
          <w:rFonts w:ascii="Times New Roman" w:hAnsi="Times New Roman" w:cs="Times New Roman"/>
          <w:sz w:val="20"/>
          <w:szCs w:val="20"/>
        </w:rPr>
        <w:t xml:space="preserve">Przedmiotem </w:t>
      </w:r>
      <w:r w:rsidR="00375CD5" w:rsidRPr="00375CD5">
        <w:rPr>
          <w:rFonts w:ascii="Times New Roman" w:hAnsi="Times New Roman" w:cs="Times New Roman"/>
          <w:sz w:val="20"/>
          <w:szCs w:val="20"/>
        </w:rPr>
        <w:t xml:space="preserve">zamówienia jest wybór wykonawcy, który dokona badania sprawozdania finansowego za rok obrotowy 2022 oraz 2023. Usługa ma być realizowana na miejscu w siedzibie Wojewódzkiego Ośrodka Ruchu Drogowego w  Katowicach przy ul. Francuskiej 78, przez podmiot uprawniony do badania sprawozdań finansowych tj. przez zespół składający się z minimum dwóch czynnych biegłych rewidentów. Wyklucza się udział w badaniu asystentów i aplikantów. Wymagane jest posiadanie przez Wykonawcę aktualnego ubezpieczenia od odpowiedzialności cywilnej podmiotu uprawnionego do badania sprawozdań finansowych.  </w:t>
      </w:r>
    </w:p>
    <w:p w14:paraId="3E602A48" w14:textId="77777777" w:rsidR="00375CD5" w:rsidRPr="00375CD5" w:rsidRDefault="00375CD5" w:rsidP="00375CD5">
      <w:pPr>
        <w:jc w:val="both"/>
        <w:rPr>
          <w:rFonts w:ascii="Times New Roman" w:hAnsi="Times New Roman" w:cs="Times New Roman"/>
          <w:sz w:val="20"/>
          <w:szCs w:val="20"/>
        </w:rPr>
      </w:pPr>
      <w:r>
        <w:rPr>
          <w:rFonts w:ascii="Times New Roman" w:hAnsi="Times New Roman" w:cs="Times New Roman"/>
          <w:sz w:val="20"/>
          <w:szCs w:val="20"/>
        </w:rPr>
        <w:t>Zakres zlecenia obejmuje:</w:t>
      </w:r>
    </w:p>
    <w:p w14:paraId="0A42D9A3" w14:textId="77777777" w:rsidR="00375CD5" w:rsidRPr="00375CD5" w:rsidRDefault="00375CD5" w:rsidP="00262EDC">
      <w:pPr>
        <w:pStyle w:val="Akapitzlist"/>
        <w:numPr>
          <w:ilvl w:val="0"/>
          <w:numId w:val="4"/>
        </w:numPr>
        <w:spacing w:line="360" w:lineRule="auto"/>
        <w:jc w:val="both"/>
        <w:rPr>
          <w:rFonts w:ascii="Times New Roman" w:hAnsi="Times New Roman" w:cs="Times New Roman"/>
          <w:sz w:val="20"/>
          <w:szCs w:val="20"/>
        </w:rPr>
      </w:pPr>
      <w:r>
        <w:rPr>
          <w:rFonts w:ascii="Times New Roman" w:hAnsi="Times New Roman" w:cs="Times New Roman"/>
          <w:sz w:val="20"/>
          <w:szCs w:val="20"/>
        </w:rPr>
        <w:t>Badanie wstępne - o</w:t>
      </w:r>
      <w:r w:rsidRPr="00375CD5">
        <w:rPr>
          <w:rFonts w:ascii="Times New Roman" w:hAnsi="Times New Roman" w:cs="Times New Roman"/>
          <w:sz w:val="20"/>
          <w:szCs w:val="20"/>
        </w:rPr>
        <w:t>bejmuj</w:t>
      </w:r>
      <w:r>
        <w:rPr>
          <w:rFonts w:ascii="Times New Roman" w:hAnsi="Times New Roman" w:cs="Times New Roman"/>
          <w:sz w:val="20"/>
          <w:szCs w:val="20"/>
        </w:rPr>
        <w:t>ące</w:t>
      </w:r>
      <w:r w:rsidRPr="00375CD5">
        <w:rPr>
          <w:rFonts w:ascii="Times New Roman" w:hAnsi="Times New Roman" w:cs="Times New Roman"/>
          <w:sz w:val="20"/>
          <w:szCs w:val="20"/>
        </w:rPr>
        <w:t xml:space="preserve"> rozpoznanie zasad funkcjonowania kontroli wewnętrznej WORD, dokumentacji organizacyjno-praw</w:t>
      </w:r>
      <w:r>
        <w:rPr>
          <w:rFonts w:ascii="Times New Roman" w:hAnsi="Times New Roman" w:cs="Times New Roman"/>
          <w:sz w:val="20"/>
          <w:szCs w:val="20"/>
        </w:rPr>
        <w:t xml:space="preserve">nej oraz </w:t>
      </w:r>
      <w:r w:rsidRPr="00375CD5">
        <w:rPr>
          <w:rFonts w:ascii="Times New Roman" w:hAnsi="Times New Roman" w:cs="Times New Roman"/>
          <w:sz w:val="20"/>
          <w:szCs w:val="20"/>
        </w:rPr>
        <w:t>wstępn</w:t>
      </w:r>
      <w:r>
        <w:rPr>
          <w:rFonts w:ascii="Times New Roman" w:hAnsi="Times New Roman" w:cs="Times New Roman"/>
          <w:sz w:val="20"/>
          <w:szCs w:val="20"/>
        </w:rPr>
        <w:t>ą</w:t>
      </w:r>
      <w:r w:rsidRPr="00375CD5">
        <w:rPr>
          <w:rFonts w:ascii="Times New Roman" w:hAnsi="Times New Roman" w:cs="Times New Roman"/>
          <w:sz w:val="20"/>
          <w:szCs w:val="20"/>
        </w:rPr>
        <w:t xml:space="preserve"> analiz</w:t>
      </w:r>
      <w:r>
        <w:rPr>
          <w:rFonts w:ascii="Times New Roman" w:hAnsi="Times New Roman" w:cs="Times New Roman"/>
          <w:sz w:val="20"/>
          <w:szCs w:val="20"/>
        </w:rPr>
        <w:t>ę</w:t>
      </w:r>
      <w:r w:rsidRPr="00375CD5">
        <w:rPr>
          <w:rFonts w:ascii="Times New Roman" w:hAnsi="Times New Roman" w:cs="Times New Roman"/>
          <w:sz w:val="20"/>
          <w:szCs w:val="20"/>
        </w:rPr>
        <w:t xml:space="preserve"> finansowa,</w:t>
      </w:r>
    </w:p>
    <w:p w14:paraId="41A3EEA6" w14:textId="77777777" w:rsidR="00375CD5" w:rsidRPr="00375CD5" w:rsidRDefault="00375CD5" w:rsidP="00262EDC">
      <w:pPr>
        <w:pStyle w:val="Akapitzlist"/>
        <w:numPr>
          <w:ilvl w:val="0"/>
          <w:numId w:val="4"/>
        </w:numPr>
        <w:spacing w:line="360" w:lineRule="auto"/>
        <w:jc w:val="both"/>
        <w:rPr>
          <w:rFonts w:ascii="Times New Roman" w:hAnsi="Times New Roman" w:cs="Times New Roman"/>
          <w:sz w:val="20"/>
          <w:szCs w:val="20"/>
        </w:rPr>
      </w:pPr>
      <w:r w:rsidRPr="00375CD5">
        <w:rPr>
          <w:rFonts w:ascii="Times New Roman" w:hAnsi="Times New Roman" w:cs="Times New Roman"/>
          <w:sz w:val="20"/>
          <w:szCs w:val="20"/>
        </w:rPr>
        <w:t>Badanie zasadnicze</w:t>
      </w:r>
      <w:r>
        <w:rPr>
          <w:rFonts w:ascii="Times New Roman" w:hAnsi="Times New Roman" w:cs="Times New Roman"/>
          <w:sz w:val="20"/>
          <w:szCs w:val="20"/>
        </w:rPr>
        <w:t xml:space="preserve"> - o</w:t>
      </w:r>
      <w:r w:rsidRPr="00375CD5">
        <w:rPr>
          <w:rFonts w:ascii="Times New Roman" w:hAnsi="Times New Roman" w:cs="Times New Roman"/>
          <w:sz w:val="20"/>
          <w:szCs w:val="20"/>
        </w:rPr>
        <w:t>bejmujące weryfikację zdarzeń gospodarczych, prawidłowość ujęcia i prezentacji aktywów i pasywów, a także potwierdzenie stanów majątku i zobowiązań wykazanych w księgach.</w:t>
      </w:r>
    </w:p>
    <w:p w14:paraId="49072521" w14:textId="77777777" w:rsidR="00375CD5" w:rsidRDefault="00375CD5" w:rsidP="00375CD5">
      <w:pPr>
        <w:pStyle w:val="Akapitzlist"/>
        <w:numPr>
          <w:ilvl w:val="0"/>
          <w:numId w:val="1"/>
        </w:numPr>
        <w:spacing w:after="200" w:line="36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Miejsce i termin realizacji usługi</w:t>
      </w:r>
    </w:p>
    <w:p w14:paraId="32284020" w14:textId="77777777" w:rsidR="00375CD5" w:rsidRPr="00375CD5" w:rsidRDefault="00375CD5" w:rsidP="00375CD5">
      <w:pPr>
        <w:pStyle w:val="Akapitzlist"/>
        <w:spacing w:after="200" w:line="360" w:lineRule="auto"/>
        <w:jc w:val="both"/>
        <w:rPr>
          <w:rFonts w:ascii="Times New Roman" w:hAnsi="Times New Roman" w:cs="Times New Roman"/>
          <w:b/>
          <w:sz w:val="20"/>
          <w:szCs w:val="20"/>
        </w:rPr>
      </w:pPr>
      <w:r w:rsidRPr="00375CD5">
        <w:rPr>
          <w:rFonts w:ascii="Times New Roman" w:hAnsi="Times New Roman" w:cs="Times New Roman"/>
          <w:sz w:val="20"/>
          <w:szCs w:val="20"/>
        </w:rPr>
        <w:t xml:space="preserve">Usługa ma się odbyć w siedzibie WORD Katowice w terminie do uzgodnienia w przedziale czasowym od 03.04.2023 r. do 12.05.2023 r. w przypadku badania sprawozdania finansowego za rok 2022 oraz od 01.04.2024 r. do 10.05.2024 r. w przypadku badania sprawozdania finansowego za rok 2023. </w:t>
      </w:r>
    </w:p>
    <w:p w14:paraId="4D30DCFF" w14:textId="77777777" w:rsidR="007433DD" w:rsidRPr="00375CD5" w:rsidRDefault="007433DD" w:rsidP="00375CD5">
      <w:pPr>
        <w:pStyle w:val="Akapitzlist"/>
        <w:numPr>
          <w:ilvl w:val="0"/>
          <w:numId w:val="1"/>
        </w:numPr>
        <w:spacing w:after="200" w:line="360" w:lineRule="auto"/>
        <w:ind w:left="284" w:hanging="284"/>
        <w:jc w:val="both"/>
        <w:rPr>
          <w:rFonts w:ascii="Times New Roman" w:hAnsi="Times New Roman" w:cs="Times New Roman"/>
          <w:b/>
          <w:sz w:val="16"/>
          <w:szCs w:val="20"/>
        </w:rPr>
      </w:pPr>
      <w:r w:rsidRPr="00375CD5">
        <w:rPr>
          <w:rFonts w:ascii="Times New Roman" w:hAnsi="Times New Roman" w:cs="Times New Roman"/>
          <w:b/>
          <w:sz w:val="20"/>
        </w:rPr>
        <w:t xml:space="preserve">Kryterium oceny ofert: </w:t>
      </w:r>
    </w:p>
    <w:p w14:paraId="669B0684" w14:textId="77777777" w:rsidR="007433DD" w:rsidRPr="00375CD5" w:rsidRDefault="007433DD" w:rsidP="00375CD5">
      <w:pPr>
        <w:spacing w:before="100" w:beforeAutospacing="1" w:after="100" w:afterAutospacing="1" w:line="360" w:lineRule="auto"/>
        <w:jc w:val="both"/>
        <w:rPr>
          <w:rFonts w:ascii="Times New Roman" w:hAnsi="Times New Roman" w:cs="Times New Roman"/>
          <w:sz w:val="20"/>
          <w:szCs w:val="24"/>
        </w:rPr>
      </w:pPr>
      <w:r w:rsidRPr="00375CD5">
        <w:rPr>
          <w:rFonts w:ascii="Times New Roman" w:hAnsi="Times New Roman" w:cs="Times New Roman"/>
          <w:sz w:val="20"/>
        </w:rPr>
        <w:t xml:space="preserve">Łączna cena brutto C(X) - 100 punktów, ustala się, że oferta z najniższą ceną brutto uzyska maksymalną ilość punktów w kryterium Łączna cena brutto C(X) tj. 100, pozostałe zostaną przeliczone wg wzoru. </w:t>
      </w:r>
    </w:p>
    <w:p w14:paraId="6455D4A9" w14:textId="77777777" w:rsidR="007433DD" w:rsidRPr="007433DD" w:rsidRDefault="007433DD" w:rsidP="007433DD">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4BCC4803" w14:textId="77777777" w:rsidR="00375CD5" w:rsidRDefault="00375CD5">
      <w:pPr>
        <w:rPr>
          <w:rFonts w:ascii="Times New Roman" w:hAnsi="Times New Roman" w:cs="Times New Roman"/>
          <w:sz w:val="20"/>
        </w:rPr>
      </w:pPr>
      <w:r>
        <w:rPr>
          <w:rFonts w:ascii="Times New Roman" w:hAnsi="Times New Roman" w:cs="Times New Roman"/>
          <w:sz w:val="20"/>
        </w:rPr>
        <w:br w:type="page"/>
      </w:r>
    </w:p>
    <w:p w14:paraId="76F37527" w14:textId="77777777" w:rsidR="007433DD" w:rsidRPr="007433DD" w:rsidRDefault="007433DD" w:rsidP="007433DD">
      <w:pPr>
        <w:pStyle w:val="Akapitzlist"/>
        <w:spacing w:line="360" w:lineRule="auto"/>
        <w:jc w:val="both"/>
        <w:rPr>
          <w:rFonts w:ascii="Times New Roman" w:hAnsi="Times New Roman" w:cs="Times New Roman"/>
          <w:sz w:val="20"/>
        </w:rPr>
      </w:pPr>
      <w:r w:rsidRPr="007433DD">
        <w:rPr>
          <w:rFonts w:ascii="Times New Roman" w:hAnsi="Times New Roman" w:cs="Times New Roman"/>
          <w:sz w:val="20"/>
        </w:rPr>
        <w:lastRenderedPageBreak/>
        <w:t xml:space="preserve">gdzie: </w:t>
      </w:r>
    </w:p>
    <w:p w14:paraId="74E23FBE" w14:textId="77777777" w:rsidR="007433DD" w:rsidRPr="007433DD" w:rsidRDefault="007433DD" w:rsidP="007433DD">
      <w:pPr>
        <w:pStyle w:val="Akapitzlist"/>
        <w:spacing w:line="360" w:lineRule="auto"/>
        <w:jc w:val="both"/>
        <w:rPr>
          <w:rFonts w:ascii="Times New Roman" w:hAnsi="Times New Roman" w:cs="Times New Roman"/>
          <w:sz w:val="20"/>
        </w:rPr>
      </w:pPr>
      <w:r w:rsidRPr="007433DD">
        <w:rPr>
          <w:rFonts w:ascii="Times New Roman" w:hAnsi="Times New Roman" w:cs="Times New Roman"/>
          <w:sz w:val="20"/>
        </w:rPr>
        <w:t>C(X) – ilość punktów przyznana ofercie „x” za kryterium Łączna cena brutto,</w:t>
      </w:r>
    </w:p>
    <w:p w14:paraId="26B44F7D" w14:textId="77777777" w:rsidR="007433DD" w:rsidRPr="007433DD" w:rsidRDefault="007433DD" w:rsidP="007433DD">
      <w:pPr>
        <w:pStyle w:val="Akapitzlist"/>
        <w:spacing w:line="360" w:lineRule="auto"/>
        <w:jc w:val="both"/>
        <w:rPr>
          <w:rFonts w:ascii="Times New Roman" w:hAnsi="Times New Roman" w:cs="Times New Roman"/>
          <w:sz w:val="20"/>
        </w:rPr>
      </w:pPr>
      <w:r w:rsidRPr="007433DD">
        <w:rPr>
          <w:rFonts w:ascii="Times New Roman" w:hAnsi="Times New Roman" w:cs="Times New Roman"/>
          <w:sz w:val="20"/>
        </w:rPr>
        <w:t>K - cena brutto najniższa wśród cen zawartych w ofertach – cena oferty najkorzystniejszej,</w:t>
      </w:r>
    </w:p>
    <w:p w14:paraId="6E5A44CD" w14:textId="77777777" w:rsidR="007433DD" w:rsidRPr="007433DD" w:rsidRDefault="007433DD" w:rsidP="00375CD5">
      <w:pPr>
        <w:pStyle w:val="Akapitzlist"/>
        <w:spacing w:after="360" w:line="360" w:lineRule="auto"/>
        <w:contextualSpacing w:val="0"/>
        <w:jc w:val="both"/>
        <w:rPr>
          <w:rFonts w:ascii="Times New Roman" w:hAnsi="Times New Roman" w:cs="Times New Roman"/>
          <w:sz w:val="20"/>
        </w:rPr>
      </w:pPr>
      <w:r w:rsidRPr="007433DD">
        <w:rPr>
          <w:rFonts w:ascii="Times New Roman" w:hAnsi="Times New Roman" w:cs="Times New Roman"/>
          <w:sz w:val="20"/>
        </w:rPr>
        <w:t>Kx - cena brutto zawarta w ofercie badanej „x”.</w:t>
      </w:r>
    </w:p>
    <w:p w14:paraId="180E56E0" w14:textId="77777777" w:rsidR="007433DD" w:rsidRDefault="007433DD" w:rsidP="00262EDC">
      <w:pPr>
        <w:pStyle w:val="Akapitzlist"/>
        <w:numPr>
          <w:ilvl w:val="0"/>
          <w:numId w:val="2"/>
        </w:numPr>
        <w:spacing w:after="200" w:line="360" w:lineRule="auto"/>
        <w:ind w:left="426" w:hanging="426"/>
        <w:jc w:val="both"/>
        <w:rPr>
          <w:rFonts w:ascii="Times New Roman" w:hAnsi="Times New Roman" w:cs="Times New Roman"/>
          <w:sz w:val="20"/>
          <w:szCs w:val="20"/>
        </w:rPr>
      </w:pPr>
      <w:r w:rsidRPr="007433DD">
        <w:rPr>
          <w:rFonts w:ascii="Times New Roman" w:hAnsi="Times New Roman" w:cs="Times New Roman"/>
          <w:sz w:val="20"/>
          <w:szCs w:val="20"/>
        </w:rPr>
        <w:t>Oferta, która uzyska najwyższą liczbę punktów w w/w kryteriach oceny ofert uznana zostanie za najkorzystniejszą.</w:t>
      </w:r>
    </w:p>
    <w:p w14:paraId="79278026" w14:textId="77777777" w:rsidR="007433DD" w:rsidRDefault="007433DD" w:rsidP="00262EDC">
      <w:pPr>
        <w:pStyle w:val="Akapitzlist"/>
        <w:numPr>
          <w:ilvl w:val="0"/>
          <w:numId w:val="2"/>
        </w:numPr>
        <w:spacing w:after="200" w:line="360" w:lineRule="auto"/>
        <w:ind w:left="426" w:hanging="426"/>
        <w:jc w:val="both"/>
        <w:rPr>
          <w:rFonts w:ascii="Times New Roman" w:hAnsi="Times New Roman" w:cs="Times New Roman"/>
          <w:sz w:val="20"/>
          <w:szCs w:val="20"/>
        </w:rPr>
      </w:pPr>
      <w:r w:rsidRPr="007433DD">
        <w:rPr>
          <w:rFonts w:ascii="Times New Roman" w:hAnsi="Times New Roman" w:cs="Times New Roman"/>
          <w:sz w:val="20"/>
          <w:szCs w:val="20"/>
        </w:rPr>
        <w:t>W przypadku, gdy Wykonawca, który złożył najkorzystniejszą ofertę odstąpi od podpisania umowy z  Zamawiającym, to Zamawiający zwróci się z propozycją zawarcia umowy do Wykonawcy, który w  postępowaniu uzyskał kolejną najwyższą liczbę punktów.</w:t>
      </w:r>
    </w:p>
    <w:p w14:paraId="7B6C3B85" w14:textId="61AE7934" w:rsidR="007433DD" w:rsidRDefault="007433DD" w:rsidP="00262EDC">
      <w:pPr>
        <w:pStyle w:val="Akapitzlist"/>
        <w:numPr>
          <w:ilvl w:val="0"/>
          <w:numId w:val="2"/>
        </w:numPr>
        <w:spacing w:after="200" w:line="360" w:lineRule="auto"/>
        <w:ind w:left="426" w:hanging="426"/>
        <w:jc w:val="both"/>
        <w:rPr>
          <w:rFonts w:ascii="Times New Roman" w:hAnsi="Times New Roman" w:cs="Times New Roman"/>
          <w:sz w:val="20"/>
          <w:szCs w:val="20"/>
        </w:rPr>
      </w:pPr>
      <w:r w:rsidRPr="007433DD">
        <w:rPr>
          <w:rFonts w:ascii="Times New Roman" w:hAnsi="Times New Roman" w:cs="Times New Roman"/>
          <w:sz w:val="20"/>
          <w:szCs w:val="20"/>
        </w:rPr>
        <w:t xml:space="preserve">Ofertę należy złożyć w terminie do dnia </w:t>
      </w:r>
      <w:r w:rsidR="00005551">
        <w:rPr>
          <w:rFonts w:ascii="Times New Roman" w:hAnsi="Times New Roman" w:cs="Times New Roman"/>
          <w:sz w:val="20"/>
          <w:szCs w:val="20"/>
        </w:rPr>
        <w:t>5</w:t>
      </w:r>
      <w:r w:rsidR="00375CD5">
        <w:rPr>
          <w:rFonts w:ascii="Times New Roman" w:hAnsi="Times New Roman" w:cs="Times New Roman"/>
          <w:sz w:val="20"/>
          <w:szCs w:val="20"/>
        </w:rPr>
        <w:t>.</w:t>
      </w:r>
      <w:r w:rsidR="00005551">
        <w:rPr>
          <w:rFonts w:ascii="Times New Roman" w:hAnsi="Times New Roman" w:cs="Times New Roman"/>
          <w:sz w:val="20"/>
          <w:szCs w:val="20"/>
        </w:rPr>
        <w:t>10</w:t>
      </w:r>
      <w:r w:rsidRPr="007433DD">
        <w:rPr>
          <w:rFonts w:ascii="Times New Roman" w:hAnsi="Times New Roman" w:cs="Times New Roman"/>
          <w:sz w:val="20"/>
          <w:szCs w:val="20"/>
        </w:rPr>
        <w:t>.202</w:t>
      </w:r>
      <w:r>
        <w:rPr>
          <w:rFonts w:ascii="Times New Roman" w:hAnsi="Times New Roman" w:cs="Times New Roman"/>
          <w:sz w:val="20"/>
          <w:szCs w:val="20"/>
        </w:rPr>
        <w:t>2</w:t>
      </w:r>
      <w:r w:rsidRPr="007433DD">
        <w:rPr>
          <w:rFonts w:ascii="Times New Roman" w:hAnsi="Times New Roman" w:cs="Times New Roman"/>
          <w:sz w:val="20"/>
          <w:szCs w:val="20"/>
        </w:rPr>
        <w:t xml:space="preserve"> roku do godz.10:00 w  formie w</w:t>
      </w:r>
      <w:r w:rsidR="0044688B">
        <w:rPr>
          <w:rFonts w:ascii="Times New Roman" w:hAnsi="Times New Roman" w:cs="Times New Roman"/>
          <w:sz w:val="20"/>
          <w:szCs w:val="20"/>
        </w:rPr>
        <w:t> </w:t>
      </w:r>
      <w:r w:rsidRPr="007433DD">
        <w:rPr>
          <w:rFonts w:ascii="Times New Roman" w:hAnsi="Times New Roman" w:cs="Times New Roman"/>
          <w:sz w:val="20"/>
          <w:szCs w:val="20"/>
        </w:rPr>
        <w:t xml:space="preserve"> formie elektronicznej (skan oferty) na adres </w:t>
      </w:r>
      <w:hyperlink r:id="rId8" w:history="1">
        <w:r w:rsidRPr="00C154DE">
          <w:rPr>
            <w:rStyle w:val="Hipercze"/>
            <w:rFonts w:ascii="Times New Roman" w:hAnsi="Times New Roman" w:cs="Times New Roman"/>
            <w:sz w:val="20"/>
            <w:szCs w:val="20"/>
          </w:rPr>
          <w:t>zamowienia@word.katowice.pl</w:t>
        </w:r>
      </w:hyperlink>
      <w:r w:rsidRPr="007433DD">
        <w:rPr>
          <w:rFonts w:ascii="Times New Roman" w:hAnsi="Times New Roman" w:cs="Times New Roman"/>
          <w:sz w:val="20"/>
          <w:szCs w:val="20"/>
        </w:rPr>
        <w:t>.</w:t>
      </w:r>
    </w:p>
    <w:p w14:paraId="02345821" w14:textId="77777777" w:rsidR="007433DD" w:rsidRDefault="007433DD" w:rsidP="00262EDC">
      <w:pPr>
        <w:pStyle w:val="Akapitzlist"/>
        <w:numPr>
          <w:ilvl w:val="0"/>
          <w:numId w:val="2"/>
        </w:numPr>
        <w:spacing w:after="200" w:line="360" w:lineRule="auto"/>
        <w:ind w:left="426" w:hanging="426"/>
        <w:jc w:val="both"/>
        <w:rPr>
          <w:rFonts w:ascii="Times New Roman" w:hAnsi="Times New Roman" w:cs="Times New Roman"/>
          <w:sz w:val="20"/>
          <w:szCs w:val="20"/>
        </w:rPr>
      </w:pPr>
      <w:r w:rsidRPr="007433DD">
        <w:rPr>
          <w:rFonts w:ascii="Times New Roman" w:hAnsi="Times New Roman" w:cs="Times New Roman"/>
          <w:sz w:val="20"/>
          <w:szCs w:val="20"/>
        </w:rPr>
        <w:t xml:space="preserve">Osobą upoważnioną do kontaktu ze strony Zamawiającego jest: </w:t>
      </w:r>
      <w:r w:rsidR="00375CD5">
        <w:rPr>
          <w:rFonts w:ascii="Times New Roman" w:hAnsi="Times New Roman" w:cs="Times New Roman"/>
          <w:sz w:val="20"/>
          <w:szCs w:val="20"/>
        </w:rPr>
        <w:t>Justyna Rzychoń</w:t>
      </w:r>
      <w:r w:rsidRPr="007433DD">
        <w:rPr>
          <w:rFonts w:ascii="Times New Roman" w:hAnsi="Times New Roman" w:cs="Times New Roman"/>
          <w:sz w:val="20"/>
          <w:szCs w:val="20"/>
        </w:rPr>
        <w:t>, tel. 7850082</w:t>
      </w:r>
      <w:r w:rsidR="00375CD5">
        <w:rPr>
          <w:rFonts w:ascii="Times New Roman" w:hAnsi="Times New Roman" w:cs="Times New Roman"/>
          <w:sz w:val="20"/>
          <w:szCs w:val="20"/>
        </w:rPr>
        <w:t>28</w:t>
      </w:r>
      <w:r w:rsidRPr="007433DD">
        <w:rPr>
          <w:rFonts w:ascii="Times New Roman" w:hAnsi="Times New Roman" w:cs="Times New Roman"/>
          <w:sz w:val="20"/>
          <w:szCs w:val="20"/>
        </w:rPr>
        <w:t>.</w:t>
      </w:r>
    </w:p>
    <w:p w14:paraId="2D259260" w14:textId="77777777" w:rsidR="004106CE" w:rsidRDefault="004106CE" w:rsidP="00262EDC">
      <w:pPr>
        <w:pStyle w:val="Akapitzlist"/>
        <w:numPr>
          <w:ilvl w:val="0"/>
          <w:numId w:val="2"/>
        </w:numPr>
        <w:spacing w:after="20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przewiduje przeprowadzenie negocjacji z Wykonawcą, którego oferta zostanie uznana jako najkorzystniejsza.</w:t>
      </w:r>
    </w:p>
    <w:p w14:paraId="156D430C" w14:textId="77777777" w:rsidR="007433DD" w:rsidRPr="007433DD" w:rsidRDefault="007433DD" w:rsidP="00262EDC">
      <w:pPr>
        <w:pStyle w:val="Akapitzlist"/>
        <w:numPr>
          <w:ilvl w:val="0"/>
          <w:numId w:val="2"/>
        </w:numPr>
        <w:spacing w:after="200" w:line="360" w:lineRule="auto"/>
        <w:ind w:left="426" w:hanging="426"/>
        <w:jc w:val="both"/>
        <w:rPr>
          <w:rFonts w:ascii="Times New Roman" w:hAnsi="Times New Roman" w:cs="Times New Roman"/>
          <w:sz w:val="20"/>
          <w:szCs w:val="20"/>
        </w:rPr>
      </w:pPr>
      <w:r w:rsidRPr="007433DD">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w:t>
      </w:r>
      <w:r w:rsidR="00375CD5">
        <w:rPr>
          <w:rFonts w:ascii="Times New Roman" w:hAnsi="Times New Roman" w:cs="Times New Roman"/>
          <w:sz w:val="20"/>
          <w:szCs w:val="20"/>
        </w:rPr>
        <w:t xml:space="preserve"> zostać unieważnione bez podania przyczyny.</w:t>
      </w:r>
    </w:p>
    <w:p w14:paraId="1BB1E97F" w14:textId="77777777" w:rsidR="00C20F8B" w:rsidRDefault="00C20F8B" w:rsidP="00C20F8B">
      <w:pPr>
        <w:jc w:val="right"/>
        <w:rPr>
          <w:rFonts w:ascii="Times New Roman" w:hAnsi="Times New Roman" w:cs="Times New Roman"/>
          <w:sz w:val="20"/>
          <w:szCs w:val="20"/>
        </w:rPr>
      </w:pPr>
      <w:r>
        <w:rPr>
          <w:rFonts w:ascii="Times New Roman" w:hAnsi="Times New Roman" w:cs="Times New Roman"/>
          <w:sz w:val="20"/>
          <w:szCs w:val="20"/>
        </w:rPr>
        <w:t>Dyrektor WORD Katowice</w:t>
      </w:r>
    </w:p>
    <w:p w14:paraId="13576137" w14:textId="77777777" w:rsidR="00C20F8B" w:rsidRDefault="00C20F8B" w:rsidP="00C20F8B">
      <w:pPr>
        <w:jc w:val="right"/>
        <w:rPr>
          <w:rFonts w:ascii="Times New Roman" w:hAnsi="Times New Roman" w:cs="Times New Roman"/>
          <w:sz w:val="20"/>
          <w:szCs w:val="20"/>
        </w:rPr>
      </w:pPr>
      <w:r>
        <w:rPr>
          <w:rFonts w:ascii="Times New Roman" w:hAnsi="Times New Roman" w:cs="Times New Roman"/>
          <w:sz w:val="20"/>
          <w:szCs w:val="20"/>
        </w:rPr>
        <w:t>Janusz Freitag</w:t>
      </w:r>
    </w:p>
    <w:p w14:paraId="1A3937AD" w14:textId="77777777" w:rsidR="00620690" w:rsidRPr="00220AC6" w:rsidRDefault="00C20F8B" w:rsidP="00220AC6">
      <w:pPr>
        <w:pStyle w:val="Nagwek1"/>
        <w:rPr>
          <w:rFonts w:cs="Times New Roman"/>
        </w:rPr>
      </w:pPr>
      <w:r>
        <w:rPr>
          <w:szCs w:val="20"/>
        </w:rPr>
        <w:br w:type="page"/>
      </w:r>
      <w:r w:rsidR="00220AC6">
        <w:rPr>
          <w:rFonts w:cs="Times New Roman"/>
          <w:color w:val="auto"/>
          <w:sz w:val="24"/>
        </w:rPr>
        <w:lastRenderedPageBreak/>
        <w:t xml:space="preserve">FORMULARZ </w:t>
      </w:r>
      <w:r w:rsidR="00620690" w:rsidRPr="00220AC6">
        <w:rPr>
          <w:rFonts w:cs="Times New Roman"/>
          <w:color w:val="auto"/>
          <w:sz w:val="24"/>
        </w:rPr>
        <w:t>OFERTOWY</w:t>
      </w:r>
    </w:p>
    <w:p w14:paraId="2019A045" w14:textId="77777777" w:rsidR="00620690" w:rsidRPr="009310A6" w:rsidRDefault="00620690" w:rsidP="00620690">
      <w:pPr>
        <w:spacing w:after="240" w:line="320" w:lineRule="exact"/>
        <w:rPr>
          <w:rFonts w:ascii="Times New Roman" w:hAnsi="Times New Roman" w:cs="Times New Roman"/>
          <w:sz w:val="20"/>
          <w:szCs w:val="20"/>
        </w:rPr>
      </w:pPr>
      <w:r w:rsidRPr="009310A6">
        <w:rPr>
          <w:rFonts w:ascii="Times New Roman" w:hAnsi="Times New Roman" w:cs="Times New Roman"/>
          <w:sz w:val="20"/>
          <w:szCs w:val="20"/>
        </w:rPr>
        <w:t xml:space="preserve">Dane Wykonawcy: </w:t>
      </w:r>
    </w:p>
    <w:p w14:paraId="1226484B" w14:textId="77777777" w:rsidR="00620690" w:rsidRPr="009310A6" w:rsidRDefault="00620690" w:rsidP="00620690">
      <w:pPr>
        <w:spacing w:after="240" w:line="320" w:lineRule="exact"/>
        <w:rPr>
          <w:rFonts w:ascii="Times New Roman" w:hAnsi="Times New Roman" w:cs="Times New Roman"/>
          <w:sz w:val="20"/>
          <w:szCs w:val="20"/>
        </w:rPr>
      </w:pPr>
      <w:r w:rsidRPr="009310A6">
        <w:rPr>
          <w:rFonts w:ascii="Times New Roman" w:hAnsi="Times New Roman" w:cs="Times New Roman"/>
          <w:sz w:val="20"/>
          <w:szCs w:val="20"/>
        </w:rPr>
        <w:t>.........................................................................................................................................................................</w:t>
      </w:r>
    </w:p>
    <w:p w14:paraId="61B014D3" w14:textId="77777777" w:rsidR="00620690" w:rsidRPr="009310A6" w:rsidRDefault="00620690" w:rsidP="00620690">
      <w:pPr>
        <w:spacing w:after="240" w:line="320" w:lineRule="exact"/>
        <w:rPr>
          <w:rFonts w:ascii="Times New Roman" w:hAnsi="Times New Roman" w:cs="Times New Roman"/>
          <w:sz w:val="20"/>
          <w:szCs w:val="20"/>
        </w:rPr>
      </w:pPr>
      <w:r w:rsidRPr="009310A6">
        <w:rPr>
          <w:rFonts w:ascii="Times New Roman" w:hAnsi="Times New Roman" w:cs="Times New Roman"/>
          <w:sz w:val="20"/>
          <w:szCs w:val="20"/>
        </w:rPr>
        <w:t>.........................................................................................................................................................................</w:t>
      </w:r>
    </w:p>
    <w:p w14:paraId="3B1BC99B" w14:textId="77777777" w:rsidR="00620690" w:rsidRPr="009310A6" w:rsidRDefault="00620690" w:rsidP="00620690">
      <w:pPr>
        <w:spacing w:after="240" w:line="360" w:lineRule="auto"/>
        <w:rPr>
          <w:rFonts w:ascii="Times New Roman" w:hAnsi="Times New Roman" w:cs="Times New Roman"/>
          <w:sz w:val="20"/>
          <w:szCs w:val="20"/>
        </w:rPr>
      </w:pPr>
      <w:r>
        <w:rPr>
          <w:rFonts w:ascii="Times New Roman" w:hAnsi="Times New Roman" w:cs="Times New Roman"/>
          <w:sz w:val="20"/>
          <w:szCs w:val="20"/>
        </w:rPr>
        <w:t>Adres:</w:t>
      </w:r>
      <w:r w:rsidRPr="009310A6">
        <w:rPr>
          <w:rFonts w:ascii="Times New Roman" w:hAnsi="Times New Roman" w:cs="Times New Roman"/>
          <w:sz w:val="20"/>
          <w:szCs w:val="20"/>
        </w:rPr>
        <w:t>.........................................................................................................................................</w:t>
      </w:r>
      <w:r>
        <w:rPr>
          <w:rFonts w:ascii="Times New Roman" w:hAnsi="Times New Roman" w:cs="Times New Roman"/>
          <w:sz w:val="20"/>
          <w:szCs w:val="20"/>
        </w:rPr>
        <w:t>.....................</w:t>
      </w:r>
    </w:p>
    <w:p w14:paraId="341208D0" w14:textId="77777777" w:rsidR="00620690" w:rsidRPr="009310A6" w:rsidRDefault="00620690" w:rsidP="00620690">
      <w:pPr>
        <w:spacing w:after="240" w:line="360" w:lineRule="auto"/>
        <w:rPr>
          <w:rFonts w:ascii="Times New Roman" w:hAnsi="Times New Roman" w:cs="Times New Roman"/>
          <w:sz w:val="20"/>
          <w:szCs w:val="20"/>
        </w:rPr>
      </w:pPr>
      <w:r w:rsidRPr="009310A6">
        <w:rPr>
          <w:rFonts w:ascii="Times New Roman" w:hAnsi="Times New Roman" w:cs="Times New Roman"/>
          <w:sz w:val="20"/>
          <w:szCs w:val="20"/>
        </w:rPr>
        <w:t>Numer t</w:t>
      </w:r>
      <w:r>
        <w:rPr>
          <w:rFonts w:ascii="Times New Roman" w:hAnsi="Times New Roman" w:cs="Times New Roman"/>
          <w:sz w:val="20"/>
          <w:szCs w:val="20"/>
        </w:rPr>
        <w:t xml:space="preserve">elefon   ………………………Adres e-mail: </w:t>
      </w:r>
      <w:r w:rsidRPr="009310A6">
        <w:rPr>
          <w:rFonts w:ascii="Times New Roman" w:hAnsi="Times New Roman" w:cs="Times New Roman"/>
          <w:sz w:val="20"/>
          <w:szCs w:val="20"/>
        </w:rPr>
        <w:t>................................................................</w:t>
      </w:r>
      <w:r>
        <w:rPr>
          <w:rFonts w:ascii="Times New Roman" w:hAnsi="Times New Roman" w:cs="Times New Roman"/>
          <w:sz w:val="20"/>
          <w:szCs w:val="20"/>
        </w:rPr>
        <w:t>....................</w:t>
      </w:r>
    </w:p>
    <w:p w14:paraId="32E8F4AC" w14:textId="77777777" w:rsidR="00620690" w:rsidRDefault="00620690" w:rsidP="008565D9">
      <w:pPr>
        <w:spacing w:after="200" w:line="360" w:lineRule="auto"/>
        <w:jc w:val="both"/>
        <w:rPr>
          <w:rFonts w:ascii="Times New Roman" w:hAnsi="Times New Roman" w:cs="Times New Roman"/>
          <w:sz w:val="20"/>
          <w:szCs w:val="20"/>
        </w:rPr>
      </w:pPr>
      <w:r w:rsidRPr="00620690">
        <w:rPr>
          <w:rFonts w:ascii="Times New Roman" w:hAnsi="Times New Roman" w:cs="Times New Roman"/>
          <w:sz w:val="20"/>
          <w:szCs w:val="20"/>
        </w:rPr>
        <w:t>Nawiązując do zapytania ofertowego</w:t>
      </w:r>
      <w:r w:rsidR="008565D9">
        <w:rPr>
          <w:rFonts w:ascii="Times New Roman" w:hAnsi="Times New Roman" w:cs="Times New Roman"/>
          <w:sz w:val="20"/>
          <w:szCs w:val="20"/>
        </w:rPr>
        <w:t>, którego przedmiotem</w:t>
      </w:r>
      <w:r w:rsidRPr="00620690">
        <w:rPr>
          <w:rFonts w:ascii="Times New Roman" w:hAnsi="Times New Roman" w:cs="Times New Roman"/>
          <w:sz w:val="20"/>
          <w:szCs w:val="20"/>
        </w:rPr>
        <w:t xml:space="preserve"> </w:t>
      </w:r>
      <w:r w:rsidR="008565D9">
        <w:rPr>
          <w:rFonts w:ascii="Times New Roman" w:hAnsi="Times New Roman" w:cs="Times New Roman"/>
          <w:sz w:val="20"/>
          <w:szCs w:val="20"/>
        </w:rPr>
        <w:t xml:space="preserve">jest </w:t>
      </w:r>
      <w:r w:rsidR="008565D9" w:rsidRPr="00375CD5">
        <w:rPr>
          <w:rFonts w:ascii="Times New Roman" w:hAnsi="Times New Roman" w:cs="Times New Roman"/>
          <w:sz w:val="20"/>
          <w:szCs w:val="20"/>
        </w:rPr>
        <w:t>wybór wykonawcy, który dokona badania sprawozdania finansowego za rok obrotowy 2022 oraz 2023.</w:t>
      </w:r>
      <w:r w:rsidRPr="00620690">
        <w:rPr>
          <w:rFonts w:ascii="Times New Roman" w:hAnsi="Times New Roman" w:cs="Times New Roman"/>
          <w:sz w:val="20"/>
          <w:szCs w:val="20"/>
        </w:rPr>
        <w:t>oferujemy</w:t>
      </w:r>
      <w:r w:rsidRPr="00620690">
        <w:rPr>
          <w:rFonts w:ascii="Times New Roman" w:hAnsi="Times New Roman" w:cs="Times New Roman"/>
          <w:b/>
          <w:sz w:val="20"/>
          <w:szCs w:val="20"/>
        </w:rPr>
        <w:t xml:space="preserve"> </w:t>
      </w:r>
      <w:r w:rsidRPr="00620690">
        <w:rPr>
          <w:rFonts w:ascii="Times New Roman" w:hAnsi="Times New Roman" w:cs="Times New Roman"/>
          <w:sz w:val="20"/>
          <w:szCs w:val="20"/>
        </w:rPr>
        <w:t>wykonanie zamówienia</w:t>
      </w:r>
      <w:r w:rsidRPr="00620690">
        <w:rPr>
          <w:rFonts w:ascii="Times New Roman" w:hAnsi="Times New Roman" w:cs="Times New Roman"/>
          <w:b/>
          <w:sz w:val="20"/>
          <w:szCs w:val="20"/>
        </w:rPr>
        <w:t xml:space="preserve"> </w:t>
      </w:r>
      <w:r w:rsidRPr="00620690">
        <w:rPr>
          <w:rFonts w:ascii="Times New Roman" w:hAnsi="Times New Roman" w:cs="Times New Roman"/>
          <w:sz w:val="20"/>
          <w:szCs w:val="20"/>
        </w:rPr>
        <w:t>zgodnie z</w:t>
      </w:r>
      <w:r w:rsidR="008565D9">
        <w:rPr>
          <w:rFonts w:ascii="Times New Roman" w:hAnsi="Times New Roman" w:cs="Times New Roman"/>
          <w:sz w:val="20"/>
          <w:szCs w:val="20"/>
        </w:rPr>
        <w:t> </w:t>
      </w:r>
      <w:r w:rsidRPr="00620690">
        <w:rPr>
          <w:rFonts w:ascii="Times New Roman" w:hAnsi="Times New Roman" w:cs="Times New Roman"/>
          <w:sz w:val="20"/>
          <w:szCs w:val="20"/>
        </w:rPr>
        <w:t xml:space="preserve"> wymogami </w:t>
      </w:r>
      <w:r>
        <w:rPr>
          <w:rFonts w:ascii="Times New Roman" w:hAnsi="Times New Roman" w:cs="Times New Roman"/>
          <w:sz w:val="20"/>
          <w:szCs w:val="20"/>
        </w:rPr>
        <w:t>opisu przedmiotu zamówienia</w:t>
      </w:r>
      <w:r w:rsidRPr="00620690">
        <w:rPr>
          <w:rFonts w:ascii="Times New Roman" w:hAnsi="Times New Roman" w:cs="Times New Roman"/>
          <w:sz w:val="20"/>
          <w:szCs w:val="20"/>
        </w:rPr>
        <w:t xml:space="preserve"> za kwotę:</w:t>
      </w:r>
    </w:p>
    <w:p w14:paraId="2DFF2D8C" w14:textId="77777777" w:rsidR="0036536A" w:rsidRDefault="0036536A" w:rsidP="0036536A">
      <w:pPr>
        <w:spacing w:after="360" w:line="480" w:lineRule="auto"/>
        <w:jc w:val="both"/>
        <w:rPr>
          <w:rFonts w:ascii="Times New Roman" w:hAnsi="Times New Roman" w:cs="Times New Roman"/>
          <w:sz w:val="20"/>
          <w:szCs w:val="20"/>
        </w:rPr>
      </w:pPr>
      <w:r w:rsidRPr="00E74245">
        <w:rPr>
          <w:rFonts w:ascii="Times New Roman" w:hAnsi="Times New Roman" w:cs="Times New Roman"/>
          <w:sz w:val="20"/>
          <w:szCs w:val="20"/>
        </w:rPr>
        <w:t>Cena netto za całość zamówienia: ............</w:t>
      </w:r>
      <w:r>
        <w:rPr>
          <w:rFonts w:ascii="Times New Roman" w:hAnsi="Times New Roman" w:cs="Times New Roman"/>
          <w:sz w:val="20"/>
          <w:szCs w:val="20"/>
        </w:rPr>
        <w:t>...............................………………………………….………..</w:t>
      </w:r>
      <w:r w:rsidRPr="00E74245">
        <w:rPr>
          <w:rFonts w:ascii="Times New Roman" w:hAnsi="Times New Roman" w:cs="Times New Roman"/>
          <w:sz w:val="20"/>
          <w:szCs w:val="20"/>
        </w:rPr>
        <w:t xml:space="preserve">zł </w:t>
      </w:r>
    </w:p>
    <w:p w14:paraId="31831D24" w14:textId="77777777" w:rsidR="0036536A" w:rsidRDefault="0036536A" w:rsidP="0036536A">
      <w:pPr>
        <w:spacing w:after="360" w:line="48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0E01BA49" w14:textId="77777777" w:rsidR="0036536A" w:rsidRPr="0036536A" w:rsidRDefault="0036536A" w:rsidP="0036536A">
      <w:pPr>
        <w:spacing w:after="360" w:line="480" w:lineRule="auto"/>
        <w:jc w:val="both"/>
        <w:rPr>
          <w:rFonts w:ascii="Times New Roman" w:hAnsi="Times New Roman" w:cs="Times New Roman"/>
          <w:sz w:val="20"/>
          <w:szCs w:val="20"/>
        </w:rPr>
      </w:pPr>
      <w:r w:rsidRPr="00E74245">
        <w:rPr>
          <w:rFonts w:ascii="Times New Roman" w:hAnsi="Times New Roman"/>
          <w:sz w:val="20"/>
        </w:rPr>
        <w:t>Cena brutto</w:t>
      </w:r>
      <w:r>
        <w:rPr>
          <w:rFonts w:ascii="Times New Roman" w:hAnsi="Times New Roman"/>
          <w:sz w:val="20"/>
        </w:rPr>
        <w:t xml:space="preserve"> </w:t>
      </w:r>
      <w:r w:rsidRPr="00E74245">
        <w:rPr>
          <w:rFonts w:ascii="Times New Roman" w:hAnsi="Times New Roman" w:cs="Times New Roman"/>
          <w:sz w:val="20"/>
          <w:szCs w:val="20"/>
        </w:rPr>
        <w:t>za całość zamówienia:</w:t>
      </w:r>
      <w:r w:rsidRPr="0036536A">
        <w:rPr>
          <w:rFonts w:ascii="Times New Roman" w:hAnsi="Times New Roman" w:cs="Times New Roman"/>
          <w:sz w:val="20"/>
          <w:szCs w:val="20"/>
        </w:rPr>
        <w:t xml:space="preserve"> </w:t>
      </w:r>
      <w:r w:rsidRPr="00E74245">
        <w:rPr>
          <w:rFonts w:ascii="Times New Roman" w:hAnsi="Times New Roman" w:cs="Times New Roman"/>
          <w:sz w:val="20"/>
          <w:szCs w:val="20"/>
        </w:rPr>
        <w:t>............</w:t>
      </w:r>
      <w:r>
        <w:rPr>
          <w:rFonts w:ascii="Times New Roman" w:hAnsi="Times New Roman" w:cs="Times New Roman"/>
          <w:sz w:val="20"/>
          <w:szCs w:val="20"/>
        </w:rPr>
        <w:t>...............................………………………………….………..</w:t>
      </w:r>
      <w:r w:rsidRPr="00E74245">
        <w:rPr>
          <w:rFonts w:ascii="Times New Roman" w:hAnsi="Times New Roman" w:cs="Times New Roman"/>
          <w:sz w:val="20"/>
          <w:szCs w:val="20"/>
        </w:rPr>
        <w:t xml:space="preserve">zł </w:t>
      </w:r>
      <w:r w:rsidRPr="00E74245">
        <w:rPr>
          <w:rFonts w:ascii="Times New Roman" w:hAnsi="Times New Roman"/>
          <w:sz w:val="20"/>
        </w:rPr>
        <w:t xml:space="preserve"> </w:t>
      </w:r>
    </w:p>
    <w:p w14:paraId="73542B94" w14:textId="77777777" w:rsidR="0036536A" w:rsidRDefault="0036536A" w:rsidP="0036536A">
      <w:pPr>
        <w:spacing w:after="360" w:line="48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7F18BB48" w14:textId="77777777" w:rsidR="0036536A" w:rsidRDefault="0036536A" w:rsidP="0036536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72D5B65C" w14:textId="77777777" w:rsidR="0036536A" w:rsidRDefault="0036536A" w:rsidP="00262EDC">
      <w:pPr>
        <w:pStyle w:val="Akapitzlist"/>
        <w:widowControl w:val="0"/>
        <w:numPr>
          <w:ilvl w:val="0"/>
          <w:numId w:val="3"/>
        </w:numPr>
        <w:autoSpaceDE w:val="0"/>
        <w:autoSpaceDN w:val="0"/>
        <w:adjustRightInd w:val="0"/>
        <w:spacing w:after="0" w:line="360" w:lineRule="auto"/>
        <w:jc w:val="both"/>
        <w:rPr>
          <w:rFonts w:ascii="Times New Roman" w:hAnsi="Times New Roman" w:cs="Times New Roman"/>
          <w:sz w:val="20"/>
        </w:rPr>
      </w:pPr>
      <w:r w:rsidRPr="00E31B17">
        <w:rPr>
          <w:rFonts w:ascii="Times New Roman" w:hAnsi="Times New Roman" w:cs="Times New Roman"/>
          <w:sz w:val="20"/>
        </w:rPr>
        <w:t>Oświadczam, że zapoznałem się z opisem przedmiotu zamówienia i nie wnoszę do niego zastrzeżeń.</w:t>
      </w:r>
    </w:p>
    <w:p w14:paraId="0BC1D558" w14:textId="77777777" w:rsidR="0036536A" w:rsidRDefault="0036536A" w:rsidP="00262EDC">
      <w:pPr>
        <w:pStyle w:val="Akapitzlist"/>
        <w:widowControl w:val="0"/>
        <w:numPr>
          <w:ilvl w:val="0"/>
          <w:numId w:val="3"/>
        </w:numPr>
        <w:autoSpaceDE w:val="0"/>
        <w:autoSpaceDN w:val="0"/>
        <w:adjustRightInd w:val="0"/>
        <w:spacing w:after="0" w:line="360" w:lineRule="auto"/>
        <w:jc w:val="both"/>
        <w:rPr>
          <w:rFonts w:ascii="Times New Roman" w:hAnsi="Times New Roman" w:cs="Times New Roman"/>
          <w:sz w:val="20"/>
        </w:rPr>
      </w:pPr>
      <w:r w:rsidRPr="00E31B17">
        <w:rPr>
          <w:rFonts w:ascii="Times New Roman" w:hAnsi="Times New Roman" w:cs="Times New Roman"/>
          <w:sz w:val="20"/>
        </w:rPr>
        <w:t xml:space="preserve">Zobowiązuję się do wykonania zamówienia zgodnie z opisem zawartym w zapytaniu ofertowym i  niniejszą ofertą. </w:t>
      </w:r>
    </w:p>
    <w:p w14:paraId="2622566E" w14:textId="77777777" w:rsidR="0036536A" w:rsidRDefault="0036536A" w:rsidP="00262EDC">
      <w:pPr>
        <w:pStyle w:val="Akapitzlist"/>
        <w:widowControl w:val="0"/>
        <w:numPr>
          <w:ilvl w:val="0"/>
          <w:numId w:val="3"/>
        </w:numPr>
        <w:autoSpaceDE w:val="0"/>
        <w:autoSpaceDN w:val="0"/>
        <w:adjustRightInd w:val="0"/>
        <w:spacing w:after="0" w:line="360" w:lineRule="auto"/>
        <w:jc w:val="both"/>
        <w:rPr>
          <w:rFonts w:ascii="Times New Roman" w:hAnsi="Times New Roman" w:cs="Times New Roman"/>
          <w:sz w:val="20"/>
        </w:rPr>
      </w:pPr>
      <w:r w:rsidRPr="00E31B17">
        <w:rPr>
          <w:rFonts w:ascii="Times New Roman" w:hAnsi="Times New Roman" w:cs="Times New Roman"/>
          <w:sz w:val="20"/>
        </w:rPr>
        <w:t>Oświadczam, iż wszystkie dane zawarte w ofercie są zgodne z prawdą i aktualne w chwili składania oferty.</w:t>
      </w:r>
    </w:p>
    <w:p w14:paraId="0E5A7C0D" w14:textId="77777777" w:rsidR="0036536A" w:rsidRPr="00E31B17" w:rsidRDefault="0036536A" w:rsidP="00262EDC">
      <w:pPr>
        <w:pStyle w:val="Akapitzlist"/>
        <w:widowControl w:val="0"/>
        <w:numPr>
          <w:ilvl w:val="0"/>
          <w:numId w:val="3"/>
        </w:numPr>
        <w:autoSpaceDE w:val="0"/>
        <w:autoSpaceDN w:val="0"/>
        <w:adjustRightInd w:val="0"/>
        <w:spacing w:after="0" w:line="360" w:lineRule="auto"/>
        <w:jc w:val="both"/>
        <w:rPr>
          <w:rFonts w:ascii="Times New Roman" w:hAnsi="Times New Roman" w:cs="Times New Roman"/>
          <w:sz w:val="20"/>
        </w:rPr>
      </w:pPr>
      <w:r w:rsidRPr="00E31B17">
        <w:rPr>
          <w:rFonts w:ascii="Times New Roman" w:hAnsi="Times New Roman" w:cs="Times New Roman"/>
          <w:sz w:val="20"/>
        </w:rPr>
        <w:t xml:space="preserve">Oświadczam (oświadczamy), że nie podlegamy wykluczeniu z postępowania o udzielenie zamówienia na podstawie art. 7 </w:t>
      </w:r>
      <w:r w:rsidRPr="00E31B17">
        <w:rPr>
          <w:rStyle w:val="markedcontent"/>
          <w:rFonts w:ascii="Times New Roman" w:hAnsi="Times New Roman" w:cs="Times New Roman"/>
          <w:sz w:val="20"/>
        </w:rPr>
        <w:t>Ustawy</w:t>
      </w:r>
      <w:r w:rsidRPr="00E31B17">
        <w:rPr>
          <w:rFonts w:ascii="Times New Roman" w:hAnsi="Times New Roman" w:cs="Times New Roman"/>
          <w:sz w:val="20"/>
        </w:rPr>
        <w:t xml:space="preserve"> </w:t>
      </w:r>
      <w:r w:rsidRPr="00E31B17">
        <w:rPr>
          <w:rStyle w:val="markedcontent"/>
          <w:rFonts w:ascii="Times New Roman" w:hAnsi="Times New Roman" w:cs="Times New Roman"/>
          <w:sz w:val="20"/>
        </w:rPr>
        <w:t>z dnia 13 kwietnia 2022 r.</w:t>
      </w:r>
      <w:r w:rsidRPr="00E31B17">
        <w:rPr>
          <w:rFonts w:ascii="Times New Roman" w:hAnsi="Times New Roman" w:cs="Times New Roman"/>
          <w:sz w:val="20"/>
        </w:rPr>
        <w:t xml:space="preserve"> (Dz.U. 2022 poz. 835) </w:t>
      </w:r>
      <w:r w:rsidRPr="00E31B17">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4055BA24" w14:textId="77777777" w:rsidR="0036536A" w:rsidRDefault="0036536A" w:rsidP="0036536A">
      <w:pPr>
        <w:spacing w:after="0" w:line="360" w:lineRule="auto"/>
        <w:jc w:val="right"/>
        <w:rPr>
          <w:rFonts w:ascii="Times New Roman" w:hAnsi="Times New Roman" w:cs="Times New Roman"/>
          <w:sz w:val="20"/>
          <w:szCs w:val="20"/>
        </w:rPr>
      </w:pPr>
    </w:p>
    <w:p w14:paraId="33D2D27E" w14:textId="77777777" w:rsidR="0036536A" w:rsidRPr="00C84C2B" w:rsidRDefault="0036536A" w:rsidP="0036536A">
      <w:pPr>
        <w:spacing w:after="0" w:line="360" w:lineRule="auto"/>
        <w:jc w:val="right"/>
        <w:rPr>
          <w:rFonts w:ascii="Times New Roman" w:hAnsi="Times New Roman" w:cs="Times New Roman"/>
          <w:sz w:val="20"/>
          <w:szCs w:val="20"/>
        </w:rPr>
      </w:pPr>
      <w:r w:rsidRPr="00C84C2B">
        <w:rPr>
          <w:rFonts w:ascii="Times New Roman" w:hAnsi="Times New Roman" w:cs="Times New Roman"/>
          <w:sz w:val="20"/>
          <w:szCs w:val="20"/>
        </w:rPr>
        <w:t>……………………………………………………</w:t>
      </w:r>
    </w:p>
    <w:p w14:paraId="39E1F654" w14:textId="77777777" w:rsidR="0036536A" w:rsidRDefault="0036536A" w:rsidP="0036536A">
      <w:pPr>
        <w:spacing w:after="0"/>
        <w:jc w:val="right"/>
        <w:rPr>
          <w:rFonts w:ascii="Times New Roman" w:hAnsi="Times New Roman" w:cs="Times New Roman"/>
          <w:sz w:val="20"/>
          <w:szCs w:val="20"/>
        </w:rPr>
      </w:pPr>
      <w:r w:rsidRPr="00C84C2B">
        <w:rPr>
          <w:rFonts w:ascii="Times New Roman" w:hAnsi="Times New Roman" w:cs="Times New Roman"/>
          <w:sz w:val="20"/>
          <w:szCs w:val="20"/>
        </w:rPr>
        <w:t>Podpis Wykonawcy</w:t>
      </w:r>
    </w:p>
    <w:p w14:paraId="2CB3C417" w14:textId="77777777" w:rsidR="0036536A" w:rsidRDefault="0036536A">
      <w:pPr>
        <w:rPr>
          <w:rFonts w:ascii="Times New Roman" w:hAnsi="Times New Roman" w:cs="Times New Roman"/>
          <w:sz w:val="20"/>
          <w:szCs w:val="20"/>
        </w:rPr>
      </w:pPr>
      <w:r>
        <w:rPr>
          <w:rFonts w:ascii="Times New Roman" w:hAnsi="Times New Roman" w:cs="Times New Roman"/>
          <w:sz w:val="20"/>
          <w:szCs w:val="20"/>
        </w:rPr>
        <w:br w:type="page"/>
      </w:r>
    </w:p>
    <w:p w14:paraId="07767C74" w14:textId="77777777" w:rsidR="0036536A" w:rsidRDefault="0036536A" w:rsidP="0036536A">
      <w:pPr>
        <w:spacing w:after="0"/>
        <w:jc w:val="right"/>
        <w:rPr>
          <w:rFonts w:ascii="Times New Roman" w:hAnsi="Times New Roman" w:cs="Times New Roman"/>
          <w:i/>
          <w:sz w:val="20"/>
          <w:szCs w:val="20"/>
        </w:rPr>
      </w:pPr>
      <w:r w:rsidRPr="0040236E">
        <w:rPr>
          <w:rFonts w:ascii="Times New Roman" w:hAnsi="Times New Roman" w:cs="Times New Roman"/>
          <w:i/>
          <w:sz w:val="20"/>
          <w:szCs w:val="20"/>
        </w:rPr>
        <w:lastRenderedPageBreak/>
        <w:t>Wzór umowy</w:t>
      </w:r>
    </w:p>
    <w:p w14:paraId="6791164D" w14:textId="77777777" w:rsidR="008565D9" w:rsidRPr="00154AFC" w:rsidRDefault="008565D9" w:rsidP="00154AFC">
      <w:pPr>
        <w:pStyle w:val="Nagwek1"/>
        <w:rPr>
          <w:rFonts w:cs="Times New Roman"/>
          <w:color w:val="auto"/>
        </w:rPr>
      </w:pPr>
      <w:r w:rsidRPr="00154AFC">
        <w:rPr>
          <w:rFonts w:cs="Times New Roman"/>
          <w:color w:val="auto"/>
        </w:rPr>
        <w:t>Umowa</w:t>
      </w:r>
    </w:p>
    <w:p w14:paraId="44116F99" w14:textId="77777777" w:rsidR="008565D9" w:rsidRPr="00E11448" w:rsidRDefault="008565D9" w:rsidP="008565D9">
      <w:pPr>
        <w:spacing w:before="120" w:after="120"/>
        <w:jc w:val="both"/>
        <w:rPr>
          <w:rFonts w:ascii="Times New Roman" w:hAnsi="Times New Roman" w:cs="Times New Roman"/>
          <w:sz w:val="20"/>
          <w:szCs w:val="20"/>
        </w:rPr>
      </w:pPr>
      <w:r w:rsidRPr="00E11448">
        <w:rPr>
          <w:rFonts w:ascii="Times New Roman" w:hAnsi="Times New Roman" w:cs="Times New Roman"/>
          <w:sz w:val="20"/>
          <w:szCs w:val="20"/>
        </w:rPr>
        <w:t xml:space="preserve">zawarta w dniu </w:t>
      </w:r>
      <w:r>
        <w:rPr>
          <w:rFonts w:ascii="Times New Roman" w:hAnsi="Times New Roman" w:cs="Times New Roman"/>
          <w:sz w:val="20"/>
          <w:szCs w:val="20"/>
        </w:rPr>
        <w:t>………………..</w:t>
      </w:r>
      <w:r w:rsidRPr="00E11448">
        <w:rPr>
          <w:rFonts w:ascii="Times New Roman" w:hAnsi="Times New Roman" w:cs="Times New Roman"/>
          <w:sz w:val="20"/>
          <w:szCs w:val="20"/>
        </w:rPr>
        <w:t>w Katowicach pomiędzy:</w:t>
      </w:r>
    </w:p>
    <w:p w14:paraId="6BF32270" w14:textId="77777777" w:rsidR="008565D9" w:rsidRPr="004E0D50" w:rsidRDefault="008565D9" w:rsidP="008565D9">
      <w:pPr>
        <w:suppressAutoHyphens/>
        <w:spacing w:line="360" w:lineRule="auto"/>
        <w:jc w:val="both"/>
        <w:outlineLvl w:val="0"/>
        <w:rPr>
          <w:rFonts w:ascii="Times New Roman" w:hAnsi="Times New Roman" w:cs="Times New Roman"/>
          <w:b/>
          <w:sz w:val="20"/>
          <w:szCs w:val="20"/>
        </w:rPr>
      </w:pPr>
      <w:r w:rsidRPr="004E0D50">
        <w:rPr>
          <w:rFonts w:ascii="Times New Roman" w:hAnsi="Times New Roman" w:cs="Times New Roman"/>
          <w:b/>
          <w:sz w:val="20"/>
          <w:szCs w:val="20"/>
        </w:rPr>
        <w:t>Wojewódzkim Ośrodkiem Ruchu Drogowego w Katowicach</w:t>
      </w:r>
    </w:p>
    <w:p w14:paraId="697D0511" w14:textId="77777777" w:rsidR="008565D9" w:rsidRPr="004E0D50" w:rsidRDefault="008565D9" w:rsidP="008565D9">
      <w:pPr>
        <w:tabs>
          <w:tab w:val="left" w:pos="2835"/>
        </w:tabs>
        <w:spacing w:line="360" w:lineRule="auto"/>
        <w:jc w:val="both"/>
        <w:rPr>
          <w:rFonts w:ascii="Times New Roman" w:hAnsi="Times New Roman" w:cs="Times New Roman"/>
          <w:sz w:val="20"/>
          <w:szCs w:val="20"/>
        </w:rPr>
      </w:pPr>
      <w:r w:rsidRPr="004E0D50">
        <w:rPr>
          <w:rFonts w:ascii="Times New Roman" w:hAnsi="Times New Roman" w:cs="Times New Roman"/>
          <w:sz w:val="20"/>
          <w:szCs w:val="20"/>
        </w:rPr>
        <w:t>z siedzibą w Katowicach, 40-507, ul. Francuska 78</w:t>
      </w:r>
    </w:p>
    <w:p w14:paraId="7C384A0B" w14:textId="77777777" w:rsidR="008565D9" w:rsidRPr="004E0D50" w:rsidRDefault="008565D9" w:rsidP="008565D9">
      <w:pPr>
        <w:tabs>
          <w:tab w:val="left" w:pos="2835"/>
        </w:tabs>
        <w:jc w:val="both"/>
        <w:rPr>
          <w:rFonts w:ascii="Times New Roman" w:hAnsi="Times New Roman" w:cs="Times New Roman"/>
          <w:sz w:val="20"/>
          <w:szCs w:val="20"/>
        </w:rPr>
      </w:pPr>
      <w:r w:rsidRPr="004E0D50">
        <w:rPr>
          <w:rFonts w:ascii="Times New Roman" w:hAnsi="Times New Roman" w:cs="Times New Roman"/>
          <w:sz w:val="20"/>
          <w:szCs w:val="20"/>
        </w:rPr>
        <w:t>NIP: 954-21-92-176, REGON: 273747894</w:t>
      </w:r>
    </w:p>
    <w:p w14:paraId="167D8547" w14:textId="77777777" w:rsidR="008565D9" w:rsidRPr="004E0D50" w:rsidRDefault="008565D9" w:rsidP="008565D9">
      <w:pPr>
        <w:spacing w:line="320" w:lineRule="exact"/>
        <w:jc w:val="both"/>
        <w:rPr>
          <w:rFonts w:ascii="Times New Roman" w:hAnsi="Times New Roman" w:cs="Times New Roman"/>
          <w:sz w:val="20"/>
          <w:szCs w:val="20"/>
        </w:rPr>
      </w:pPr>
      <w:r w:rsidRPr="004E0D50">
        <w:rPr>
          <w:rFonts w:ascii="Times New Roman" w:hAnsi="Times New Roman" w:cs="Times New Roman"/>
          <w:sz w:val="20"/>
          <w:szCs w:val="20"/>
        </w:rPr>
        <w:t>reprezentowanym przez:</w:t>
      </w:r>
    </w:p>
    <w:p w14:paraId="686EC33E" w14:textId="77777777" w:rsidR="008565D9" w:rsidRPr="004E0D50" w:rsidRDefault="008565D9" w:rsidP="008565D9">
      <w:pPr>
        <w:spacing w:before="80" w:after="80" w:line="360" w:lineRule="auto"/>
        <w:jc w:val="both"/>
        <w:rPr>
          <w:rFonts w:ascii="Times New Roman" w:hAnsi="Times New Roman" w:cs="Times New Roman"/>
          <w:sz w:val="20"/>
          <w:szCs w:val="20"/>
        </w:rPr>
      </w:pPr>
      <w:r>
        <w:rPr>
          <w:rFonts w:ascii="Times New Roman" w:hAnsi="Times New Roman" w:cs="Times New Roman"/>
          <w:bCs/>
          <w:sz w:val="20"/>
          <w:szCs w:val="20"/>
        </w:rPr>
        <w:t xml:space="preserve">Janusza Freitaga </w:t>
      </w:r>
      <w:r w:rsidRPr="004E0D50">
        <w:rPr>
          <w:rFonts w:ascii="Times New Roman" w:hAnsi="Times New Roman" w:cs="Times New Roman"/>
          <w:bCs/>
          <w:sz w:val="20"/>
          <w:szCs w:val="20"/>
        </w:rPr>
        <w:t xml:space="preserve">- Dyrektora </w:t>
      </w:r>
    </w:p>
    <w:p w14:paraId="7C45022D" w14:textId="77777777" w:rsidR="008565D9" w:rsidRPr="004E0D50" w:rsidRDefault="008565D9" w:rsidP="008565D9">
      <w:pPr>
        <w:spacing w:before="80" w:after="80" w:line="360" w:lineRule="auto"/>
        <w:jc w:val="both"/>
        <w:rPr>
          <w:rFonts w:ascii="Times New Roman" w:hAnsi="Times New Roman" w:cs="Times New Roman"/>
          <w:sz w:val="20"/>
          <w:szCs w:val="20"/>
        </w:rPr>
      </w:pPr>
      <w:r w:rsidRPr="004E0D50">
        <w:rPr>
          <w:rFonts w:ascii="Times New Roman" w:hAnsi="Times New Roman" w:cs="Times New Roman"/>
          <w:sz w:val="20"/>
          <w:szCs w:val="20"/>
        </w:rPr>
        <w:t xml:space="preserve">zwanym dalej </w:t>
      </w:r>
      <w:r w:rsidRPr="004E0D50">
        <w:rPr>
          <w:rFonts w:ascii="Times New Roman" w:hAnsi="Times New Roman" w:cs="Times New Roman"/>
          <w:b/>
          <w:sz w:val="20"/>
          <w:szCs w:val="20"/>
        </w:rPr>
        <w:t>Zleceniodawcą</w:t>
      </w:r>
      <w:r w:rsidRPr="004E0D50">
        <w:rPr>
          <w:rFonts w:ascii="Times New Roman" w:hAnsi="Times New Roman" w:cs="Times New Roman"/>
          <w:sz w:val="20"/>
          <w:szCs w:val="20"/>
        </w:rPr>
        <w:t>,</w:t>
      </w:r>
    </w:p>
    <w:p w14:paraId="7E7184AF" w14:textId="77777777" w:rsidR="008565D9" w:rsidRPr="00E11448" w:rsidRDefault="008565D9" w:rsidP="008565D9">
      <w:pPr>
        <w:spacing w:before="120" w:after="120"/>
        <w:rPr>
          <w:rFonts w:ascii="Times New Roman" w:hAnsi="Times New Roman" w:cs="Times New Roman"/>
          <w:b/>
          <w:sz w:val="20"/>
          <w:szCs w:val="20"/>
        </w:rPr>
      </w:pPr>
      <w:r w:rsidRPr="00E11448">
        <w:rPr>
          <w:rFonts w:ascii="Times New Roman" w:hAnsi="Times New Roman" w:cs="Times New Roman"/>
          <w:b/>
          <w:sz w:val="20"/>
          <w:szCs w:val="20"/>
        </w:rPr>
        <w:t>a</w:t>
      </w:r>
    </w:p>
    <w:p w14:paraId="63FC3604" w14:textId="77777777" w:rsidR="008565D9" w:rsidRPr="00E11448" w:rsidRDefault="008565D9" w:rsidP="008565D9">
      <w:pPr>
        <w:pStyle w:val="Default"/>
        <w:rPr>
          <w:rFonts w:ascii="Times New Roman" w:hAnsi="Times New Roman" w:cs="Times New Roman"/>
        </w:rPr>
      </w:pPr>
      <w:r w:rsidRPr="00E11448">
        <w:rPr>
          <w:rFonts w:ascii="Times New Roman" w:hAnsi="Times New Roman" w:cs="Times New Roman"/>
          <w:b/>
          <w:sz w:val="20"/>
          <w:szCs w:val="20"/>
        </w:rPr>
        <w:t xml:space="preserve">Firmą: </w:t>
      </w:r>
    </w:p>
    <w:p w14:paraId="5DB12ED0" w14:textId="77777777" w:rsidR="008565D9" w:rsidRPr="00E11448" w:rsidRDefault="008565D9" w:rsidP="008565D9">
      <w:pPr>
        <w:spacing w:before="120" w:after="120"/>
        <w:jc w:val="both"/>
        <w:rPr>
          <w:rFonts w:ascii="Times New Roman" w:hAnsi="Times New Roman" w:cs="Times New Roman"/>
          <w:b/>
          <w:bCs/>
          <w:color w:val="000000"/>
          <w:sz w:val="20"/>
          <w:szCs w:val="23"/>
        </w:rPr>
      </w:pPr>
      <w:r>
        <w:rPr>
          <w:rFonts w:ascii="Times New Roman" w:hAnsi="Times New Roman" w:cs="Times New Roman"/>
          <w:b/>
          <w:bCs/>
          <w:color w:val="000000"/>
          <w:sz w:val="20"/>
          <w:szCs w:val="23"/>
        </w:rPr>
        <w:t>………………………………………………………………………………..</w:t>
      </w:r>
    </w:p>
    <w:p w14:paraId="715DC8F6" w14:textId="77777777" w:rsidR="008565D9" w:rsidRPr="00E11448" w:rsidRDefault="008565D9" w:rsidP="008565D9">
      <w:pPr>
        <w:spacing w:before="120" w:after="120" w:line="360" w:lineRule="auto"/>
        <w:jc w:val="both"/>
        <w:rPr>
          <w:rFonts w:ascii="Times New Roman" w:hAnsi="Times New Roman" w:cs="Times New Roman"/>
          <w:color w:val="000000"/>
          <w:sz w:val="20"/>
          <w:szCs w:val="23"/>
        </w:rPr>
      </w:pPr>
      <w:r w:rsidRPr="00E11448">
        <w:rPr>
          <w:rFonts w:ascii="Times New Roman" w:hAnsi="Times New Roman" w:cs="Times New Roman"/>
          <w:color w:val="000000"/>
          <w:sz w:val="20"/>
          <w:szCs w:val="23"/>
        </w:rPr>
        <w:t xml:space="preserve">z siedzibą w </w:t>
      </w:r>
      <w:r>
        <w:rPr>
          <w:rFonts w:ascii="Times New Roman" w:hAnsi="Times New Roman" w:cs="Times New Roman"/>
          <w:color w:val="000000"/>
          <w:sz w:val="20"/>
          <w:szCs w:val="23"/>
        </w:rPr>
        <w:t>…………………</w:t>
      </w:r>
      <w:r w:rsidRPr="00E11448">
        <w:rPr>
          <w:rFonts w:ascii="Times New Roman" w:hAnsi="Times New Roman" w:cs="Times New Roman"/>
          <w:color w:val="000000"/>
          <w:sz w:val="20"/>
          <w:szCs w:val="23"/>
        </w:rPr>
        <w:t xml:space="preserve">, adres </w:t>
      </w:r>
      <w:r>
        <w:rPr>
          <w:rFonts w:ascii="Times New Roman" w:hAnsi="Times New Roman" w:cs="Times New Roman"/>
          <w:color w:val="000000"/>
          <w:sz w:val="20"/>
          <w:szCs w:val="23"/>
        </w:rPr>
        <w:t>………………………………………..</w:t>
      </w:r>
      <w:r w:rsidRPr="00E11448">
        <w:rPr>
          <w:rFonts w:ascii="Times New Roman" w:hAnsi="Times New Roman" w:cs="Times New Roman"/>
          <w:color w:val="000000"/>
          <w:sz w:val="20"/>
          <w:szCs w:val="23"/>
        </w:rPr>
        <w:t xml:space="preserve">, wpisanej do rejestru przedsiębiorców Krajowego Rejestru Sądowego prowadzonego przez Sąd Rejonowy dla </w:t>
      </w:r>
      <w:r>
        <w:rPr>
          <w:rFonts w:ascii="Times New Roman" w:hAnsi="Times New Roman" w:cs="Times New Roman"/>
          <w:color w:val="000000"/>
          <w:sz w:val="20"/>
          <w:szCs w:val="23"/>
        </w:rPr>
        <w:t>……………………………..</w:t>
      </w:r>
      <w:r w:rsidRPr="00E11448">
        <w:rPr>
          <w:rFonts w:ascii="Times New Roman" w:hAnsi="Times New Roman" w:cs="Times New Roman"/>
          <w:color w:val="000000"/>
          <w:sz w:val="20"/>
          <w:szCs w:val="23"/>
        </w:rPr>
        <w:t xml:space="preserve"> pod numerem KRS: </w:t>
      </w:r>
      <w:r>
        <w:rPr>
          <w:rFonts w:ascii="Times New Roman" w:hAnsi="Times New Roman" w:cs="Times New Roman"/>
          <w:color w:val="000000"/>
          <w:sz w:val="20"/>
          <w:szCs w:val="23"/>
        </w:rPr>
        <w:t>…………………………</w:t>
      </w:r>
      <w:r w:rsidRPr="00E11448">
        <w:rPr>
          <w:rFonts w:ascii="Times New Roman" w:hAnsi="Times New Roman" w:cs="Times New Roman"/>
          <w:color w:val="000000"/>
          <w:sz w:val="20"/>
          <w:szCs w:val="23"/>
        </w:rPr>
        <w:t xml:space="preserve">, REGON: </w:t>
      </w:r>
      <w:r>
        <w:rPr>
          <w:rFonts w:ascii="Times New Roman" w:hAnsi="Times New Roman" w:cs="Times New Roman"/>
          <w:color w:val="000000"/>
          <w:sz w:val="20"/>
          <w:szCs w:val="23"/>
        </w:rPr>
        <w:t>……………………….</w:t>
      </w:r>
      <w:r w:rsidRPr="00E11448">
        <w:rPr>
          <w:rFonts w:ascii="Times New Roman" w:hAnsi="Times New Roman" w:cs="Times New Roman"/>
          <w:color w:val="000000"/>
          <w:sz w:val="20"/>
          <w:szCs w:val="23"/>
        </w:rPr>
        <w:t xml:space="preserve">, NIP: </w:t>
      </w:r>
      <w:r>
        <w:rPr>
          <w:rFonts w:ascii="Times New Roman" w:hAnsi="Times New Roman" w:cs="Times New Roman"/>
          <w:color w:val="000000"/>
          <w:sz w:val="20"/>
          <w:szCs w:val="23"/>
        </w:rPr>
        <w:t>………………………</w:t>
      </w:r>
      <w:r w:rsidRPr="00E11448">
        <w:rPr>
          <w:rFonts w:ascii="Times New Roman" w:hAnsi="Times New Roman" w:cs="Times New Roman"/>
          <w:color w:val="000000"/>
          <w:sz w:val="20"/>
          <w:szCs w:val="23"/>
        </w:rPr>
        <w:t xml:space="preserve"> </w:t>
      </w:r>
    </w:p>
    <w:p w14:paraId="35F378AF" w14:textId="77777777" w:rsidR="008565D9" w:rsidRPr="00E11448" w:rsidRDefault="008565D9" w:rsidP="008565D9">
      <w:pPr>
        <w:spacing w:before="120" w:after="120"/>
        <w:jc w:val="both"/>
        <w:rPr>
          <w:rFonts w:ascii="Times New Roman" w:hAnsi="Times New Roman" w:cs="Times New Roman"/>
          <w:sz w:val="20"/>
          <w:szCs w:val="20"/>
        </w:rPr>
      </w:pPr>
      <w:r w:rsidRPr="00E11448">
        <w:rPr>
          <w:rFonts w:ascii="Times New Roman" w:hAnsi="Times New Roman" w:cs="Times New Roman"/>
          <w:sz w:val="20"/>
          <w:szCs w:val="20"/>
        </w:rPr>
        <w:t xml:space="preserve">reprezentowaną przez: </w:t>
      </w:r>
      <w:r>
        <w:rPr>
          <w:rFonts w:ascii="Times New Roman" w:hAnsi="Times New Roman" w:cs="Times New Roman"/>
          <w:sz w:val="20"/>
          <w:szCs w:val="20"/>
        </w:rPr>
        <w:t>………………………………</w:t>
      </w:r>
    </w:p>
    <w:p w14:paraId="58699A07" w14:textId="77777777" w:rsidR="008565D9" w:rsidRPr="004E0D50" w:rsidRDefault="008565D9" w:rsidP="008565D9">
      <w:pPr>
        <w:numPr>
          <w:ilvl w:val="12"/>
          <w:numId w:val="0"/>
        </w:numPr>
        <w:spacing w:before="80" w:after="80" w:line="360" w:lineRule="auto"/>
        <w:ind w:left="283" w:hanging="283"/>
        <w:rPr>
          <w:rFonts w:ascii="Times New Roman" w:eastAsia="Calibri" w:hAnsi="Times New Roman" w:cs="Times New Roman"/>
          <w:sz w:val="20"/>
          <w:szCs w:val="20"/>
        </w:rPr>
      </w:pPr>
      <w:r w:rsidRPr="004E0D50">
        <w:rPr>
          <w:rFonts w:ascii="Times New Roman" w:eastAsia="Calibri" w:hAnsi="Times New Roman" w:cs="Times New Roman"/>
          <w:sz w:val="20"/>
          <w:szCs w:val="20"/>
        </w:rPr>
        <w:t xml:space="preserve">zwanego dalej </w:t>
      </w:r>
      <w:r w:rsidRPr="004E0D50">
        <w:rPr>
          <w:rFonts w:ascii="Times New Roman" w:eastAsia="Calibri" w:hAnsi="Times New Roman" w:cs="Times New Roman"/>
          <w:b/>
          <w:sz w:val="20"/>
          <w:szCs w:val="20"/>
        </w:rPr>
        <w:t>Zleceniobiorcą</w:t>
      </w:r>
      <w:r w:rsidRPr="004E0D50">
        <w:rPr>
          <w:rFonts w:ascii="Times New Roman" w:eastAsia="Calibri" w:hAnsi="Times New Roman" w:cs="Times New Roman"/>
          <w:sz w:val="20"/>
          <w:szCs w:val="20"/>
        </w:rPr>
        <w:t>.</w:t>
      </w:r>
    </w:p>
    <w:p w14:paraId="6646F12E" w14:textId="77777777" w:rsidR="008565D9" w:rsidRPr="004E0D50" w:rsidRDefault="008565D9" w:rsidP="008565D9">
      <w:pPr>
        <w:numPr>
          <w:ilvl w:val="12"/>
          <w:numId w:val="0"/>
        </w:numPr>
        <w:spacing w:before="80" w:after="80" w:line="360" w:lineRule="auto"/>
        <w:ind w:left="283" w:hanging="283"/>
        <w:rPr>
          <w:rFonts w:ascii="Times New Roman" w:eastAsia="Calibri" w:hAnsi="Times New Roman" w:cs="Times New Roman"/>
          <w:b/>
          <w:sz w:val="20"/>
          <w:szCs w:val="20"/>
        </w:rPr>
      </w:pPr>
      <w:r w:rsidRPr="004E0D50">
        <w:rPr>
          <w:rFonts w:ascii="Times New Roman" w:eastAsia="Calibri" w:hAnsi="Times New Roman" w:cs="Times New Roman"/>
          <w:sz w:val="20"/>
          <w:szCs w:val="20"/>
        </w:rPr>
        <w:t xml:space="preserve">zwanych łącznie </w:t>
      </w:r>
      <w:r w:rsidRPr="004E0D50">
        <w:rPr>
          <w:rFonts w:ascii="Times New Roman" w:eastAsia="Calibri" w:hAnsi="Times New Roman" w:cs="Times New Roman"/>
          <w:b/>
          <w:sz w:val="20"/>
          <w:szCs w:val="20"/>
        </w:rPr>
        <w:t xml:space="preserve">Stronami </w:t>
      </w:r>
    </w:p>
    <w:p w14:paraId="4A9F6E77" w14:textId="77777777" w:rsidR="008565D9" w:rsidRPr="00C329CF" w:rsidRDefault="008565D9" w:rsidP="00C329CF">
      <w:pPr>
        <w:spacing w:before="80" w:after="240" w:line="360" w:lineRule="auto"/>
        <w:jc w:val="both"/>
        <w:rPr>
          <w:rFonts w:ascii="Times New Roman" w:hAnsi="Times New Roman" w:cs="Times New Roman"/>
          <w:sz w:val="20"/>
          <w:szCs w:val="20"/>
        </w:rPr>
      </w:pPr>
      <w:r w:rsidRPr="004E0D50">
        <w:rPr>
          <w:rFonts w:ascii="Times New Roman" w:hAnsi="Times New Roman" w:cs="Times New Roman"/>
          <w:sz w:val="20"/>
          <w:szCs w:val="20"/>
        </w:rPr>
        <w:t>o treści następującej:</w:t>
      </w:r>
    </w:p>
    <w:p w14:paraId="615DB5A0" w14:textId="77777777" w:rsidR="00C329CF" w:rsidRPr="00154AFC" w:rsidRDefault="00C329CF" w:rsidP="00154AFC">
      <w:pPr>
        <w:pStyle w:val="Nagwek1"/>
      </w:pPr>
      <w:r w:rsidRPr="00154AFC">
        <w:t>§ 1</w:t>
      </w:r>
    </w:p>
    <w:p w14:paraId="630DB8A1" w14:textId="77777777" w:rsidR="008565D9" w:rsidRPr="00154AFC" w:rsidRDefault="008565D9" w:rsidP="00154AFC">
      <w:pPr>
        <w:pStyle w:val="Nagwek1"/>
      </w:pPr>
      <w:r w:rsidRPr="00154AFC">
        <w:t>Przedmiot Umowy – Cel i zakres badania</w:t>
      </w:r>
    </w:p>
    <w:p w14:paraId="2070DBD8" w14:textId="77777777" w:rsidR="008565D9" w:rsidRPr="004E0D50" w:rsidRDefault="008565D9" w:rsidP="00262EDC">
      <w:pPr>
        <w:pStyle w:val="Akapitzlist"/>
        <w:numPr>
          <w:ilvl w:val="1"/>
          <w:numId w:val="5"/>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Mocą niniejszej umowy Zleceniobiorca zobowiązuje się do przeprowadzenia zleconego przez Zleceniodawcę badania ustawowego sprawozdań finansowych Zleceniodawcy sporządzonych zgodnie z </w:t>
      </w:r>
      <w:r w:rsidRPr="004E0D50">
        <w:rPr>
          <w:rFonts w:ascii="Times New Roman" w:hAnsi="Times New Roman" w:cs="Times New Roman"/>
          <w:b/>
          <w:sz w:val="20"/>
          <w:szCs w:val="20"/>
        </w:rPr>
        <w:t>ustawą o rachunkowości</w:t>
      </w:r>
      <w:r w:rsidRPr="004E0D50">
        <w:rPr>
          <w:rFonts w:ascii="Times New Roman" w:hAnsi="Times New Roman" w:cs="Times New Roman"/>
          <w:sz w:val="20"/>
          <w:szCs w:val="20"/>
        </w:rPr>
        <w:t xml:space="preserve"> za następujące okresy: </w:t>
      </w:r>
    </w:p>
    <w:p w14:paraId="24AEC1C4" w14:textId="77777777" w:rsidR="00C329CF" w:rsidRDefault="008565D9" w:rsidP="00262EDC">
      <w:pPr>
        <w:pStyle w:val="Akapitzlist"/>
        <w:numPr>
          <w:ilvl w:val="0"/>
          <w:numId w:val="6"/>
        </w:numPr>
        <w:spacing w:before="80" w:after="80" w:line="360" w:lineRule="auto"/>
        <w:jc w:val="both"/>
        <w:rPr>
          <w:rFonts w:ascii="Times New Roman" w:hAnsi="Times New Roman" w:cs="Times New Roman"/>
          <w:sz w:val="20"/>
          <w:szCs w:val="20"/>
        </w:rPr>
      </w:pPr>
      <w:r w:rsidRPr="00C329CF">
        <w:rPr>
          <w:rFonts w:ascii="Times New Roman" w:hAnsi="Times New Roman" w:cs="Times New Roman"/>
          <w:sz w:val="20"/>
          <w:szCs w:val="20"/>
        </w:rPr>
        <w:t>za rok obrotowy kończący się dnia 31 grudnia 202</w:t>
      </w:r>
      <w:r w:rsidR="00C329CF">
        <w:rPr>
          <w:rFonts w:ascii="Times New Roman" w:hAnsi="Times New Roman" w:cs="Times New Roman"/>
          <w:sz w:val="20"/>
          <w:szCs w:val="20"/>
        </w:rPr>
        <w:t>2</w:t>
      </w:r>
      <w:r w:rsidRPr="00C329CF">
        <w:rPr>
          <w:rFonts w:ascii="Times New Roman" w:hAnsi="Times New Roman" w:cs="Times New Roman"/>
          <w:sz w:val="20"/>
          <w:szCs w:val="20"/>
        </w:rPr>
        <w:t xml:space="preserve"> roku; </w:t>
      </w:r>
    </w:p>
    <w:p w14:paraId="5F4C3CF1" w14:textId="77777777" w:rsidR="008565D9" w:rsidRPr="00C329CF" w:rsidRDefault="008565D9" w:rsidP="00262EDC">
      <w:pPr>
        <w:pStyle w:val="Akapitzlist"/>
        <w:numPr>
          <w:ilvl w:val="0"/>
          <w:numId w:val="6"/>
        </w:numPr>
        <w:spacing w:before="80" w:after="80" w:line="360" w:lineRule="auto"/>
        <w:jc w:val="both"/>
        <w:rPr>
          <w:rFonts w:ascii="Times New Roman" w:hAnsi="Times New Roman" w:cs="Times New Roman"/>
          <w:sz w:val="20"/>
          <w:szCs w:val="20"/>
        </w:rPr>
      </w:pPr>
      <w:r w:rsidRPr="00C329CF">
        <w:rPr>
          <w:rFonts w:ascii="Times New Roman" w:hAnsi="Times New Roman" w:cs="Times New Roman"/>
          <w:sz w:val="20"/>
          <w:szCs w:val="20"/>
        </w:rPr>
        <w:t>za rok obrotowy kończący się dnia 31 grudnia 202</w:t>
      </w:r>
      <w:r w:rsidR="00C329CF">
        <w:rPr>
          <w:rFonts w:ascii="Times New Roman" w:hAnsi="Times New Roman" w:cs="Times New Roman"/>
          <w:sz w:val="20"/>
          <w:szCs w:val="20"/>
        </w:rPr>
        <w:t>3</w:t>
      </w:r>
      <w:r w:rsidRPr="00C329CF">
        <w:rPr>
          <w:rFonts w:ascii="Times New Roman" w:hAnsi="Times New Roman" w:cs="Times New Roman"/>
          <w:sz w:val="20"/>
          <w:szCs w:val="20"/>
        </w:rPr>
        <w:t xml:space="preserve"> roku,</w:t>
      </w:r>
    </w:p>
    <w:p w14:paraId="0ACAC0FF" w14:textId="77777777" w:rsidR="008565D9" w:rsidRPr="004E0D50" w:rsidRDefault="008565D9" w:rsidP="00C329CF">
      <w:pPr>
        <w:spacing w:before="80" w:after="80" w:line="360" w:lineRule="auto"/>
        <w:jc w:val="both"/>
        <w:rPr>
          <w:rFonts w:ascii="Times New Roman" w:hAnsi="Times New Roman" w:cs="Times New Roman"/>
          <w:sz w:val="20"/>
          <w:szCs w:val="20"/>
        </w:rPr>
      </w:pPr>
      <w:r w:rsidRPr="004E0D50">
        <w:rPr>
          <w:rFonts w:ascii="Times New Roman" w:hAnsi="Times New Roman" w:cs="Times New Roman"/>
          <w:sz w:val="20"/>
          <w:szCs w:val="20"/>
        </w:rPr>
        <w:t xml:space="preserve">(dalej łącznie: </w:t>
      </w:r>
      <w:r w:rsidRPr="004E0D50">
        <w:rPr>
          <w:rFonts w:ascii="Times New Roman" w:hAnsi="Times New Roman" w:cs="Times New Roman"/>
          <w:b/>
          <w:sz w:val="20"/>
          <w:szCs w:val="20"/>
        </w:rPr>
        <w:t>Sprawozdania finansowe</w:t>
      </w:r>
      <w:r w:rsidRPr="004E0D50">
        <w:rPr>
          <w:rFonts w:ascii="Times New Roman" w:hAnsi="Times New Roman" w:cs="Times New Roman"/>
          <w:sz w:val="20"/>
          <w:szCs w:val="20"/>
        </w:rPr>
        <w:t xml:space="preserve"> lub z osobna </w:t>
      </w:r>
      <w:r w:rsidRPr="004E0D50">
        <w:rPr>
          <w:rFonts w:ascii="Times New Roman" w:hAnsi="Times New Roman" w:cs="Times New Roman"/>
          <w:b/>
          <w:sz w:val="20"/>
          <w:szCs w:val="20"/>
        </w:rPr>
        <w:t>Sprawozdanie finansowe</w:t>
      </w:r>
      <w:r w:rsidRPr="004E0D50">
        <w:rPr>
          <w:rFonts w:ascii="Times New Roman" w:hAnsi="Times New Roman" w:cs="Times New Roman"/>
          <w:sz w:val="20"/>
          <w:szCs w:val="20"/>
        </w:rPr>
        <w:t xml:space="preserve">), </w:t>
      </w:r>
    </w:p>
    <w:p w14:paraId="1F5AA924" w14:textId="77777777" w:rsidR="008565D9" w:rsidRPr="004E0D50" w:rsidRDefault="008565D9" w:rsidP="00C329CF">
      <w:pPr>
        <w:spacing w:before="80" w:after="80" w:line="360" w:lineRule="auto"/>
        <w:jc w:val="both"/>
        <w:rPr>
          <w:rFonts w:ascii="Times New Roman" w:hAnsi="Times New Roman" w:cs="Times New Roman"/>
          <w:sz w:val="20"/>
          <w:szCs w:val="20"/>
        </w:rPr>
      </w:pPr>
      <w:r w:rsidRPr="004E0D50">
        <w:rPr>
          <w:rFonts w:ascii="Times New Roman" w:hAnsi="Times New Roman" w:cs="Times New Roman"/>
          <w:sz w:val="20"/>
          <w:szCs w:val="20"/>
        </w:rPr>
        <w:t>w celu uzyskania racjonalnej pewności czy każde ze Sprawozdań finansowych jako całość nie zawiera istotnych zniekształceń spowodowanych oszustwem lub błędem oraz wydania sprawozdania z badania, zawierającego opinię biegłego rewidenta o zbadanym Sprawozdaniu finansowym lub odmowę wydania opinii, gdy biegły rewident nie jest w stanie wyrazić opinii o badanym Sprawozdaniu finansowym.</w:t>
      </w:r>
    </w:p>
    <w:p w14:paraId="74178DE3" w14:textId="77777777" w:rsidR="008565D9" w:rsidRPr="004E0D50" w:rsidRDefault="008565D9" w:rsidP="00262EDC">
      <w:pPr>
        <w:pStyle w:val="Akapitzlist"/>
        <w:numPr>
          <w:ilvl w:val="1"/>
          <w:numId w:val="5"/>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 xml:space="preserve">Strony zgodnie ustalają, że badanie zostanie przeprowadzone zgodnie z: </w:t>
      </w:r>
    </w:p>
    <w:p w14:paraId="46AB2611" w14:textId="77777777" w:rsidR="00C329CF" w:rsidRDefault="008565D9" w:rsidP="00262EDC">
      <w:pPr>
        <w:pStyle w:val="Akapitzlist"/>
        <w:numPr>
          <w:ilvl w:val="0"/>
          <w:numId w:val="7"/>
        </w:numPr>
        <w:spacing w:before="80" w:after="80" w:line="360" w:lineRule="auto"/>
        <w:jc w:val="both"/>
        <w:rPr>
          <w:rFonts w:ascii="Times New Roman" w:hAnsi="Times New Roman" w:cs="Times New Roman"/>
          <w:sz w:val="20"/>
          <w:szCs w:val="20"/>
        </w:rPr>
      </w:pPr>
      <w:r w:rsidRPr="00C329CF">
        <w:rPr>
          <w:rFonts w:ascii="Times New Roman" w:hAnsi="Times New Roman" w:cs="Times New Roman"/>
          <w:sz w:val="20"/>
          <w:szCs w:val="20"/>
        </w:rPr>
        <w:t xml:space="preserve">mającymi zastosowanie do badania Sprawozdań Finansowych przepisami ustawy z dnia </w:t>
      </w:r>
      <w:r w:rsidR="00F54A98">
        <w:rPr>
          <w:rFonts w:ascii="Times New Roman" w:hAnsi="Times New Roman" w:cs="Times New Roman"/>
          <w:sz w:val="20"/>
          <w:szCs w:val="20"/>
        </w:rPr>
        <w:t>1</w:t>
      </w:r>
      <w:r w:rsidRPr="00C329CF">
        <w:rPr>
          <w:rFonts w:ascii="Times New Roman" w:hAnsi="Times New Roman" w:cs="Times New Roman"/>
          <w:sz w:val="20"/>
          <w:szCs w:val="20"/>
        </w:rPr>
        <w:t> </w:t>
      </w:r>
      <w:r w:rsidR="00F54A98">
        <w:rPr>
          <w:rFonts w:ascii="Times New Roman" w:hAnsi="Times New Roman" w:cs="Times New Roman"/>
          <w:sz w:val="20"/>
          <w:szCs w:val="20"/>
        </w:rPr>
        <w:t>stycznia</w:t>
      </w:r>
      <w:r w:rsidRPr="00C329CF">
        <w:rPr>
          <w:rFonts w:ascii="Times New Roman" w:hAnsi="Times New Roman" w:cs="Times New Roman"/>
          <w:sz w:val="20"/>
          <w:szCs w:val="20"/>
        </w:rPr>
        <w:t xml:space="preserve"> </w:t>
      </w:r>
      <w:r w:rsidR="00F54A98">
        <w:rPr>
          <w:rFonts w:ascii="Times New Roman" w:hAnsi="Times New Roman" w:cs="Times New Roman"/>
          <w:sz w:val="20"/>
          <w:szCs w:val="20"/>
        </w:rPr>
        <w:t xml:space="preserve">2021 </w:t>
      </w:r>
      <w:r w:rsidRPr="00C329CF">
        <w:rPr>
          <w:rFonts w:ascii="Times New Roman" w:hAnsi="Times New Roman" w:cs="Times New Roman"/>
          <w:sz w:val="20"/>
          <w:szCs w:val="20"/>
        </w:rPr>
        <w:t xml:space="preserve"> roku o rachunkowości (t.j. Dz. U. z 20</w:t>
      </w:r>
      <w:r w:rsidR="00F54A98">
        <w:rPr>
          <w:rFonts w:ascii="Times New Roman" w:hAnsi="Times New Roman" w:cs="Times New Roman"/>
          <w:sz w:val="20"/>
          <w:szCs w:val="20"/>
        </w:rPr>
        <w:t>21</w:t>
      </w:r>
      <w:r w:rsidRPr="00C329CF">
        <w:rPr>
          <w:rFonts w:ascii="Times New Roman" w:hAnsi="Times New Roman" w:cs="Times New Roman"/>
          <w:sz w:val="20"/>
          <w:szCs w:val="20"/>
        </w:rPr>
        <w:t xml:space="preserve"> r. poz. </w:t>
      </w:r>
      <w:r w:rsidR="00F54A98">
        <w:rPr>
          <w:rFonts w:ascii="Times New Roman" w:hAnsi="Times New Roman" w:cs="Times New Roman"/>
          <w:sz w:val="20"/>
          <w:szCs w:val="20"/>
        </w:rPr>
        <w:t>217</w:t>
      </w:r>
      <w:r w:rsidRPr="00C329CF">
        <w:rPr>
          <w:rFonts w:ascii="Times New Roman" w:hAnsi="Times New Roman" w:cs="Times New Roman"/>
          <w:sz w:val="20"/>
          <w:szCs w:val="20"/>
        </w:rPr>
        <w:t xml:space="preserve"> z późn. zm.) (dalej: </w:t>
      </w:r>
      <w:r w:rsidRPr="00C329CF">
        <w:rPr>
          <w:rFonts w:ascii="Times New Roman" w:hAnsi="Times New Roman" w:cs="Times New Roman"/>
          <w:b/>
          <w:sz w:val="20"/>
          <w:szCs w:val="20"/>
        </w:rPr>
        <w:t>Ustawa o rachunkowości</w:t>
      </w:r>
      <w:r w:rsidRPr="00C329CF">
        <w:rPr>
          <w:rFonts w:ascii="Times New Roman" w:hAnsi="Times New Roman" w:cs="Times New Roman"/>
          <w:sz w:val="20"/>
          <w:szCs w:val="20"/>
        </w:rPr>
        <w:t xml:space="preserve">), </w:t>
      </w:r>
    </w:p>
    <w:p w14:paraId="2EE02388" w14:textId="77777777" w:rsidR="00C329CF" w:rsidRDefault="008565D9" w:rsidP="00262EDC">
      <w:pPr>
        <w:pStyle w:val="Akapitzlist"/>
        <w:numPr>
          <w:ilvl w:val="0"/>
          <w:numId w:val="7"/>
        </w:numPr>
        <w:spacing w:before="80" w:after="80" w:line="360" w:lineRule="auto"/>
        <w:jc w:val="both"/>
        <w:rPr>
          <w:rFonts w:ascii="Times New Roman" w:hAnsi="Times New Roman" w:cs="Times New Roman"/>
          <w:sz w:val="20"/>
          <w:szCs w:val="20"/>
        </w:rPr>
      </w:pPr>
      <w:r w:rsidRPr="00C329CF">
        <w:rPr>
          <w:rFonts w:ascii="Times New Roman" w:hAnsi="Times New Roman" w:cs="Times New Roman"/>
          <w:sz w:val="20"/>
          <w:szCs w:val="20"/>
        </w:rPr>
        <w:lastRenderedPageBreak/>
        <w:t>przepisami ustawy z dnia ustawy z dnia 11 maja 2017 roku o biegłych rewidentach</w:t>
      </w:r>
      <w:bookmarkStart w:id="1" w:name="_Hlk53732996"/>
      <w:r w:rsidRPr="00C329CF">
        <w:rPr>
          <w:rFonts w:ascii="Times New Roman" w:hAnsi="Times New Roman" w:cs="Times New Roman"/>
          <w:sz w:val="20"/>
          <w:szCs w:val="20"/>
        </w:rPr>
        <w:t>, firmach audytorskich oraz nadzorze publicznym</w:t>
      </w:r>
      <w:bookmarkEnd w:id="1"/>
      <w:r w:rsidRPr="00C329CF">
        <w:rPr>
          <w:rFonts w:ascii="Times New Roman" w:hAnsi="Times New Roman" w:cs="Times New Roman"/>
          <w:sz w:val="20"/>
          <w:szCs w:val="20"/>
        </w:rPr>
        <w:t xml:space="preserve"> (tj. Dz. U. z 2020 r. poz. 1415 z późn. zm.) (dalej: </w:t>
      </w:r>
      <w:r w:rsidRPr="00C329CF">
        <w:rPr>
          <w:rFonts w:ascii="Times New Roman" w:hAnsi="Times New Roman" w:cs="Times New Roman"/>
          <w:b/>
          <w:sz w:val="20"/>
          <w:szCs w:val="20"/>
        </w:rPr>
        <w:t>Ustawa o biegłych rewidentach</w:t>
      </w:r>
      <w:r w:rsidRPr="00C329CF">
        <w:rPr>
          <w:rFonts w:ascii="Times New Roman" w:hAnsi="Times New Roman" w:cs="Times New Roman"/>
          <w:sz w:val="20"/>
          <w:szCs w:val="20"/>
        </w:rPr>
        <w:t>),</w:t>
      </w:r>
    </w:p>
    <w:p w14:paraId="67BFEB93" w14:textId="77777777" w:rsidR="00C329CF" w:rsidRDefault="008565D9" w:rsidP="00262EDC">
      <w:pPr>
        <w:pStyle w:val="Akapitzlist"/>
        <w:numPr>
          <w:ilvl w:val="0"/>
          <w:numId w:val="7"/>
        </w:numPr>
        <w:spacing w:before="80" w:after="80" w:line="360" w:lineRule="auto"/>
        <w:jc w:val="both"/>
        <w:rPr>
          <w:rFonts w:ascii="Times New Roman" w:hAnsi="Times New Roman" w:cs="Times New Roman"/>
          <w:sz w:val="20"/>
          <w:szCs w:val="20"/>
        </w:rPr>
      </w:pPr>
      <w:r w:rsidRPr="00C329CF">
        <w:rPr>
          <w:rFonts w:ascii="Times New Roman" w:hAnsi="Times New Roman" w:cs="Times New Roman"/>
          <w:sz w:val="20"/>
          <w:szCs w:val="20"/>
        </w:rPr>
        <w:t>Krajowymi Standardami Badania przyjętymi uchwałą Nr 3430/52a/2019 Krajowej Rady Biegłych Rewidentów z dnia 21 marca 2019 r. w sprawie krajowych standardów badania oraz innych dokumentów (z późn. zm.),</w:t>
      </w:r>
    </w:p>
    <w:p w14:paraId="48BD5811" w14:textId="77777777" w:rsidR="008565D9" w:rsidRPr="00C329CF" w:rsidRDefault="008565D9" w:rsidP="00262EDC">
      <w:pPr>
        <w:pStyle w:val="Akapitzlist"/>
        <w:numPr>
          <w:ilvl w:val="0"/>
          <w:numId w:val="7"/>
        </w:numPr>
        <w:spacing w:before="80" w:after="80" w:line="360" w:lineRule="auto"/>
        <w:jc w:val="both"/>
        <w:rPr>
          <w:rFonts w:ascii="Times New Roman" w:hAnsi="Times New Roman" w:cs="Times New Roman"/>
          <w:sz w:val="20"/>
          <w:szCs w:val="20"/>
        </w:rPr>
      </w:pPr>
      <w:r w:rsidRPr="00C329CF">
        <w:rPr>
          <w:rFonts w:ascii="Times New Roman" w:hAnsi="Times New Roman" w:cs="Times New Roman"/>
          <w:sz w:val="20"/>
          <w:szCs w:val="20"/>
        </w:rPr>
        <w:t xml:space="preserve">Zasadami etyki zawodowej biegłych rewidentów, które stanowi Międzynarodowy Kodeks etyki zawodowych księgowych wprowadzony uchwałą NR 3431/52a/2019 Krajowej Rady Biegłych Rewidentów z dnia 25 marca 2019 r. w sprawie zasad etyki zawodowej biegłych rewidentów. </w:t>
      </w:r>
    </w:p>
    <w:p w14:paraId="22E87312" w14:textId="77777777" w:rsidR="008565D9" w:rsidRPr="004E0D50" w:rsidRDefault="008565D9" w:rsidP="00262EDC">
      <w:pPr>
        <w:pStyle w:val="Akapitzlist"/>
        <w:numPr>
          <w:ilvl w:val="1"/>
          <w:numId w:val="5"/>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 xml:space="preserve">Strony są zgodne, że niniejsza umowa nie obejmuje w szczególności jakichkolwiek form doradztwa na rzecz Zleceniodawcy w tym w szczególności w zakresie poprawności rozrachunków publicznoprawnych, tj. m.in. podatków, ceł i składek na ubezpieczenie społeczne i zdrowotne.  </w:t>
      </w:r>
    </w:p>
    <w:p w14:paraId="4A934CC9" w14:textId="77777777" w:rsidR="00C329CF" w:rsidRPr="00C329CF" w:rsidRDefault="00C329CF" w:rsidP="00154AFC">
      <w:pPr>
        <w:pStyle w:val="Nagwek1"/>
      </w:pPr>
      <w:r w:rsidRPr="00C329CF">
        <w:t xml:space="preserve">§ </w:t>
      </w:r>
      <w:r>
        <w:t>2</w:t>
      </w:r>
    </w:p>
    <w:p w14:paraId="0FF58D4B" w14:textId="77777777" w:rsidR="008565D9" w:rsidRPr="00C329CF" w:rsidRDefault="008565D9" w:rsidP="00154AFC">
      <w:pPr>
        <w:pStyle w:val="Nagwek1"/>
        <w:rPr>
          <w:u w:val="single"/>
        </w:rPr>
      </w:pPr>
      <w:r w:rsidRPr="00C329CF">
        <w:rPr>
          <w:u w:val="single"/>
        </w:rPr>
        <w:t>Formalne podstawy przeprowadzenia badania</w:t>
      </w:r>
    </w:p>
    <w:p w14:paraId="5A3A3AA8" w14:textId="77777777" w:rsidR="00C329CF" w:rsidRDefault="008565D9" w:rsidP="00262EDC">
      <w:pPr>
        <w:pStyle w:val="Akapitzlist"/>
        <w:numPr>
          <w:ilvl w:val="1"/>
          <w:numId w:val="8"/>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 xml:space="preserve">Zleceniobiorca oświadcza, że jest firmą audytorską w rozumieniu Ustawy o biegłych rewidentach wpisaną na listę firm audytorskich  pod numerem </w:t>
      </w:r>
      <w:r w:rsidR="00C329CF">
        <w:rPr>
          <w:rFonts w:ascii="Times New Roman" w:hAnsi="Times New Roman" w:cs="Times New Roman"/>
          <w:b/>
          <w:bCs/>
          <w:sz w:val="20"/>
          <w:szCs w:val="20"/>
        </w:rPr>
        <w:t>……….</w:t>
      </w:r>
      <w:r w:rsidRPr="004E0D50">
        <w:rPr>
          <w:rFonts w:ascii="Times New Roman" w:hAnsi="Times New Roman" w:cs="Times New Roman"/>
          <w:sz w:val="20"/>
          <w:szCs w:val="20"/>
        </w:rPr>
        <w:t xml:space="preserve">. </w:t>
      </w:r>
    </w:p>
    <w:p w14:paraId="06E912A8" w14:textId="77777777" w:rsidR="00C329CF" w:rsidRDefault="008565D9" w:rsidP="00262EDC">
      <w:pPr>
        <w:pStyle w:val="Akapitzlist"/>
        <w:numPr>
          <w:ilvl w:val="1"/>
          <w:numId w:val="8"/>
        </w:numPr>
        <w:spacing w:before="80" w:after="80" w:line="360" w:lineRule="auto"/>
        <w:ind w:left="284" w:hanging="284"/>
        <w:contextualSpacing w:val="0"/>
        <w:jc w:val="both"/>
        <w:rPr>
          <w:rFonts w:ascii="Times New Roman" w:hAnsi="Times New Roman" w:cs="Times New Roman"/>
          <w:sz w:val="20"/>
          <w:szCs w:val="20"/>
        </w:rPr>
      </w:pPr>
      <w:r w:rsidRPr="00C329CF">
        <w:rPr>
          <w:rFonts w:ascii="Times New Roman" w:hAnsi="Times New Roman" w:cs="Times New Roman"/>
          <w:sz w:val="20"/>
          <w:szCs w:val="20"/>
        </w:rPr>
        <w:t>Zleceniobiorca oświadcza, że spełnia przewidziane przepisami powszechnie obowiązującymi wymagania w przedmiocie bezstronności i niezależności.</w:t>
      </w:r>
    </w:p>
    <w:p w14:paraId="367D5F6B" w14:textId="77777777" w:rsidR="00C329CF" w:rsidRDefault="008565D9" w:rsidP="00262EDC">
      <w:pPr>
        <w:pStyle w:val="Akapitzlist"/>
        <w:numPr>
          <w:ilvl w:val="1"/>
          <w:numId w:val="8"/>
        </w:numPr>
        <w:spacing w:before="80" w:after="80" w:line="360" w:lineRule="auto"/>
        <w:ind w:left="284" w:hanging="284"/>
        <w:contextualSpacing w:val="0"/>
        <w:jc w:val="both"/>
        <w:rPr>
          <w:rFonts w:ascii="Times New Roman" w:hAnsi="Times New Roman" w:cs="Times New Roman"/>
          <w:sz w:val="20"/>
          <w:szCs w:val="20"/>
        </w:rPr>
      </w:pPr>
      <w:r w:rsidRPr="00C329CF">
        <w:rPr>
          <w:rFonts w:ascii="Times New Roman" w:hAnsi="Times New Roman" w:cs="Times New Roman"/>
          <w:sz w:val="20"/>
          <w:szCs w:val="20"/>
        </w:rPr>
        <w:t>Zleceniodawca oświadcza, że nie są mu znane okoliczności, które miałyby wpływ na niezależność Zleceniobiorcy.</w:t>
      </w:r>
    </w:p>
    <w:p w14:paraId="02C2620B" w14:textId="77777777" w:rsidR="008565D9" w:rsidRPr="00C329CF" w:rsidRDefault="008565D9" w:rsidP="00262EDC">
      <w:pPr>
        <w:pStyle w:val="Akapitzlist"/>
        <w:numPr>
          <w:ilvl w:val="1"/>
          <w:numId w:val="8"/>
        </w:numPr>
        <w:spacing w:before="80" w:after="80" w:line="360" w:lineRule="auto"/>
        <w:ind w:left="284" w:hanging="284"/>
        <w:contextualSpacing w:val="0"/>
        <w:jc w:val="both"/>
        <w:rPr>
          <w:rFonts w:ascii="Times New Roman" w:hAnsi="Times New Roman" w:cs="Times New Roman"/>
          <w:sz w:val="20"/>
          <w:szCs w:val="20"/>
        </w:rPr>
      </w:pPr>
      <w:r w:rsidRPr="00C329CF">
        <w:rPr>
          <w:rFonts w:ascii="Times New Roman" w:hAnsi="Times New Roman" w:cs="Times New Roman"/>
          <w:sz w:val="20"/>
          <w:szCs w:val="20"/>
        </w:rPr>
        <w:t xml:space="preserve">Zleceniodawca oświadcza, że wybór Zleceniobiorcy, jako firmy audytorskiej uprawnionej do przeprowadzenia badania Sprawozdania finansowego nastąpił na podstawie uchwały nr </w:t>
      </w:r>
      <w:r w:rsidR="00C329CF">
        <w:rPr>
          <w:rFonts w:ascii="Times New Roman" w:hAnsi="Times New Roman" w:cs="Times New Roman"/>
          <w:sz w:val="20"/>
          <w:szCs w:val="20"/>
        </w:rPr>
        <w:t>…………….</w:t>
      </w:r>
      <w:r w:rsidRPr="00C329CF">
        <w:rPr>
          <w:rFonts w:ascii="Times New Roman" w:hAnsi="Times New Roman" w:cs="Times New Roman"/>
          <w:sz w:val="20"/>
          <w:szCs w:val="20"/>
        </w:rPr>
        <w:t xml:space="preserve"> z dnia </w:t>
      </w:r>
      <w:r w:rsidR="00C329CF">
        <w:rPr>
          <w:rFonts w:ascii="Times New Roman" w:hAnsi="Times New Roman" w:cs="Times New Roman"/>
          <w:sz w:val="20"/>
          <w:szCs w:val="20"/>
        </w:rPr>
        <w:t>…………….</w:t>
      </w:r>
      <w:r w:rsidRPr="00C329CF">
        <w:rPr>
          <w:rFonts w:ascii="Times New Roman" w:hAnsi="Times New Roman" w:cs="Times New Roman"/>
          <w:sz w:val="20"/>
          <w:szCs w:val="20"/>
        </w:rPr>
        <w:t>. podjętej zgodnie z wymogami.</w:t>
      </w:r>
    </w:p>
    <w:p w14:paraId="7637EF1F" w14:textId="77777777" w:rsidR="00C329CF" w:rsidRPr="00C329CF" w:rsidRDefault="00C329CF" w:rsidP="00154AFC">
      <w:pPr>
        <w:pStyle w:val="Nagwek1"/>
      </w:pPr>
      <w:r w:rsidRPr="00C329CF">
        <w:t xml:space="preserve">§ </w:t>
      </w:r>
      <w:r>
        <w:t>3</w:t>
      </w:r>
    </w:p>
    <w:p w14:paraId="5ADD8221" w14:textId="77777777" w:rsidR="008565D9" w:rsidRPr="00C329CF" w:rsidRDefault="008565D9" w:rsidP="00154AFC">
      <w:pPr>
        <w:pStyle w:val="Nagwek1"/>
        <w:rPr>
          <w:u w:val="single"/>
        </w:rPr>
      </w:pPr>
      <w:r w:rsidRPr="00C329CF">
        <w:rPr>
          <w:u w:val="single"/>
        </w:rPr>
        <w:t>Termin realizacji badania</w:t>
      </w:r>
    </w:p>
    <w:p w14:paraId="7ED6254B" w14:textId="77777777" w:rsidR="005A7BAA" w:rsidRDefault="008565D9" w:rsidP="00262EDC">
      <w:pPr>
        <w:pStyle w:val="Akapitzlist"/>
        <w:numPr>
          <w:ilvl w:val="0"/>
          <w:numId w:val="9"/>
        </w:numPr>
        <w:spacing w:before="80" w:after="80" w:line="360" w:lineRule="auto"/>
        <w:ind w:left="284" w:hanging="284"/>
        <w:jc w:val="both"/>
        <w:rPr>
          <w:rFonts w:ascii="Times New Roman" w:hAnsi="Times New Roman" w:cs="Times New Roman"/>
          <w:b/>
          <w:sz w:val="20"/>
          <w:szCs w:val="20"/>
        </w:rPr>
      </w:pPr>
      <w:r w:rsidRPr="00C329CF">
        <w:rPr>
          <w:rFonts w:ascii="Times New Roman" w:hAnsi="Times New Roman" w:cs="Times New Roman"/>
          <w:sz w:val="20"/>
          <w:szCs w:val="20"/>
        </w:rPr>
        <w:t xml:space="preserve">Strony zgodnie ustalają, że badanie Sprawozdania finansowego za rok wskazany w </w:t>
      </w:r>
      <w:r w:rsidR="00C329CF" w:rsidRPr="00C329CF">
        <w:rPr>
          <w:rFonts w:ascii="Times New Roman" w:hAnsi="Times New Roman" w:cs="Times New Roman"/>
          <w:b/>
          <w:sz w:val="20"/>
          <w:szCs w:val="20"/>
        </w:rPr>
        <w:t xml:space="preserve">§ 1 </w:t>
      </w:r>
      <w:r w:rsidR="00C329CF" w:rsidRPr="00C329CF">
        <w:rPr>
          <w:rFonts w:ascii="Times New Roman" w:hAnsi="Times New Roman" w:cs="Times New Roman"/>
          <w:sz w:val="20"/>
          <w:szCs w:val="20"/>
        </w:rPr>
        <w:t>ust.</w:t>
      </w:r>
      <w:r w:rsidR="00DD24E9">
        <w:rPr>
          <w:rFonts w:ascii="Times New Roman" w:hAnsi="Times New Roman" w:cs="Times New Roman"/>
          <w:sz w:val="20"/>
          <w:szCs w:val="20"/>
        </w:rPr>
        <w:t xml:space="preserve"> 1</w:t>
      </w:r>
      <w:r w:rsidRPr="00C329CF">
        <w:rPr>
          <w:rFonts w:ascii="Times New Roman" w:hAnsi="Times New Roman" w:cs="Times New Roman"/>
          <w:sz w:val="20"/>
          <w:szCs w:val="20"/>
        </w:rPr>
        <w:t xml:space="preserve"> </w:t>
      </w:r>
      <w:r w:rsidR="00C329CF" w:rsidRPr="00C329CF">
        <w:rPr>
          <w:rFonts w:ascii="Times New Roman" w:hAnsi="Times New Roman" w:cs="Times New Roman"/>
          <w:sz w:val="20"/>
          <w:szCs w:val="20"/>
        </w:rPr>
        <w:t>pkt. a</w:t>
      </w:r>
      <w:r w:rsidRPr="00C329CF">
        <w:rPr>
          <w:rFonts w:ascii="Times New Roman" w:hAnsi="Times New Roman" w:cs="Times New Roman"/>
          <w:sz w:val="20"/>
          <w:szCs w:val="20"/>
        </w:rPr>
        <w:t xml:space="preserve"> umowy zostanie </w:t>
      </w:r>
      <w:r w:rsidR="005A7BAA">
        <w:rPr>
          <w:rFonts w:ascii="Times New Roman" w:hAnsi="Times New Roman" w:cs="Times New Roman"/>
          <w:sz w:val="20"/>
          <w:szCs w:val="20"/>
        </w:rPr>
        <w:t>przeprowadzone w terminie</w:t>
      </w:r>
      <w:r w:rsidR="005A7BAA" w:rsidRPr="005A7BAA">
        <w:rPr>
          <w:rFonts w:ascii="Times New Roman" w:hAnsi="Times New Roman" w:cs="Times New Roman"/>
          <w:sz w:val="20"/>
          <w:szCs w:val="20"/>
        </w:rPr>
        <w:t xml:space="preserve"> </w:t>
      </w:r>
      <w:r w:rsidR="005A7BAA" w:rsidRPr="005A7BAA">
        <w:rPr>
          <w:rFonts w:ascii="Times New Roman" w:hAnsi="Times New Roman" w:cs="Times New Roman"/>
          <w:b/>
          <w:sz w:val="20"/>
          <w:szCs w:val="20"/>
        </w:rPr>
        <w:t xml:space="preserve">03.04.2023 r. do 12.05.2023 </w:t>
      </w:r>
      <w:r w:rsidR="005A7BAA">
        <w:rPr>
          <w:rFonts w:ascii="Times New Roman" w:hAnsi="Times New Roman" w:cs="Times New Roman"/>
          <w:b/>
          <w:sz w:val="20"/>
          <w:szCs w:val="20"/>
        </w:rPr>
        <w:t>r</w:t>
      </w:r>
      <w:r w:rsidRPr="005A7BAA">
        <w:rPr>
          <w:rFonts w:ascii="Times New Roman" w:hAnsi="Times New Roman" w:cs="Times New Roman"/>
          <w:b/>
          <w:sz w:val="20"/>
          <w:szCs w:val="20"/>
        </w:rPr>
        <w:t>.</w:t>
      </w:r>
    </w:p>
    <w:p w14:paraId="7861B15E" w14:textId="77777777" w:rsidR="005A7BAA" w:rsidRDefault="008565D9" w:rsidP="00262EDC">
      <w:pPr>
        <w:pStyle w:val="Akapitzlist"/>
        <w:numPr>
          <w:ilvl w:val="0"/>
          <w:numId w:val="9"/>
        </w:numPr>
        <w:spacing w:before="80" w:after="80" w:line="360" w:lineRule="auto"/>
        <w:ind w:left="284" w:hanging="284"/>
        <w:jc w:val="both"/>
        <w:rPr>
          <w:rFonts w:ascii="Times New Roman" w:hAnsi="Times New Roman" w:cs="Times New Roman"/>
          <w:b/>
          <w:sz w:val="20"/>
          <w:szCs w:val="20"/>
        </w:rPr>
      </w:pPr>
      <w:r w:rsidRPr="005A7BAA">
        <w:rPr>
          <w:rFonts w:ascii="Times New Roman" w:hAnsi="Times New Roman" w:cs="Times New Roman"/>
          <w:sz w:val="20"/>
          <w:szCs w:val="20"/>
        </w:rPr>
        <w:t>Strony zgodnie ustalają, że badanie Sprawozdania finansowego za rok wskazany w</w:t>
      </w:r>
      <w:r w:rsidR="005A7BAA" w:rsidRPr="005A7BAA">
        <w:rPr>
          <w:rFonts w:ascii="Times New Roman" w:hAnsi="Times New Roman" w:cs="Times New Roman"/>
          <w:b/>
          <w:sz w:val="20"/>
          <w:szCs w:val="20"/>
        </w:rPr>
        <w:t xml:space="preserve">§ 1 </w:t>
      </w:r>
      <w:r w:rsidR="005A7BAA" w:rsidRPr="005A7BAA">
        <w:rPr>
          <w:rFonts w:ascii="Times New Roman" w:hAnsi="Times New Roman" w:cs="Times New Roman"/>
          <w:sz w:val="20"/>
          <w:szCs w:val="20"/>
        </w:rPr>
        <w:t>ust.</w:t>
      </w:r>
      <w:r w:rsidR="00DD24E9">
        <w:rPr>
          <w:rFonts w:ascii="Times New Roman" w:hAnsi="Times New Roman" w:cs="Times New Roman"/>
          <w:sz w:val="20"/>
          <w:szCs w:val="20"/>
        </w:rPr>
        <w:t xml:space="preserve"> 1</w:t>
      </w:r>
      <w:r w:rsidR="005A7BAA" w:rsidRPr="005A7BAA">
        <w:rPr>
          <w:rFonts w:ascii="Times New Roman" w:hAnsi="Times New Roman" w:cs="Times New Roman"/>
          <w:sz w:val="20"/>
          <w:szCs w:val="20"/>
        </w:rPr>
        <w:t xml:space="preserve"> pkt. b</w:t>
      </w:r>
      <w:r w:rsidRPr="005A7BAA">
        <w:rPr>
          <w:rFonts w:ascii="Times New Roman" w:hAnsi="Times New Roman" w:cs="Times New Roman"/>
          <w:sz w:val="20"/>
          <w:szCs w:val="20"/>
        </w:rPr>
        <w:t xml:space="preserve">. umowy zostanie przeprowadzone w terminie </w:t>
      </w:r>
      <w:r w:rsidR="005A7BAA" w:rsidRPr="005A7BAA">
        <w:rPr>
          <w:rFonts w:ascii="Times New Roman" w:hAnsi="Times New Roman" w:cs="Times New Roman"/>
          <w:b/>
          <w:sz w:val="20"/>
          <w:szCs w:val="20"/>
        </w:rPr>
        <w:t>01.04.2024 r. do 10.05.2024 r</w:t>
      </w:r>
      <w:r w:rsidRPr="005A7BAA">
        <w:rPr>
          <w:rFonts w:ascii="Times New Roman" w:hAnsi="Times New Roman" w:cs="Times New Roman"/>
          <w:b/>
          <w:sz w:val="20"/>
          <w:szCs w:val="20"/>
        </w:rPr>
        <w:t>.</w:t>
      </w:r>
    </w:p>
    <w:p w14:paraId="56DE5E8E" w14:textId="77777777" w:rsidR="005A7BAA" w:rsidRPr="005A7BAA" w:rsidRDefault="008565D9" w:rsidP="00262EDC">
      <w:pPr>
        <w:pStyle w:val="Akapitzlist"/>
        <w:numPr>
          <w:ilvl w:val="0"/>
          <w:numId w:val="9"/>
        </w:numPr>
        <w:spacing w:before="80" w:after="80" w:line="360" w:lineRule="auto"/>
        <w:ind w:left="284" w:hanging="284"/>
        <w:jc w:val="both"/>
        <w:rPr>
          <w:rFonts w:ascii="Times New Roman" w:hAnsi="Times New Roman" w:cs="Times New Roman"/>
          <w:b/>
          <w:sz w:val="20"/>
          <w:szCs w:val="20"/>
        </w:rPr>
      </w:pPr>
      <w:r w:rsidRPr="005A7BAA">
        <w:rPr>
          <w:rFonts w:ascii="Times New Roman" w:hAnsi="Times New Roman" w:cs="Times New Roman"/>
          <w:sz w:val="20"/>
          <w:szCs w:val="20"/>
        </w:rPr>
        <w:t>Zleceniodawca przedstawi Zleceniobiorcy Sprawozdanie finansowe w postaci elektronicznej opatrzone kwalifikowanym podpisem elektronicznym, podpisem zaufanym albo podpisem osobistym, sporządzone w</w:t>
      </w:r>
      <w:r w:rsidR="005A7BAA">
        <w:rPr>
          <w:rFonts w:ascii="Times New Roman" w:hAnsi="Times New Roman" w:cs="Times New Roman"/>
          <w:sz w:val="20"/>
          <w:szCs w:val="20"/>
        </w:rPr>
        <w:t> </w:t>
      </w:r>
      <w:r w:rsidRPr="005A7BAA">
        <w:rPr>
          <w:rFonts w:ascii="Times New Roman" w:hAnsi="Times New Roman" w:cs="Times New Roman"/>
          <w:sz w:val="20"/>
          <w:szCs w:val="20"/>
        </w:rPr>
        <w:t xml:space="preserve"> strukturze logicznej oraz formacie udostępnianych w Biuletynie Informacji Publicznej na stronie podmiotowej urzędu obsługującego ministra właściwego do spraw finansów publicznych</w:t>
      </w:r>
      <w:r w:rsidRPr="004E0D50">
        <w:rPr>
          <w:rStyle w:val="Odwoanieprzypisudolnego"/>
          <w:rFonts w:ascii="Times New Roman" w:hAnsi="Times New Roman" w:cs="Times New Roman"/>
          <w:sz w:val="20"/>
          <w:szCs w:val="20"/>
        </w:rPr>
        <w:footnoteReference w:id="1"/>
      </w:r>
      <w:r w:rsidRPr="005A7BAA">
        <w:rPr>
          <w:rFonts w:ascii="Times New Roman" w:hAnsi="Times New Roman" w:cs="Times New Roman"/>
          <w:sz w:val="20"/>
          <w:szCs w:val="20"/>
        </w:rPr>
        <w:t xml:space="preserve">, przekazując je Zleceniobiorcy na nośniku elektronicznym </w:t>
      </w:r>
      <w:r w:rsidRPr="00005551">
        <w:rPr>
          <w:rFonts w:ascii="Times New Roman" w:hAnsi="Times New Roman" w:cs="Times New Roman"/>
          <w:sz w:val="20"/>
          <w:szCs w:val="20"/>
        </w:rPr>
        <w:t>lub przesyłając za pomocą poczty elektronicznej na adres e-mail wskazany przez biegłego rewidenta.</w:t>
      </w:r>
      <w:r w:rsidRPr="005A7BAA">
        <w:rPr>
          <w:rFonts w:ascii="Times New Roman" w:hAnsi="Times New Roman" w:cs="Times New Roman"/>
          <w:sz w:val="20"/>
          <w:szCs w:val="20"/>
        </w:rPr>
        <w:t xml:space="preserve"> </w:t>
      </w:r>
    </w:p>
    <w:p w14:paraId="2BDE4DB8" w14:textId="77777777" w:rsidR="005A7BAA" w:rsidRPr="005A7BAA" w:rsidRDefault="008565D9" w:rsidP="00262EDC">
      <w:pPr>
        <w:pStyle w:val="Akapitzlist"/>
        <w:numPr>
          <w:ilvl w:val="0"/>
          <w:numId w:val="9"/>
        </w:numPr>
        <w:spacing w:before="80" w:after="80" w:line="360" w:lineRule="auto"/>
        <w:ind w:left="284" w:hanging="284"/>
        <w:jc w:val="both"/>
        <w:rPr>
          <w:rFonts w:ascii="Times New Roman" w:hAnsi="Times New Roman" w:cs="Times New Roman"/>
          <w:b/>
          <w:sz w:val="20"/>
          <w:szCs w:val="20"/>
        </w:rPr>
      </w:pPr>
      <w:r w:rsidRPr="005A7BAA">
        <w:rPr>
          <w:rFonts w:ascii="Times New Roman" w:hAnsi="Times New Roman" w:cs="Times New Roman"/>
          <w:sz w:val="20"/>
          <w:szCs w:val="20"/>
        </w:rPr>
        <w:t xml:space="preserve">Zleceniodawca przedstawi Zleceniobiorcy sprawozdanie z działalności jednostki sporządzone w postaci elektronicznej oraz opatrzone kwalifikowanym podpisem elektronicznym, podpisem zaufanym albo podpisem osobistym, przekazując je Zleceniobiorcy na nośniku elektronicznym </w:t>
      </w:r>
      <w:r w:rsidRPr="00005551">
        <w:rPr>
          <w:rFonts w:ascii="Times New Roman" w:hAnsi="Times New Roman" w:cs="Times New Roman"/>
          <w:sz w:val="20"/>
          <w:szCs w:val="20"/>
        </w:rPr>
        <w:t>lub przesyłając za pomocą poczty elektronicznej na adres e-mail wskazany przez biegłego rewidenta.</w:t>
      </w:r>
      <w:r w:rsidRPr="005A7BAA">
        <w:rPr>
          <w:rFonts w:ascii="Times New Roman" w:hAnsi="Times New Roman" w:cs="Times New Roman"/>
          <w:sz w:val="20"/>
          <w:szCs w:val="20"/>
        </w:rPr>
        <w:t xml:space="preserve"> </w:t>
      </w:r>
      <w:r w:rsidRPr="004E0D50">
        <w:rPr>
          <w:rStyle w:val="Odwoanieprzypisudolnego"/>
          <w:rFonts w:ascii="Times New Roman" w:hAnsi="Times New Roman" w:cs="Times New Roman"/>
          <w:sz w:val="20"/>
          <w:szCs w:val="20"/>
        </w:rPr>
        <w:footnoteReference w:id="2"/>
      </w:r>
    </w:p>
    <w:p w14:paraId="0A586769" w14:textId="77777777" w:rsidR="008565D9" w:rsidRPr="005A7BAA" w:rsidRDefault="008565D9" w:rsidP="00262EDC">
      <w:pPr>
        <w:pStyle w:val="Akapitzlist"/>
        <w:numPr>
          <w:ilvl w:val="0"/>
          <w:numId w:val="9"/>
        </w:numPr>
        <w:spacing w:before="80" w:after="80" w:line="360" w:lineRule="auto"/>
        <w:ind w:left="284" w:hanging="284"/>
        <w:jc w:val="both"/>
        <w:rPr>
          <w:rFonts w:ascii="Times New Roman" w:hAnsi="Times New Roman" w:cs="Times New Roman"/>
          <w:b/>
          <w:sz w:val="20"/>
          <w:szCs w:val="20"/>
        </w:rPr>
      </w:pPr>
      <w:r w:rsidRPr="005A7BAA">
        <w:rPr>
          <w:rFonts w:ascii="Times New Roman" w:hAnsi="Times New Roman" w:cs="Times New Roman"/>
          <w:sz w:val="20"/>
          <w:szCs w:val="20"/>
        </w:rPr>
        <w:t xml:space="preserve">Zleceniobiorca zastrzega, że dochowanie terminów opisanych w punkcie </w:t>
      </w:r>
      <w:r w:rsidR="005A7BAA" w:rsidRPr="005A7BAA">
        <w:rPr>
          <w:rFonts w:ascii="Times New Roman" w:hAnsi="Times New Roman" w:cs="Times New Roman"/>
          <w:sz w:val="20"/>
          <w:szCs w:val="20"/>
        </w:rPr>
        <w:t>§ 3</w:t>
      </w:r>
      <w:r w:rsidR="005A7BAA" w:rsidRPr="00C329CF">
        <w:rPr>
          <w:rFonts w:ascii="Times New Roman" w:hAnsi="Times New Roman" w:cs="Times New Roman"/>
          <w:b/>
          <w:sz w:val="20"/>
          <w:szCs w:val="20"/>
        </w:rPr>
        <w:t xml:space="preserve"> </w:t>
      </w:r>
      <w:r w:rsidR="005A7BAA" w:rsidRPr="00C329CF">
        <w:rPr>
          <w:rFonts w:ascii="Times New Roman" w:hAnsi="Times New Roman" w:cs="Times New Roman"/>
          <w:sz w:val="20"/>
          <w:szCs w:val="20"/>
        </w:rPr>
        <w:t xml:space="preserve">ust. </w:t>
      </w:r>
      <w:r w:rsidR="005A7BAA">
        <w:rPr>
          <w:rFonts w:ascii="Times New Roman" w:hAnsi="Times New Roman" w:cs="Times New Roman"/>
          <w:sz w:val="20"/>
          <w:szCs w:val="20"/>
        </w:rPr>
        <w:t>1 oraz 2</w:t>
      </w:r>
      <w:r w:rsidRPr="005A7BAA">
        <w:rPr>
          <w:rFonts w:ascii="Times New Roman" w:hAnsi="Times New Roman" w:cs="Times New Roman"/>
          <w:sz w:val="20"/>
          <w:szCs w:val="20"/>
        </w:rPr>
        <w:t xml:space="preserve">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 </w:t>
      </w:r>
    </w:p>
    <w:p w14:paraId="7C83D945" w14:textId="77777777" w:rsidR="00AF4983" w:rsidRPr="00AF4983" w:rsidRDefault="00AF4983" w:rsidP="00154AFC">
      <w:pPr>
        <w:pStyle w:val="Nagwek1"/>
      </w:pPr>
      <w:r w:rsidRPr="00AF4983">
        <w:t xml:space="preserve">§ </w:t>
      </w:r>
      <w:r>
        <w:t>4</w:t>
      </w:r>
    </w:p>
    <w:p w14:paraId="693319C2" w14:textId="77777777" w:rsidR="008565D9" w:rsidRPr="00AF4983" w:rsidRDefault="008565D9" w:rsidP="00154AFC">
      <w:pPr>
        <w:pStyle w:val="Nagwek1"/>
        <w:rPr>
          <w:u w:val="single"/>
        </w:rPr>
      </w:pPr>
      <w:r w:rsidRPr="00AF4983">
        <w:rPr>
          <w:u w:val="single"/>
        </w:rPr>
        <w:t>Zespół Zleceniobiorcy i Podwykonawstwo</w:t>
      </w:r>
    </w:p>
    <w:p w14:paraId="687024AE" w14:textId="77777777" w:rsidR="00AF4983" w:rsidRDefault="008565D9" w:rsidP="00262EDC">
      <w:pPr>
        <w:pStyle w:val="Akapitzlist"/>
        <w:numPr>
          <w:ilvl w:val="1"/>
          <w:numId w:val="10"/>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14:paraId="313C150F" w14:textId="77777777" w:rsidR="00AF4983" w:rsidRDefault="008565D9" w:rsidP="00262EDC">
      <w:pPr>
        <w:pStyle w:val="Akapitzlist"/>
        <w:numPr>
          <w:ilvl w:val="1"/>
          <w:numId w:val="10"/>
        </w:numPr>
        <w:spacing w:before="80" w:after="80" w:line="360" w:lineRule="auto"/>
        <w:ind w:left="284" w:hanging="284"/>
        <w:contextualSpacing w:val="0"/>
        <w:jc w:val="both"/>
        <w:rPr>
          <w:rFonts w:ascii="Times New Roman" w:hAnsi="Times New Roman" w:cs="Times New Roman"/>
          <w:sz w:val="20"/>
          <w:szCs w:val="20"/>
        </w:rPr>
      </w:pPr>
      <w:r w:rsidRPr="00AF4983">
        <w:rPr>
          <w:rFonts w:ascii="Times New Roman" w:hAnsi="Times New Roman" w:cs="Times New Roman"/>
          <w:sz w:val="20"/>
          <w:szCs w:val="20"/>
        </w:rPr>
        <w:t xml:space="preserve">Badanie zostanie przeprowadzone przez biegłego rewidenta </w:t>
      </w:r>
      <w:r w:rsidR="00AF4983">
        <w:rPr>
          <w:rFonts w:ascii="Times New Roman" w:hAnsi="Times New Roman" w:cs="Times New Roman"/>
          <w:sz w:val="20"/>
          <w:szCs w:val="20"/>
        </w:rPr>
        <w:t>………….</w:t>
      </w:r>
      <w:r w:rsidRPr="00AF4983">
        <w:rPr>
          <w:rFonts w:ascii="Times New Roman" w:hAnsi="Times New Roman" w:cs="Times New Roman"/>
          <w:sz w:val="20"/>
          <w:szCs w:val="20"/>
        </w:rPr>
        <w:t xml:space="preserve"> wpisan</w:t>
      </w:r>
      <w:r w:rsidR="00AF4983">
        <w:rPr>
          <w:rFonts w:ascii="Times New Roman" w:hAnsi="Times New Roman" w:cs="Times New Roman"/>
          <w:sz w:val="20"/>
          <w:szCs w:val="20"/>
        </w:rPr>
        <w:t>ego</w:t>
      </w:r>
      <w:r w:rsidRPr="00AF4983">
        <w:rPr>
          <w:rFonts w:ascii="Times New Roman" w:hAnsi="Times New Roman" w:cs="Times New Roman"/>
          <w:sz w:val="20"/>
          <w:szCs w:val="20"/>
        </w:rPr>
        <w:t xml:space="preserve"> na listę czynnych biegłych rewidentów prowadzona przez KIBR pod numerem </w:t>
      </w:r>
      <w:r w:rsidR="00AF4983">
        <w:rPr>
          <w:rFonts w:ascii="Times New Roman" w:hAnsi="Times New Roman" w:cs="Times New Roman"/>
          <w:sz w:val="20"/>
          <w:szCs w:val="20"/>
        </w:rPr>
        <w:t>………</w:t>
      </w:r>
      <w:r w:rsidRPr="00AF4983">
        <w:rPr>
          <w:rFonts w:ascii="Times New Roman" w:hAnsi="Times New Roman" w:cs="Times New Roman"/>
          <w:sz w:val="20"/>
          <w:szCs w:val="20"/>
        </w:rPr>
        <w:t>.</w:t>
      </w:r>
    </w:p>
    <w:p w14:paraId="69009EDD" w14:textId="77777777" w:rsidR="008565D9" w:rsidRPr="00AF4983" w:rsidRDefault="008565D9" w:rsidP="00262EDC">
      <w:pPr>
        <w:pStyle w:val="Akapitzlist"/>
        <w:numPr>
          <w:ilvl w:val="1"/>
          <w:numId w:val="10"/>
        </w:numPr>
        <w:spacing w:before="80" w:after="80" w:line="360" w:lineRule="auto"/>
        <w:ind w:left="284" w:hanging="284"/>
        <w:contextualSpacing w:val="0"/>
        <w:jc w:val="both"/>
        <w:rPr>
          <w:rFonts w:ascii="Times New Roman" w:hAnsi="Times New Roman" w:cs="Times New Roman"/>
          <w:sz w:val="20"/>
          <w:szCs w:val="20"/>
        </w:rPr>
      </w:pPr>
      <w:r w:rsidRPr="00AF4983">
        <w:rPr>
          <w:rFonts w:ascii="Times New Roman" w:hAnsi="Times New Roman" w:cs="Times New Roman"/>
          <w:sz w:val="20"/>
          <w:szCs w:val="20"/>
        </w:rPr>
        <w:t xml:space="preserve">Odpowiedzialność wobec Zleceniodawcy za przeprowadzenie badania ponosi Zleceniobiorca. </w:t>
      </w:r>
    </w:p>
    <w:p w14:paraId="57DB69E3" w14:textId="77777777" w:rsidR="00AF4983" w:rsidRPr="00AF4983" w:rsidRDefault="00AF4983" w:rsidP="00154AFC">
      <w:pPr>
        <w:pStyle w:val="Nagwek1"/>
      </w:pPr>
      <w:r w:rsidRPr="00AF4983">
        <w:t xml:space="preserve">§ </w:t>
      </w:r>
      <w:r>
        <w:t>5</w:t>
      </w:r>
    </w:p>
    <w:p w14:paraId="177A0EFF" w14:textId="77777777" w:rsidR="008565D9" w:rsidRPr="00AF4983" w:rsidRDefault="008565D9" w:rsidP="00154AFC">
      <w:pPr>
        <w:pStyle w:val="Nagwek1"/>
        <w:rPr>
          <w:u w:val="single"/>
        </w:rPr>
      </w:pPr>
      <w:r w:rsidRPr="00AF4983">
        <w:rPr>
          <w:u w:val="single"/>
        </w:rPr>
        <w:t>Dane osobowe</w:t>
      </w:r>
    </w:p>
    <w:p w14:paraId="409E04D5" w14:textId="77777777" w:rsidR="00AF4983" w:rsidRDefault="008565D9" w:rsidP="00262EDC">
      <w:pPr>
        <w:pStyle w:val="Akapitzlist"/>
        <w:numPr>
          <w:ilvl w:val="0"/>
          <w:numId w:val="11"/>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 xml:space="preserve">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14:paraId="092C4210" w14:textId="77777777" w:rsidR="00AF4983" w:rsidRDefault="008565D9" w:rsidP="00262EDC">
      <w:pPr>
        <w:pStyle w:val="Akapitzlist"/>
        <w:numPr>
          <w:ilvl w:val="0"/>
          <w:numId w:val="11"/>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 xml:space="preserve">Zleceniobiorca w ramach wykonywania swoich funkcji oraz realizacji przedmiotu umowy jest - w rozumieniu Rozporządzenia Parlamentu Europejskiego i Rady UE, o którym mowa w </w:t>
      </w:r>
      <w:r w:rsidR="00AF4983">
        <w:rPr>
          <w:rFonts w:ascii="Times New Roman" w:hAnsi="Times New Roman" w:cs="Times New Roman"/>
          <w:sz w:val="20"/>
          <w:szCs w:val="20"/>
        </w:rPr>
        <w:t xml:space="preserve">ust </w:t>
      </w:r>
      <w:r w:rsidRPr="00AF4983">
        <w:rPr>
          <w:rFonts w:ascii="Times New Roman" w:hAnsi="Times New Roman" w:cs="Times New Roman"/>
          <w:sz w:val="20"/>
          <w:szCs w:val="20"/>
        </w:rPr>
        <w:t>3. poniżej</w:t>
      </w:r>
      <w:r w:rsidRPr="00AF4983">
        <w:rPr>
          <w:rFonts w:ascii="Times New Roman" w:hAnsi="Times New Roman" w:cs="Times New Roman"/>
          <w:color w:val="FF0000"/>
          <w:sz w:val="20"/>
          <w:szCs w:val="20"/>
        </w:rPr>
        <w:t xml:space="preserve"> - </w:t>
      </w:r>
      <w:r w:rsidRPr="00AF4983">
        <w:rPr>
          <w:rFonts w:ascii="Times New Roman" w:hAnsi="Times New Roman" w:cs="Times New Roman"/>
          <w:sz w:val="20"/>
          <w:szCs w:val="20"/>
        </w:rPr>
        <w:t>administratorem danych osobowych osób,  których dane zostały mu przekazane przez Zleceniodawcę w trakcie wykonywania przez Zleceniobiorcę czynności zmierzających do prawidłowego wykonania przedmiotu umowy.</w:t>
      </w:r>
    </w:p>
    <w:p w14:paraId="01EF1BC2" w14:textId="77777777" w:rsidR="008565D9" w:rsidRPr="00AF4983" w:rsidRDefault="008565D9" w:rsidP="00262EDC">
      <w:pPr>
        <w:pStyle w:val="Akapitzlist"/>
        <w:numPr>
          <w:ilvl w:val="0"/>
          <w:numId w:val="11"/>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Zleceniobiorca będzie przetwarzać przekazane mu dane osobowe  zgodnie z powszechnie obowiązującym prawem z zakresu ochrony danych osobowych, w szczególności z Rozporządzeniem Parlamentu Europejskiego i Rady (UE) 2016/679 z dnia 27 kwietnia 2016r. w sprawie ochrony osób fizycznych w związku z przetwarzaniem danych osobowych i w sprawie swobodnego przepływu takich danych oraz uchylenia dyrektywy 95/46/WE (Dz. U. UE. L. z 2016 r. Nr 119, z późn. zm.)  oraz ustawą z dnia 10 maja 2018 r. o ochronie danych osobowych (t.j. Dz. U. z 2019 r. poz. 1781).</w:t>
      </w:r>
    </w:p>
    <w:p w14:paraId="4D08A0F1" w14:textId="77777777" w:rsidR="00AF4983" w:rsidRPr="00AF4983" w:rsidRDefault="00AF4983" w:rsidP="00154AFC">
      <w:pPr>
        <w:pStyle w:val="Nagwek1"/>
      </w:pPr>
      <w:r w:rsidRPr="00AF4983">
        <w:t xml:space="preserve">§ </w:t>
      </w:r>
      <w:r>
        <w:t>6</w:t>
      </w:r>
    </w:p>
    <w:p w14:paraId="5F13119F" w14:textId="77777777" w:rsidR="008565D9" w:rsidRPr="00AF4983" w:rsidRDefault="008565D9" w:rsidP="00154AFC">
      <w:pPr>
        <w:pStyle w:val="Nagwek1"/>
        <w:rPr>
          <w:u w:val="single"/>
        </w:rPr>
      </w:pPr>
      <w:r w:rsidRPr="00AF4983">
        <w:rPr>
          <w:u w:val="single"/>
        </w:rPr>
        <w:t>Sprawozdanie z badania</w:t>
      </w:r>
    </w:p>
    <w:p w14:paraId="7997E9F5" w14:textId="77777777" w:rsidR="00AF4983" w:rsidRDefault="008565D9" w:rsidP="00262EDC">
      <w:pPr>
        <w:pStyle w:val="Akapitzlist"/>
        <w:numPr>
          <w:ilvl w:val="0"/>
          <w:numId w:val="12"/>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 xml:space="preserve">Wynikiem każdego przeprowadzonego badania Sprawozdania finansowego będzie sporządzone przez Zleceniobiorcę sprawozdanie z badania (dalej </w:t>
      </w:r>
      <w:r w:rsidRPr="00AF4983">
        <w:rPr>
          <w:rFonts w:ascii="Times New Roman" w:hAnsi="Times New Roman" w:cs="Times New Roman"/>
          <w:b/>
          <w:sz w:val="20"/>
          <w:szCs w:val="20"/>
        </w:rPr>
        <w:t>Sprawozdanie z badania</w:t>
      </w:r>
      <w:r w:rsidRPr="00AF4983">
        <w:rPr>
          <w:rFonts w:ascii="Times New Roman" w:hAnsi="Times New Roman" w:cs="Times New Roman"/>
          <w:sz w:val="20"/>
          <w:szCs w:val="20"/>
        </w:rPr>
        <w:t xml:space="preserve">). </w:t>
      </w:r>
    </w:p>
    <w:p w14:paraId="53F75D1B" w14:textId="77777777" w:rsidR="00AF4983" w:rsidRDefault="008565D9" w:rsidP="00262EDC">
      <w:pPr>
        <w:pStyle w:val="Akapitzlist"/>
        <w:numPr>
          <w:ilvl w:val="0"/>
          <w:numId w:val="12"/>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Sprawozdanie z badania zostanie sporządzone zgodnie z wymogami Ustawy o biegłych rewidentach, Krajowymi Standardami Badania oraz innymi przepisami prawa, które mają zastosowanie.</w:t>
      </w:r>
    </w:p>
    <w:p w14:paraId="53BBAD73" w14:textId="77777777" w:rsidR="00AF4983" w:rsidRDefault="008565D9" w:rsidP="00262EDC">
      <w:pPr>
        <w:pStyle w:val="Akapitzlist"/>
        <w:numPr>
          <w:ilvl w:val="0"/>
          <w:numId w:val="12"/>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Forma i treść wydanego Sprawozdania z badania może ulec zmianie w świetle ustaleń poczynionych w toku realizacji prac.</w:t>
      </w:r>
    </w:p>
    <w:p w14:paraId="61F9EA0B" w14:textId="77777777" w:rsidR="00AF4983" w:rsidRDefault="008565D9" w:rsidP="00262EDC">
      <w:pPr>
        <w:pStyle w:val="Akapitzlist"/>
        <w:numPr>
          <w:ilvl w:val="0"/>
          <w:numId w:val="12"/>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Sprawozdanie z badania zostanie sporządzone w języku polskim, w postaci elektronicznej oraz opatrzone zostanie kwalifikowanym podpisem elektronicznym biegłego rewidenta.</w:t>
      </w:r>
    </w:p>
    <w:p w14:paraId="4B949CF5" w14:textId="77777777" w:rsidR="00AF4983" w:rsidRDefault="008565D9" w:rsidP="00262EDC">
      <w:pPr>
        <w:pStyle w:val="Akapitzlist"/>
        <w:numPr>
          <w:ilvl w:val="0"/>
          <w:numId w:val="12"/>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 xml:space="preserve">Sprawozdanie z badania zostanie przekazane Zleceniodawcy w terminie do </w:t>
      </w:r>
      <w:r w:rsidR="00AF4983">
        <w:rPr>
          <w:rFonts w:ascii="Times New Roman" w:hAnsi="Times New Roman" w:cs="Times New Roman"/>
          <w:sz w:val="20"/>
          <w:szCs w:val="20"/>
        </w:rPr>
        <w:t>12</w:t>
      </w:r>
      <w:r w:rsidRPr="00AF4983">
        <w:rPr>
          <w:rFonts w:ascii="Times New Roman" w:hAnsi="Times New Roman" w:cs="Times New Roman"/>
          <w:sz w:val="20"/>
          <w:szCs w:val="20"/>
        </w:rPr>
        <w:t>.05.202</w:t>
      </w:r>
      <w:r w:rsidR="00AF4983">
        <w:rPr>
          <w:rFonts w:ascii="Times New Roman" w:hAnsi="Times New Roman" w:cs="Times New Roman"/>
          <w:sz w:val="20"/>
          <w:szCs w:val="20"/>
        </w:rPr>
        <w:t>3</w:t>
      </w:r>
      <w:r w:rsidRPr="00AF4983">
        <w:rPr>
          <w:rFonts w:ascii="Times New Roman" w:hAnsi="Times New Roman" w:cs="Times New Roman"/>
          <w:sz w:val="20"/>
          <w:szCs w:val="20"/>
        </w:rPr>
        <w:t xml:space="preserve"> roku w przypadku badania sprawozdania za rok obrotowy kończący się 31.12.202</w:t>
      </w:r>
      <w:r w:rsidR="00AF4983">
        <w:rPr>
          <w:rFonts w:ascii="Times New Roman" w:hAnsi="Times New Roman" w:cs="Times New Roman"/>
          <w:sz w:val="20"/>
          <w:szCs w:val="20"/>
        </w:rPr>
        <w:t>2</w:t>
      </w:r>
      <w:r w:rsidRPr="00AF4983">
        <w:rPr>
          <w:rFonts w:ascii="Times New Roman" w:hAnsi="Times New Roman" w:cs="Times New Roman"/>
          <w:sz w:val="20"/>
          <w:szCs w:val="20"/>
        </w:rPr>
        <w:t xml:space="preserve"> roku oraz w terminie do </w:t>
      </w:r>
      <w:r w:rsidR="00AF4983">
        <w:rPr>
          <w:rFonts w:ascii="Times New Roman" w:hAnsi="Times New Roman" w:cs="Times New Roman"/>
          <w:sz w:val="20"/>
          <w:szCs w:val="20"/>
        </w:rPr>
        <w:t>10</w:t>
      </w:r>
      <w:r w:rsidRPr="00AF4983">
        <w:rPr>
          <w:rFonts w:ascii="Times New Roman" w:hAnsi="Times New Roman" w:cs="Times New Roman"/>
          <w:sz w:val="20"/>
          <w:szCs w:val="20"/>
        </w:rPr>
        <w:t>.05.202</w:t>
      </w:r>
      <w:r w:rsidR="00AF4983">
        <w:rPr>
          <w:rFonts w:ascii="Times New Roman" w:hAnsi="Times New Roman" w:cs="Times New Roman"/>
          <w:sz w:val="20"/>
          <w:szCs w:val="20"/>
        </w:rPr>
        <w:t>4</w:t>
      </w:r>
      <w:r w:rsidRPr="00AF4983">
        <w:rPr>
          <w:rFonts w:ascii="Times New Roman" w:hAnsi="Times New Roman" w:cs="Times New Roman"/>
          <w:sz w:val="20"/>
          <w:szCs w:val="20"/>
        </w:rPr>
        <w:t xml:space="preserve"> roku w</w:t>
      </w:r>
      <w:r w:rsidR="00AF4983">
        <w:rPr>
          <w:rFonts w:ascii="Times New Roman" w:hAnsi="Times New Roman" w:cs="Times New Roman"/>
          <w:sz w:val="20"/>
          <w:szCs w:val="20"/>
        </w:rPr>
        <w:t> </w:t>
      </w:r>
      <w:r w:rsidRPr="00AF4983">
        <w:rPr>
          <w:rFonts w:ascii="Times New Roman" w:hAnsi="Times New Roman" w:cs="Times New Roman"/>
          <w:sz w:val="20"/>
          <w:szCs w:val="20"/>
        </w:rPr>
        <w:t xml:space="preserve"> przypadku badania sprawozdania za rok obrotowy kończący się 31.12.202</w:t>
      </w:r>
      <w:r w:rsidR="00AF4983">
        <w:rPr>
          <w:rFonts w:ascii="Times New Roman" w:hAnsi="Times New Roman" w:cs="Times New Roman"/>
          <w:sz w:val="20"/>
          <w:szCs w:val="20"/>
        </w:rPr>
        <w:t>3</w:t>
      </w:r>
      <w:r w:rsidRPr="00AF4983">
        <w:rPr>
          <w:rFonts w:ascii="Times New Roman" w:hAnsi="Times New Roman" w:cs="Times New Roman"/>
          <w:sz w:val="20"/>
          <w:szCs w:val="20"/>
        </w:rPr>
        <w:t xml:space="preserve"> roku.</w:t>
      </w:r>
    </w:p>
    <w:p w14:paraId="1F56519A" w14:textId="77777777" w:rsidR="008565D9" w:rsidRPr="00AF4983" w:rsidRDefault="008565D9" w:rsidP="00262EDC">
      <w:pPr>
        <w:pStyle w:val="Akapitzlist"/>
        <w:numPr>
          <w:ilvl w:val="0"/>
          <w:numId w:val="12"/>
        </w:numPr>
        <w:spacing w:before="80" w:after="80" w:line="360" w:lineRule="auto"/>
        <w:ind w:left="284" w:hanging="284"/>
        <w:jc w:val="both"/>
        <w:rPr>
          <w:rFonts w:ascii="Times New Roman" w:hAnsi="Times New Roman" w:cs="Times New Roman"/>
          <w:sz w:val="20"/>
          <w:szCs w:val="20"/>
        </w:rPr>
      </w:pPr>
      <w:r w:rsidRPr="00AF4983">
        <w:rPr>
          <w:rFonts w:ascii="Times New Roman" w:hAnsi="Times New Roman" w:cs="Times New Roman"/>
          <w:sz w:val="20"/>
          <w:szCs w:val="20"/>
        </w:rPr>
        <w:t xml:space="preserve">Sprawozdanie z badania zostanie przekazane Zleceniodawcy za pomocą poczty elektronicznej na adres e-mail Zleceniodawcy: </w:t>
      </w:r>
      <w:hyperlink r:id="rId9" w:history="1">
        <w:r w:rsidRPr="00AF4983">
          <w:rPr>
            <w:rStyle w:val="Hipercze"/>
            <w:rFonts w:ascii="Times New Roman" w:hAnsi="Times New Roman" w:cs="Times New Roman"/>
            <w:sz w:val="20"/>
            <w:szCs w:val="20"/>
          </w:rPr>
          <w:t>ksiegowosc@word.katowice.pl</w:t>
        </w:r>
      </w:hyperlink>
      <w:r w:rsidRPr="00AF4983">
        <w:rPr>
          <w:rFonts w:ascii="Times New Roman" w:hAnsi="Times New Roman" w:cs="Times New Roman"/>
          <w:sz w:val="20"/>
          <w:szCs w:val="20"/>
        </w:rPr>
        <w:t xml:space="preserve">, </w:t>
      </w:r>
      <w:hyperlink r:id="rId10" w:history="1">
        <w:r w:rsidRPr="00AF4983">
          <w:rPr>
            <w:rStyle w:val="Hipercze"/>
            <w:rFonts w:ascii="Times New Roman" w:hAnsi="Times New Roman" w:cs="Times New Roman"/>
            <w:sz w:val="20"/>
            <w:szCs w:val="20"/>
          </w:rPr>
          <w:t>justyna.rzychon@word.katowice.pl</w:t>
        </w:r>
      </w:hyperlink>
      <w:r w:rsidRPr="00AF4983">
        <w:rPr>
          <w:rFonts w:ascii="Times New Roman" w:hAnsi="Times New Roman" w:cs="Times New Roman"/>
          <w:sz w:val="20"/>
          <w:szCs w:val="20"/>
        </w:rPr>
        <w:t>.</w:t>
      </w:r>
      <w:r w:rsidRPr="00AF4983">
        <w:rPr>
          <w:rFonts w:ascii="Times New Roman" w:hAnsi="Times New Roman" w:cs="Times New Roman"/>
          <w:color w:val="FF0000"/>
          <w:sz w:val="20"/>
          <w:szCs w:val="20"/>
        </w:rPr>
        <w:t xml:space="preserve"> </w:t>
      </w:r>
    </w:p>
    <w:p w14:paraId="4D853851" w14:textId="77777777" w:rsidR="00AF4983" w:rsidRPr="00AF4983" w:rsidRDefault="00AF4983" w:rsidP="00154AFC">
      <w:pPr>
        <w:pStyle w:val="Nagwek1"/>
      </w:pPr>
      <w:r w:rsidRPr="00AF4983">
        <w:t xml:space="preserve">§ </w:t>
      </w:r>
      <w:r>
        <w:t>7</w:t>
      </w:r>
    </w:p>
    <w:p w14:paraId="0ACE5E2F" w14:textId="77777777" w:rsidR="008565D9" w:rsidRPr="00AF4983" w:rsidRDefault="008565D9" w:rsidP="00154AFC">
      <w:pPr>
        <w:pStyle w:val="Nagwek1"/>
        <w:rPr>
          <w:u w:val="single"/>
        </w:rPr>
      </w:pPr>
      <w:r w:rsidRPr="00AF4983">
        <w:rPr>
          <w:u w:val="single"/>
        </w:rPr>
        <w:t>Zobowiązania Zleceniobiorcy</w:t>
      </w:r>
    </w:p>
    <w:p w14:paraId="29FFF3FD" w14:textId="77777777" w:rsidR="008565D9" w:rsidRPr="004E0D50" w:rsidRDefault="008565D9" w:rsidP="00262EDC">
      <w:pPr>
        <w:pStyle w:val="Akapitzlist"/>
        <w:numPr>
          <w:ilvl w:val="1"/>
          <w:numId w:val="13"/>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Zleceniobiorca zobowiązuje się do:</w:t>
      </w:r>
      <w:r w:rsidR="00AF4983">
        <w:rPr>
          <w:rFonts w:ascii="Times New Roman" w:hAnsi="Times New Roman" w:cs="Times New Roman"/>
          <w:sz w:val="20"/>
          <w:szCs w:val="20"/>
        </w:rPr>
        <w:t> </w:t>
      </w:r>
    </w:p>
    <w:p w14:paraId="5B3FEC41" w14:textId="77777777" w:rsidR="00AF4983" w:rsidRDefault="008565D9" w:rsidP="00262EDC">
      <w:pPr>
        <w:pStyle w:val="Akapitzlist"/>
        <w:numPr>
          <w:ilvl w:val="0"/>
          <w:numId w:val="14"/>
        </w:numPr>
        <w:spacing w:before="80" w:after="80" w:line="360" w:lineRule="auto"/>
        <w:jc w:val="both"/>
        <w:rPr>
          <w:rFonts w:ascii="Times New Roman" w:hAnsi="Times New Roman" w:cs="Times New Roman"/>
          <w:sz w:val="20"/>
          <w:szCs w:val="20"/>
        </w:rPr>
      </w:pPr>
      <w:r w:rsidRPr="00AF4983">
        <w:rPr>
          <w:rFonts w:ascii="Times New Roman" w:hAnsi="Times New Roman" w:cs="Times New Roman"/>
          <w:sz w:val="20"/>
          <w:szCs w:val="20"/>
        </w:rPr>
        <w:t>zachowania uczciwości, obiektywizmu, zawodowego sceptycyzmu, należytej staranności zawodowej i rzetelności w wypełnianiu zobowiązań Zleceniobiorcy wynikających z niniejszej umowy,</w:t>
      </w:r>
    </w:p>
    <w:p w14:paraId="3E574E0F" w14:textId="77777777" w:rsidR="00AF4983" w:rsidRDefault="008565D9" w:rsidP="00262EDC">
      <w:pPr>
        <w:pStyle w:val="Akapitzlist"/>
        <w:numPr>
          <w:ilvl w:val="0"/>
          <w:numId w:val="14"/>
        </w:numPr>
        <w:spacing w:before="80" w:after="80" w:line="360" w:lineRule="auto"/>
        <w:jc w:val="both"/>
        <w:rPr>
          <w:rFonts w:ascii="Times New Roman" w:hAnsi="Times New Roman" w:cs="Times New Roman"/>
          <w:sz w:val="20"/>
          <w:szCs w:val="20"/>
        </w:rPr>
      </w:pPr>
      <w:r w:rsidRPr="00AF4983">
        <w:rPr>
          <w:rFonts w:ascii="Times New Roman" w:hAnsi="Times New Roman" w:cs="Times New Roman"/>
          <w:sz w:val="20"/>
          <w:szCs w:val="20"/>
        </w:rPr>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365A6420" w14:textId="77777777" w:rsidR="008565D9" w:rsidRPr="00AF4983" w:rsidRDefault="008565D9" w:rsidP="00262EDC">
      <w:pPr>
        <w:pStyle w:val="Akapitzlist"/>
        <w:numPr>
          <w:ilvl w:val="0"/>
          <w:numId w:val="14"/>
        </w:numPr>
        <w:spacing w:before="80" w:after="80" w:line="360" w:lineRule="auto"/>
        <w:jc w:val="both"/>
        <w:rPr>
          <w:rFonts w:ascii="Times New Roman" w:hAnsi="Times New Roman" w:cs="Times New Roman"/>
          <w:sz w:val="20"/>
          <w:szCs w:val="20"/>
        </w:rPr>
      </w:pPr>
      <w:r w:rsidRPr="00AF4983">
        <w:rPr>
          <w:rFonts w:ascii="Times New Roman" w:hAnsi="Times New Roman" w:cs="Times New Roman"/>
          <w:sz w:val="20"/>
          <w:szCs w:val="20"/>
        </w:rPr>
        <w:t>realizacji usługi badania Sprawozdań finansowych przy zachowaniu odpowiednich kompetencji zawodowych.</w:t>
      </w:r>
    </w:p>
    <w:p w14:paraId="44BFEED3" w14:textId="77777777" w:rsidR="008565D9" w:rsidRPr="004E0D50" w:rsidRDefault="008565D9" w:rsidP="00262EDC">
      <w:pPr>
        <w:pStyle w:val="Akapitzlist"/>
        <w:numPr>
          <w:ilvl w:val="1"/>
          <w:numId w:val="13"/>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Zleceniobiorca oświadcza, że do przestrzegania tajemnicy zawodowej zobowiązane są również inne osoby, którym udostępniono informacje objęte tą tajemnicą, chyba, że do ich ujawnienia zobowiązują odrębne przepisy.</w:t>
      </w:r>
    </w:p>
    <w:p w14:paraId="1239EE45" w14:textId="77777777" w:rsidR="00D42A30" w:rsidRPr="00D42A30" w:rsidRDefault="00D42A30" w:rsidP="00154AFC">
      <w:pPr>
        <w:pStyle w:val="Nagwek1"/>
      </w:pPr>
      <w:r w:rsidRPr="00D42A30">
        <w:t xml:space="preserve">§ </w:t>
      </w:r>
      <w:r>
        <w:t>8</w:t>
      </w:r>
    </w:p>
    <w:p w14:paraId="537689D5" w14:textId="77777777" w:rsidR="008565D9" w:rsidRPr="00D42A30" w:rsidRDefault="008565D9" w:rsidP="00154AFC">
      <w:pPr>
        <w:pStyle w:val="Nagwek1"/>
        <w:rPr>
          <w:u w:val="single"/>
        </w:rPr>
      </w:pPr>
      <w:r w:rsidRPr="00D42A30">
        <w:rPr>
          <w:u w:val="single"/>
        </w:rPr>
        <w:t>Zobowiązania i oświadczenia Zleceniodawcy</w:t>
      </w:r>
    </w:p>
    <w:p w14:paraId="05929623" w14:textId="77777777" w:rsidR="008565D9" w:rsidRPr="00D42A30" w:rsidRDefault="008565D9" w:rsidP="00262EDC">
      <w:pPr>
        <w:pStyle w:val="Akapitzlist"/>
        <w:numPr>
          <w:ilvl w:val="0"/>
          <w:numId w:val="15"/>
        </w:numPr>
        <w:spacing w:before="80" w:after="80" w:line="360" w:lineRule="auto"/>
        <w:ind w:left="284" w:hanging="284"/>
        <w:jc w:val="both"/>
        <w:rPr>
          <w:rFonts w:ascii="Times New Roman" w:hAnsi="Times New Roman" w:cs="Times New Roman"/>
          <w:sz w:val="20"/>
          <w:szCs w:val="20"/>
        </w:rPr>
      </w:pPr>
      <w:r w:rsidRPr="00D42A30">
        <w:rPr>
          <w:rFonts w:ascii="Times New Roman" w:hAnsi="Times New Roman" w:cs="Times New Roman"/>
          <w:sz w:val="20"/>
          <w:szCs w:val="20"/>
        </w:rPr>
        <w:t>Zleceniodawca oświadcza, iż dane w księgach rachunkowych oraz Sprawozdaniach finansowych przedstawionych do badania, będą ujęte w sposób kompletny, uwzględniający:</w:t>
      </w:r>
    </w:p>
    <w:p w14:paraId="63966373" w14:textId="77777777" w:rsidR="00D42A30" w:rsidRDefault="008565D9" w:rsidP="00262EDC">
      <w:pPr>
        <w:pStyle w:val="Akapitzlist"/>
        <w:numPr>
          <w:ilvl w:val="0"/>
          <w:numId w:val="16"/>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wszelkie operacje dotyczące okresu, za który sporządzone jest dane Sprawozdanie finansowe,</w:t>
      </w:r>
    </w:p>
    <w:p w14:paraId="1B722F76" w14:textId="77777777" w:rsidR="00D42A30" w:rsidRDefault="008565D9" w:rsidP="00262EDC">
      <w:pPr>
        <w:pStyle w:val="Akapitzlist"/>
        <w:numPr>
          <w:ilvl w:val="0"/>
          <w:numId w:val="16"/>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zobowiązania warunkowe oraz</w:t>
      </w:r>
    </w:p>
    <w:p w14:paraId="06937EF0" w14:textId="77777777" w:rsidR="008565D9" w:rsidRPr="00D42A30" w:rsidRDefault="008565D9" w:rsidP="00262EDC">
      <w:pPr>
        <w:pStyle w:val="Akapitzlist"/>
        <w:numPr>
          <w:ilvl w:val="0"/>
          <w:numId w:val="16"/>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63797216" w14:textId="77777777" w:rsidR="00D42A30" w:rsidRDefault="008565D9" w:rsidP="00262EDC">
      <w:pPr>
        <w:pStyle w:val="Akapitzlist"/>
        <w:numPr>
          <w:ilvl w:val="0"/>
          <w:numId w:val="15"/>
        </w:numPr>
        <w:spacing w:before="80" w:after="80" w:line="360" w:lineRule="auto"/>
        <w:ind w:left="284" w:hanging="284"/>
        <w:jc w:val="both"/>
        <w:rPr>
          <w:rFonts w:ascii="Times New Roman" w:hAnsi="Times New Roman" w:cs="Times New Roman"/>
          <w:sz w:val="20"/>
          <w:szCs w:val="20"/>
        </w:rPr>
      </w:pPr>
      <w:r w:rsidRPr="00D42A30">
        <w:rPr>
          <w:rFonts w:ascii="Times New Roman" w:hAnsi="Times New Roman" w:cs="Times New Roman"/>
          <w:sz w:val="20"/>
          <w:szCs w:val="20"/>
        </w:rPr>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451A98F9" w14:textId="77777777" w:rsidR="00D42A30" w:rsidRDefault="008565D9" w:rsidP="00262EDC">
      <w:pPr>
        <w:pStyle w:val="Akapitzlist"/>
        <w:numPr>
          <w:ilvl w:val="0"/>
          <w:numId w:val="15"/>
        </w:numPr>
        <w:spacing w:before="80" w:after="80" w:line="360" w:lineRule="auto"/>
        <w:ind w:left="284" w:hanging="284"/>
        <w:jc w:val="both"/>
        <w:rPr>
          <w:rFonts w:ascii="Times New Roman" w:hAnsi="Times New Roman" w:cs="Times New Roman"/>
          <w:sz w:val="20"/>
          <w:szCs w:val="20"/>
        </w:rPr>
      </w:pPr>
      <w:r w:rsidRPr="00D42A30">
        <w:rPr>
          <w:rFonts w:ascii="Times New Roman" w:hAnsi="Times New Roman" w:cs="Times New Roman"/>
          <w:sz w:val="20"/>
          <w:szCs w:val="20"/>
        </w:rPr>
        <w:t>Zleceniodawca złoży Zleceniobiorcy pisemne oświadczenia kierownictwa Zleceniodawcy, łącznie z innymi pisemnymi oświadczeniami wymaganymi przez Krajowe Standardy Badania oraz tam gdzie jest to konieczne, pisemne oświadczenia na potwierdzenie innych dowodów badania mających znaczenie dla Sprawozdania finansowego lub jednego, lub więcej stwierdzeń zawartych w sprawozdaniu finansowym.</w:t>
      </w:r>
    </w:p>
    <w:p w14:paraId="286B6046" w14:textId="77777777" w:rsidR="008565D9" w:rsidRPr="00D42A30" w:rsidRDefault="008565D9" w:rsidP="00262EDC">
      <w:pPr>
        <w:pStyle w:val="Akapitzlist"/>
        <w:numPr>
          <w:ilvl w:val="0"/>
          <w:numId w:val="15"/>
        </w:numPr>
        <w:spacing w:before="80" w:after="80" w:line="360" w:lineRule="auto"/>
        <w:ind w:left="284" w:hanging="284"/>
        <w:jc w:val="both"/>
        <w:rPr>
          <w:rFonts w:ascii="Times New Roman" w:hAnsi="Times New Roman" w:cs="Times New Roman"/>
          <w:sz w:val="20"/>
          <w:szCs w:val="20"/>
        </w:rPr>
      </w:pPr>
      <w:r w:rsidRPr="00D42A30">
        <w:rPr>
          <w:rFonts w:ascii="Times New Roman" w:hAnsi="Times New Roman" w:cs="Times New Roman"/>
          <w:sz w:val="20"/>
          <w:szCs w:val="20"/>
        </w:rPr>
        <w:t>Zleceniodawca zobowiązuje się:</w:t>
      </w:r>
    </w:p>
    <w:p w14:paraId="3A5932C6"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14:paraId="0AFDAB80"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zapewnić Zleceniobiorcy dostęp do wszystkich informacji, takich jak zapisy, dokumenty, oraz inne sprawy, co do których Zleceniodawca jest świadomy, że mają znaczenie dla sporządzania sprawozdań finansowych,</w:t>
      </w:r>
    </w:p>
    <w:p w14:paraId="40A9119C"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 xml:space="preserve">udostępnić Zleceniobiorcy rzetelne Sprawozdanie finansowe najpóźniej w pierwszym dniu terminu określonego w punkcie </w:t>
      </w:r>
      <w:r w:rsidR="00D42A30" w:rsidRPr="005A7BAA">
        <w:rPr>
          <w:rFonts w:ascii="Times New Roman" w:hAnsi="Times New Roman" w:cs="Times New Roman"/>
          <w:sz w:val="20"/>
          <w:szCs w:val="20"/>
        </w:rPr>
        <w:t>§ 3</w:t>
      </w:r>
      <w:r w:rsidR="00D42A30" w:rsidRPr="00C329CF">
        <w:rPr>
          <w:rFonts w:ascii="Times New Roman" w:hAnsi="Times New Roman" w:cs="Times New Roman"/>
          <w:b/>
          <w:sz w:val="20"/>
          <w:szCs w:val="20"/>
        </w:rPr>
        <w:t xml:space="preserve"> </w:t>
      </w:r>
      <w:r w:rsidR="00D42A30" w:rsidRPr="00C329CF">
        <w:rPr>
          <w:rFonts w:ascii="Times New Roman" w:hAnsi="Times New Roman" w:cs="Times New Roman"/>
          <w:sz w:val="20"/>
          <w:szCs w:val="20"/>
        </w:rPr>
        <w:t xml:space="preserve">ust. </w:t>
      </w:r>
      <w:r w:rsidR="00D42A30">
        <w:rPr>
          <w:rFonts w:ascii="Times New Roman" w:hAnsi="Times New Roman" w:cs="Times New Roman"/>
          <w:sz w:val="20"/>
          <w:szCs w:val="20"/>
        </w:rPr>
        <w:t>1 oraz 2</w:t>
      </w:r>
      <w:r w:rsidRPr="00D42A30">
        <w:rPr>
          <w:rFonts w:ascii="Times New Roman" w:hAnsi="Times New Roman" w:cs="Times New Roman"/>
          <w:sz w:val="20"/>
          <w:szCs w:val="20"/>
        </w:rPr>
        <w:t xml:space="preserve"> niniejszej umowy,</w:t>
      </w:r>
    </w:p>
    <w:p w14:paraId="31156BC8"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podać Zleceniobiorcy daty przeprowadzania spisu z natury w celu umożliwienia ich obserwacji,</w:t>
      </w:r>
    </w:p>
    <w:p w14:paraId="1DD4B6E4"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na żądanie Zleceniobiorcy umożliwić mu przeprowadzenie wyrywkowych spisów z natury określonych składników majątkowych,</w:t>
      </w:r>
    </w:p>
    <w:p w14:paraId="04791D80"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udzielić informacji o sprawach, które mogą zostać objęte postępowaniem sądowym i znajdujących się w toku tegoż postępowania,</w:t>
      </w:r>
    </w:p>
    <w:p w14:paraId="356D74B8"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złożyć oświadczenia kierownictwa Zleceniodawcy, w tym dotyczące prawdziwości danych zawartych w </w:t>
      </w:r>
      <w:r w:rsidR="00D42A30" w:rsidRPr="005A7BAA">
        <w:rPr>
          <w:rFonts w:ascii="Times New Roman" w:hAnsi="Times New Roman" w:cs="Times New Roman"/>
          <w:sz w:val="20"/>
          <w:szCs w:val="20"/>
        </w:rPr>
        <w:t xml:space="preserve">§ </w:t>
      </w:r>
      <w:r w:rsidR="00D42A30">
        <w:rPr>
          <w:rFonts w:ascii="Times New Roman" w:hAnsi="Times New Roman" w:cs="Times New Roman"/>
          <w:sz w:val="20"/>
          <w:szCs w:val="20"/>
        </w:rPr>
        <w:t>8</w:t>
      </w:r>
      <w:r w:rsidR="00D42A30" w:rsidRPr="00C329CF">
        <w:rPr>
          <w:rFonts w:ascii="Times New Roman" w:hAnsi="Times New Roman" w:cs="Times New Roman"/>
          <w:b/>
          <w:sz w:val="20"/>
          <w:szCs w:val="20"/>
        </w:rPr>
        <w:t xml:space="preserve"> </w:t>
      </w:r>
      <w:r w:rsidR="00D42A30" w:rsidRPr="00C329CF">
        <w:rPr>
          <w:rFonts w:ascii="Times New Roman" w:hAnsi="Times New Roman" w:cs="Times New Roman"/>
          <w:sz w:val="20"/>
          <w:szCs w:val="20"/>
        </w:rPr>
        <w:t xml:space="preserve">ust. </w:t>
      </w:r>
      <w:r w:rsidR="00D42A30">
        <w:rPr>
          <w:rFonts w:ascii="Times New Roman" w:hAnsi="Times New Roman" w:cs="Times New Roman"/>
          <w:sz w:val="20"/>
          <w:szCs w:val="20"/>
        </w:rPr>
        <w:t>1 oraz 2,</w:t>
      </w:r>
    </w:p>
    <w:p w14:paraId="432379AE" w14:textId="77777777" w:rsid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przechowywać Sprawozdanie finansowe wraz ze sprawozdaniem z badania w sposób określony przez przepisy prawa,</w:t>
      </w:r>
    </w:p>
    <w:p w14:paraId="42FFE2F3" w14:textId="77777777" w:rsidR="008565D9" w:rsidRPr="00D42A30" w:rsidRDefault="008565D9" w:rsidP="00262EDC">
      <w:pPr>
        <w:pStyle w:val="Akapitzlist"/>
        <w:numPr>
          <w:ilvl w:val="0"/>
          <w:numId w:val="17"/>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na żądanie Zleceniobiorcy przekazać pisemne tłumaczenie na język polski wybranych dokumentów sporządzonych w języku obcym, niezbędnych do przeprowadzenia badania Sprawozdań finansowych.</w:t>
      </w:r>
    </w:p>
    <w:p w14:paraId="6DB25CD7" w14:textId="77777777" w:rsidR="008565D9" w:rsidRPr="00D42A30" w:rsidRDefault="008565D9" w:rsidP="00262EDC">
      <w:pPr>
        <w:pStyle w:val="Akapitzlist"/>
        <w:numPr>
          <w:ilvl w:val="0"/>
          <w:numId w:val="15"/>
        </w:numPr>
        <w:spacing w:before="80" w:after="80" w:line="360" w:lineRule="auto"/>
        <w:ind w:left="284" w:hanging="284"/>
        <w:jc w:val="both"/>
        <w:rPr>
          <w:rFonts w:ascii="Times New Roman" w:hAnsi="Times New Roman" w:cs="Times New Roman"/>
          <w:sz w:val="20"/>
          <w:szCs w:val="20"/>
        </w:rPr>
      </w:pPr>
      <w:r w:rsidRPr="00D42A30">
        <w:rPr>
          <w:rFonts w:ascii="Times New Roman" w:hAnsi="Times New Roman" w:cs="Times New Roman"/>
          <w:sz w:val="20"/>
          <w:szCs w:val="20"/>
        </w:rPr>
        <w:t>Zleceniodawca zobowiązuje się do współdziałania ze Zleceniobiorcą w celu zapewnienia sprawnego przebiegu wykonywania umowy, a w szczególności do:</w:t>
      </w:r>
    </w:p>
    <w:p w14:paraId="6EA098C4" w14:textId="77777777" w:rsid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2211905D" w14:textId="77777777" w:rsid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korygowania ksiąg rachunkowych i Sprawozdania finansowego w zakresie, w którym Zleceniodawca i Zleceniobiorca będą przekonani o celowości i konieczności wprowadzania zmian,</w:t>
      </w:r>
    </w:p>
    <w:p w14:paraId="16DC0EB0" w14:textId="77777777" w:rsid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132C33AE" w14:textId="77777777" w:rsid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udzielenia upoważnienia do uzyskania informacji związanych z przebiegiem badania od kontrahentów Zleceniodawcy oraz banków go obsługujących,</w:t>
      </w:r>
    </w:p>
    <w:p w14:paraId="21C76777" w14:textId="77777777" w:rsid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79D8FE1E" w14:textId="77777777" w:rsid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umożliwienia skontaktowania się z poprzednim biegłym rewidentem badającym sprawozdanie finansowe Zleceniodawcy,</w:t>
      </w:r>
    </w:p>
    <w:p w14:paraId="1499C674" w14:textId="77777777" w:rsidR="008565D9" w:rsidRPr="00D42A30" w:rsidRDefault="008565D9" w:rsidP="00262EDC">
      <w:pPr>
        <w:pStyle w:val="Akapitzlist"/>
        <w:numPr>
          <w:ilvl w:val="0"/>
          <w:numId w:val="18"/>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zapewnienia Zleceniobiorcy dodatkowych informacji, o które Zleceniobiorca może na potrzeby badania poprosić Zleceniodawcę.</w:t>
      </w:r>
    </w:p>
    <w:p w14:paraId="6A5F05DD" w14:textId="77777777" w:rsidR="00D42A30" w:rsidRPr="00D42A30" w:rsidRDefault="00D42A30" w:rsidP="00154AFC">
      <w:pPr>
        <w:pStyle w:val="Nagwek1"/>
      </w:pPr>
      <w:r w:rsidRPr="00D42A30">
        <w:t xml:space="preserve">§ </w:t>
      </w:r>
      <w:r>
        <w:t>9</w:t>
      </w:r>
    </w:p>
    <w:p w14:paraId="5A70D230" w14:textId="77777777" w:rsidR="008565D9" w:rsidRPr="00D42A30" w:rsidRDefault="008565D9" w:rsidP="00154AFC">
      <w:pPr>
        <w:pStyle w:val="Nagwek1"/>
        <w:rPr>
          <w:u w:val="single"/>
        </w:rPr>
      </w:pPr>
      <w:r w:rsidRPr="00D42A30">
        <w:rPr>
          <w:u w:val="single"/>
        </w:rPr>
        <w:t>Odpowiedzialność Zleceniodawcy</w:t>
      </w:r>
    </w:p>
    <w:p w14:paraId="353C72A6" w14:textId="77777777" w:rsidR="008565D9" w:rsidRPr="004E0D50" w:rsidRDefault="008565D9" w:rsidP="00262EDC">
      <w:pPr>
        <w:pStyle w:val="Akapitzlist"/>
        <w:numPr>
          <w:ilvl w:val="1"/>
          <w:numId w:val="19"/>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Zleceniodawca przyjmuje do wiadomości, że ponosi pełną odpowiedzialność za:</w:t>
      </w:r>
    </w:p>
    <w:p w14:paraId="6B0723C4"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prawidłowość, rzetelność i prawidłową prezentację przedstawionego do badania Sprawozdania finansowego oraz stanowiących podstawę jego sporządzenia ksiąg rachunkowych i dowodów księgowych,</w:t>
      </w:r>
    </w:p>
    <w:p w14:paraId="0BF411C3"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prawidłowość i terminowość obliczenia, zadeklarowania i odprowadzenia podatków i innych należności publicznoprawnych,</w:t>
      </w:r>
    </w:p>
    <w:p w14:paraId="2D5A2D8C"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 xml:space="preserve">kompletne ujęcie danych w księgach rachunkowych oraz Sprawozdaniu finansowym, w tym zobowiązań i aktywów warunkowych oraz zdarzeń, które wystąpiły po dacie bilansu wchodzącego w skład Sprawozdania finansowego, </w:t>
      </w:r>
    </w:p>
    <w:p w14:paraId="7792272D"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wykazanie operacji pozabilansowych,</w:t>
      </w:r>
    </w:p>
    <w:p w14:paraId="3CF5E8F3"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prawdziwość i poprawność danych zawartych w oświadczeniach kierownictwa Zleceniodawcy składanych Zleceniobiorcy w związku z badaniem Sprawozdania finansowego,</w:t>
      </w:r>
    </w:p>
    <w:p w14:paraId="40F69901"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4F589653" w14:textId="77777777" w:rsid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 xml:space="preserve">prawidłowość danych i informacji ujętych w oświadczeniach zawartych w punktach </w:t>
      </w:r>
      <w:r w:rsidR="00D42A30" w:rsidRPr="005A7BAA">
        <w:rPr>
          <w:rFonts w:ascii="Times New Roman" w:hAnsi="Times New Roman" w:cs="Times New Roman"/>
          <w:sz w:val="20"/>
          <w:szCs w:val="20"/>
        </w:rPr>
        <w:t xml:space="preserve">§ </w:t>
      </w:r>
      <w:r w:rsidR="00D42A30">
        <w:rPr>
          <w:rFonts w:ascii="Times New Roman" w:hAnsi="Times New Roman" w:cs="Times New Roman"/>
          <w:sz w:val="20"/>
          <w:szCs w:val="20"/>
        </w:rPr>
        <w:t>8</w:t>
      </w:r>
      <w:r w:rsidR="00D42A30" w:rsidRPr="00C329CF">
        <w:rPr>
          <w:rFonts w:ascii="Times New Roman" w:hAnsi="Times New Roman" w:cs="Times New Roman"/>
          <w:b/>
          <w:sz w:val="20"/>
          <w:szCs w:val="20"/>
        </w:rPr>
        <w:t xml:space="preserve"> </w:t>
      </w:r>
      <w:r w:rsidR="00D42A30" w:rsidRPr="00C329CF">
        <w:rPr>
          <w:rFonts w:ascii="Times New Roman" w:hAnsi="Times New Roman" w:cs="Times New Roman"/>
          <w:sz w:val="20"/>
          <w:szCs w:val="20"/>
        </w:rPr>
        <w:t xml:space="preserve">ust. </w:t>
      </w:r>
      <w:r w:rsidR="00D42A30">
        <w:rPr>
          <w:rFonts w:ascii="Times New Roman" w:hAnsi="Times New Roman" w:cs="Times New Roman"/>
          <w:sz w:val="20"/>
          <w:szCs w:val="20"/>
        </w:rPr>
        <w:t xml:space="preserve">1, 2 oraz 3 </w:t>
      </w:r>
      <w:r w:rsidRPr="00D42A30">
        <w:rPr>
          <w:rFonts w:ascii="Times New Roman" w:hAnsi="Times New Roman" w:cs="Times New Roman"/>
          <w:sz w:val="20"/>
          <w:szCs w:val="20"/>
        </w:rPr>
        <w:t>powyżej,</w:t>
      </w:r>
    </w:p>
    <w:p w14:paraId="148BDBA0" w14:textId="77777777" w:rsidR="008565D9" w:rsidRPr="00D42A30" w:rsidRDefault="008565D9" w:rsidP="00262EDC">
      <w:pPr>
        <w:pStyle w:val="Akapitzlist"/>
        <w:numPr>
          <w:ilvl w:val="0"/>
          <w:numId w:val="20"/>
        </w:numPr>
        <w:spacing w:before="80" w:after="80" w:line="360" w:lineRule="auto"/>
        <w:jc w:val="both"/>
        <w:rPr>
          <w:rFonts w:ascii="Times New Roman" w:hAnsi="Times New Roman" w:cs="Times New Roman"/>
          <w:sz w:val="20"/>
          <w:szCs w:val="20"/>
        </w:rPr>
      </w:pPr>
      <w:r w:rsidRPr="00D42A30">
        <w:rPr>
          <w:rFonts w:ascii="Times New Roman" w:hAnsi="Times New Roman" w:cs="Times New Roman"/>
          <w:sz w:val="20"/>
          <w:szCs w:val="20"/>
        </w:rPr>
        <w:t>odpowiedniość rozliczenia i ujawnienia relacji oraz transakcji z podmiotami z grupy kapitałowej Zleceniodawcy oraz z podmiotami powiązanymi (w tym w aspekcie prawno-podatkowym).</w:t>
      </w:r>
    </w:p>
    <w:p w14:paraId="54754B10" w14:textId="77777777" w:rsidR="008565D9" w:rsidRPr="00D42A30" w:rsidRDefault="008565D9" w:rsidP="00262EDC">
      <w:pPr>
        <w:pStyle w:val="Akapitzlist"/>
        <w:numPr>
          <w:ilvl w:val="0"/>
          <w:numId w:val="21"/>
        </w:numPr>
        <w:spacing w:before="80" w:after="80" w:line="360" w:lineRule="auto"/>
        <w:ind w:left="284" w:hanging="284"/>
        <w:jc w:val="both"/>
        <w:rPr>
          <w:rFonts w:ascii="Times New Roman" w:hAnsi="Times New Roman" w:cs="Times New Roman"/>
          <w:sz w:val="20"/>
          <w:szCs w:val="20"/>
        </w:rPr>
      </w:pPr>
      <w:r w:rsidRPr="00D42A30">
        <w:rPr>
          <w:rFonts w:ascii="Times New Roman" w:hAnsi="Times New Roman" w:cs="Times New Roman"/>
          <w:sz w:val="20"/>
          <w:szCs w:val="20"/>
        </w:rPr>
        <w:t>Zgodnie z przepisami Ustawy o rachunkowości kierownik jednostki Zleceniodawcy oraz członkowie rady nadzorczej lub innego organu nadzorującego Zleceniodawcy</w:t>
      </w:r>
      <w:r w:rsidRPr="004E0D50">
        <w:rPr>
          <w:rStyle w:val="Odwoanieprzypisudolnego"/>
          <w:rFonts w:ascii="Times New Roman" w:hAnsi="Times New Roman" w:cs="Times New Roman"/>
          <w:sz w:val="20"/>
          <w:szCs w:val="20"/>
        </w:rPr>
        <w:footnoteReference w:id="3"/>
      </w:r>
      <w:r w:rsidRPr="00D42A30">
        <w:rPr>
          <w:rFonts w:ascii="Times New Roman" w:hAnsi="Times New Roman" w:cs="Times New Roman"/>
          <w:sz w:val="20"/>
          <w:szCs w:val="20"/>
        </w:rPr>
        <w:t xml:space="preserve"> są zobowiązani do zapewnienia, aby Sprawozdanie finansowe i sprawozdanie z działalności, o ile obowiązek jego sporządzenia wynika ze stosownych przepisów, spełniały wymagania przewidziane w Ustawie o rachunkowości lub innych przepisach prawa, które mają zastosowanie.</w:t>
      </w:r>
    </w:p>
    <w:p w14:paraId="32CD78A9" w14:textId="77777777" w:rsidR="00DD24E9" w:rsidRPr="00DD24E9" w:rsidRDefault="00DD24E9" w:rsidP="00154AFC">
      <w:pPr>
        <w:pStyle w:val="Nagwek1"/>
      </w:pPr>
      <w:r w:rsidRPr="00DD24E9">
        <w:t xml:space="preserve">§ </w:t>
      </w:r>
      <w:r>
        <w:t>10</w:t>
      </w:r>
    </w:p>
    <w:p w14:paraId="0F9AA8B0" w14:textId="77777777" w:rsidR="008565D9" w:rsidRPr="00DD24E9" w:rsidRDefault="008565D9" w:rsidP="00154AFC">
      <w:pPr>
        <w:pStyle w:val="Nagwek1"/>
        <w:rPr>
          <w:u w:val="single"/>
        </w:rPr>
      </w:pPr>
      <w:r w:rsidRPr="00DD24E9">
        <w:rPr>
          <w:u w:val="single"/>
        </w:rPr>
        <w:t>Dalsze postanowienia dotyczące badania</w:t>
      </w:r>
    </w:p>
    <w:p w14:paraId="3B4631BE" w14:textId="77777777" w:rsidR="00DD24E9" w:rsidRDefault="008565D9" w:rsidP="00262EDC">
      <w:pPr>
        <w:pStyle w:val="Akapitzlist"/>
        <w:numPr>
          <w:ilvl w:val="0"/>
          <w:numId w:val="23"/>
        </w:numPr>
        <w:spacing w:before="80" w:after="80" w:line="360" w:lineRule="auto"/>
        <w:ind w:left="284" w:hanging="284"/>
        <w:jc w:val="both"/>
        <w:rPr>
          <w:rStyle w:val="Odwoaniedokomentarza"/>
          <w:rFonts w:ascii="Times New Roman" w:hAnsi="Times New Roman" w:cs="Times New Roman"/>
          <w:sz w:val="20"/>
          <w:szCs w:val="20"/>
        </w:rPr>
      </w:pPr>
      <w:r w:rsidRPr="00DD24E9">
        <w:rPr>
          <w:rFonts w:ascii="Times New Roman" w:hAnsi="Times New Roman" w:cs="Times New Roman"/>
          <w:sz w:val="20"/>
          <w:szCs w:val="20"/>
        </w:rPr>
        <w:t>Zleceniobiorca przeprowadzi badanie poszczególnych Sprawozdań finansowych zgodnie z regulacjami</w:t>
      </w:r>
      <w:r w:rsidR="00DD24E9" w:rsidRPr="00DD24E9">
        <w:rPr>
          <w:rFonts w:ascii="Times New Roman" w:hAnsi="Times New Roman" w:cs="Times New Roman"/>
          <w:sz w:val="20"/>
          <w:szCs w:val="20"/>
        </w:rPr>
        <w:t xml:space="preserve"> ujętymi </w:t>
      </w:r>
      <w:r w:rsidRPr="00DD24E9">
        <w:rPr>
          <w:rFonts w:ascii="Times New Roman" w:hAnsi="Times New Roman" w:cs="Times New Roman"/>
          <w:sz w:val="20"/>
          <w:szCs w:val="20"/>
        </w:rPr>
        <w:t>w </w:t>
      </w:r>
      <w:r w:rsidR="00DD24E9" w:rsidRPr="00DD24E9">
        <w:rPr>
          <w:rFonts w:ascii="Times New Roman" w:hAnsi="Times New Roman" w:cs="Times New Roman"/>
          <w:sz w:val="20"/>
          <w:szCs w:val="20"/>
        </w:rPr>
        <w:t>§ 1 ust. 2</w:t>
      </w:r>
      <w:r w:rsidRPr="00DD24E9">
        <w:rPr>
          <w:rFonts w:ascii="Times New Roman" w:hAnsi="Times New Roman" w:cs="Times New Roman"/>
          <w:sz w:val="20"/>
          <w:szCs w:val="20"/>
        </w:rPr>
        <w:t>. Badanie Sprawozdania finansowego zostanie przeprowadzone w taki sposób, aby uzyskać racjonalną pewność, że Sprawozdanie finansowe nie zawiera istotnych zniekształceń spowodowanych błędem lub oszustwem</w:t>
      </w:r>
      <w:r w:rsidRPr="00DD24E9">
        <w:rPr>
          <w:rStyle w:val="Odwoaniedokomentarza"/>
          <w:rFonts w:ascii="Times New Roman" w:hAnsi="Times New Roman" w:cs="Times New Roman"/>
          <w:sz w:val="20"/>
          <w:szCs w:val="20"/>
        </w:rPr>
        <w:t xml:space="preserve">. </w:t>
      </w:r>
    </w:p>
    <w:p w14:paraId="0EEF1CA5" w14:textId="77777777" w:rsidR="00DD24E9" w:rsidRDefault="008565D9" w:rsidP="00262EDC">
      <w:pPr>
        <w:pStyle w:val="Akapitzlist"/>
        <w:numPr>
          <w:ilvl w:val="0"/>
          <w:numId w:val="23"/>
        </w:numPr>
        <w:spacing w:before="80" w:after="80" w:line="360" w:lineRule="auto"/>
        <w:ind w:left="284" w:hanging="284"/>
        <w:jc w:val="both"/>
        <w:rPr>
          <w:rFonts w:ascii="Times New Roman" w:hAnsi="Times New Roman" w:cs="Times New Roman"/>
          <w:sz w:val="20"/>
          <w:szCs w:val="20"/>
        </w:rPr>
      </w:pPr>
      <w:r w:rsidRPr="00DD24E9">
        <w:rPr>
          <w:rFonts w:ascii="Times New Roman" w:hAnsi="Times New Roman" w:cs="Times New Roman"/>
          <w:sz w:val="20"/>
          <w:szCs w:val="20"/>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062A9886" w14:textId="77777777" w:rsidR="00DD24E9" w:rsidRDefault="008565D9" w:rsidP="00262EDC">
      <w:pPr>
        <w:pStyle w:val="Akapitzlist"/>
        <w:numPr>
          <w:ilvl w:val="0"/>
          <w:numId w:val="23"/>
        </w:numPr>
        <w:spacing w:before="80" w:after="80" w:line="360" w:lineRule="auto"/>
        <w:ind w:left="284" w:hanging="284"/>
        <w:jc w:val="both"/>
        <w:rPr>
          <w:rFonts w:ascii="Times New Roman" w:hAnsi="Times New Roman" w:cs="Times New Roman"/>
          <w:sz w:val="20"/>
          <w:szCs w:val="20"/>
        </w:rPr>
      </w:pPr>
      <w:r w:rsidRPr="00DD24E9">
        <w:rPr>
          <w:rFonts w:ascii="Times New Roman" w:hAnsi="Times New Roman" w:cs="Times New Roman"/>
          <w:sz w:val="20"/>
          <w:szCs w:val="20"/>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2B29F119" w14:textId="77777777" w:rsidR="00DD24E9" w:rsidRDefault="008565D9" w:rsidP="00262EDC">
      <w:pPr>
        <w:pStyle w:val="Akapitzlist"/>
        <w:numPr>
          <w:ilvl w:val="0"/>
          <w:numId w:val="23"/>
        </w:numPr>
        <w:spacing w:before="80" w:after="80" w:line="360" w:lineRule="auto"/>
        <w:ind w:left="284" w:hanging="284"/>
        <w:jc w:val="both"/>
        <w:rPr>
          <w:rFonts w:ascii="Times New Roman" w:hAnsi="Times New Roman" w:cs="Times New Roman"/>
          <w:sz w:val="20"/>
          <w:szCs w:val="20"/>
        </w:rPr>
      </w:pPr>
      <w:r w:rsidRPr="00DD24E9">
        <w:rPr>
          <w:rFonts w:ascii="Times New Roman" w:hAnsi="Times New Roman" w:cs="Times New Roman"/>
          <w:sz w:val="20"/>
          <w:szCs w:val="20"/>
        </w:rPr>
        <w:t xml:space="preserve">Strony są zgodne, że badanie Sprawozdania finansowego zostanie przeprowadzone w celu sporządzenia przez Zleceniobiorcę Sprawozdania z badania zawierającego elementy wskazane w Ustawie o biegłych rewidentach oraz w Krajowych Standardach Badania, w tym stwierdzającego, czy Sprawozdanie finansowe przedstawia rzetelny i jasny obraz sytuacji majątkowej i finansowej oraz wyniku finansowego zgodnie z mającymi zastosowanie przepisami dotyczącymi rachunkowości i sprawozdawczości finansowej, a także z przyjętymi zasadami (polityką) rachunkowości. </w:t>
      </w:r>
    </w:p>
    <w:p w14:paraId="03130A34" w14:textId="77777777" w:rsidR="008565D9" w:rsidRPr="00DD24E9" w:rsidRDefault="008565D9" w:rsidP="00262EDC">
      <w:pPr>
        <w:pStyle w:val="Akapitzlist"/>
        <w:numPr>
          <w:ilvl w:val="0"/>
          <w:numId w:val="23"/>
        </w:numPr>
        <w:spacing w:before="80" w:after="80" w:line="360" w:lineRule="auto"/>
        <w:ind w:left="284" w:hanging="284"/>
        <w:jc w:val="both"/>
        <w:rPr>
          <w:rFonts w:ascii="Times New Roman" w:hAnsi="Times New Roman" w:cs="Times New Roman"/>
          <w:sz w:val="20"/>
          <w:szCs w:val="20"/>
        </w:rPr>
      </w:pPr>
      <w:r w:rsidRPr="00DD24E9">
        <w:rPr>
          <w:rFonts w:ascii="Times New Roman" w:hAnsi="Times New Roman" w:cs="Times New Roman"/>
          <w:sz w:val="20"/>
          <w:szCs w:val="20"/>
        </w:rPr>
        <w:t xml:space="preserve">Zleceniobiorca poinformuje Zleceniodawcę o zauważonych w trakcie badania naruszeniach prawa i przepisów, chyba, że będą mało znaczące. </w:t>
      </w:r>
    </w:p>
    <w:p w14:paraId="0C7B1043" w14:textId="77777777" w:rsidR="00DD24E9" w:rsidRPr="00DD24E9" w:rsidRDefault="00DD24E9" w:rsidP="00154AFC">
      <w:pPr>
        <w:pStyle w:val="Nagwek1"/>
      </w:pPr>
      <w:r w:rsidRPr="00DD24E9">
        <w:t>§ 1</w:t>
      </w:r>
      <w:r>
        <w:t>1</w:t>
      </w:r>
    </w:p>
    <w:p w14:paraId="682B83A0" w14:textId="77777777" w:rsidR="008565D9" w:rsidRPr="00DD24E9" w:rsidRDefault="008565D9" w:rsidP="00154AFC">
      <w:pPr>
        <w:pStyle w:val="Nagwek1"/>
        <w:rPr>
          <w:u w:val="single"/>
        </w:rPr>
      </w:pPr>
      <w:r w:rsidRPr="00DD24E9">
        <w:rPr>
          <w:u w:val="single"/>
        </w:rPr>
        <w:t>Wynagrodzenie</w:t>
      </w:r>
    </w:p>
    <w:p w14:paraId="6865852D" w14:textId="77777777" w:rsidR="008565D9" w:rsidRPr="004E0D50" w:rsidRDefault="008565D9" w:rsidP="00262EDC">
      <w:pPr>
        <w:pStyle w:val="Akapitzlist"/>
        <w:numPr>
          <w:ilvl w:val="1"/>
          <w:numId w:val="22"/>
        </w:numPr>
        <w:spacing w:before="80" w:after="80" w:line="360" w:lineRule="auto"/>
        <w:ind w:left="284" w:hanging="284"/>
        <w:contextualSpacing w:val="0"/>
        <w:jc w:val="both"/>
        <w:rPr>
          <w:rFonts w:ascii="Times New Roman" w:hAnsi="Times New Roman" w:cs="Times New Roman"/>
          <w:sz w:val="20"/>
          <w:szCs w:val="20"/>
        </w:rPr>
      </w:pPr>
      <w:r w:rsidRPr="004E0D50">
        <w:rPr>
          <w:rFonts w:ascii="Times New Roman" w:hAnsi="Times New Roman" w:cs="Times New Roman"/>
          <w:sz w:val="20"/>
          <w:szCs w:val="20"/>
        </w:rPr>
        <w:t xml:space="preserve">Niezależnie od tego, jaki rodzaj opinii zawiera Sprawozdanie z badania (w tym odmowę wydania opinii) Strony ustalają, że łączne wynagrodzenie Zleceniobiorcy z tytułu przeprowadzenia badań Sprawozdań finansowych wynosi </w:t>
      </w:r>
      <w:r w:rsidR="00DD24E9">
        <w:rPr>
          <w:rFonts w:ascii="Times New Roman" w:hAnsi="Times New Roman" w:cs="Times New Roman"/>
          <w:sz w:val="20"/>
          <w:szCs w:val="20"/>
        </w:rPr>
        <w:t>brutto</w:t>
      </w:r>
      <w:r w:rsidRPr="004E0D50">
        <w:rPr>
          <w:rFonts w:ascii="Times New Roman" w:hAnsi="Times New Roman" w:cs="Times New Roman"/>
          <w:sz w:val="20"/>
          <w:szCs w:val="20"/>
        </w:rPr>
        <w:t xml:space="preserve"> </w:t>
      </w:r>
      <w:r w:rsidR="00DD24E9">
        <w:rPr>
          <w:rFonts w:ascii="Times New Roman" w:hAnsi="Times New Roman" w:cs="Times New Roman"/>
          <w:sz w:val="20"/>
          <w:szCs w:val="20"/>
        </w:rPr>
        <w:t>…………….</w:t>
      </w:r>
      <w:r w:rsidRPr="004E0D50">
        <w:rPr>
          <w:rFonts w:ascii="Times New Roman" w:hAnsi="Times New Roman" w:cs="Times New Roman"/>
          <w:sz w:val="20"/>
          <w:szCs w:val="20"/>
        </w:rPr>
        <w:t xml:space="preserve"> złotych (słownie: trzynaście tysięcy pięćset złotych) powiększone o należny podatek od towarów i usług (dalej </w:t>
      </w:r>
      <w:r w:rsidRPr="004E0D50">
        <w:rPr>
          <w:rFonts w:ascii="Times New Roman" w:hAnsi="Times New Roman" w:cs="Times New Roman"/>
          <w:b/>
          <w:sz w:val="20"/>
          <w:szCs w:val="20"/>
        </w:rPr>
        <w:t>Wynagrodzenie</w:t>
      </w:r>
      <w:r w:rsidRPr="004E0D50">
        <w:rPr>
          <w:rFonts w:ascii="Times New Roman" w:hAnsi="Times New Roman" w:cs="Times New Roman"/>
          <w:sz w:val="20"/>
          <w:szCs w:val="20"/>
        </w:rPr>
        <w:t>), w tym:</w:t>
      </w:r>
    </w:p>
    <w:p w14:paraId="19B30E21" w14:textId="77777777" w:rsidR="00DD24E9" w:rsidRDefault="00DD24E9" w:rsidP="00262EDC">
      <w:pPr>
        <w:pStyle w:val="Akapitzlist"/>
        <w:numPr>
          <w:ilvl w:val="0"/>
          <w:numId w:val="24"/>
        </w:num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w:t>
      </w:r>
      <w:r w:rsidR="008565D9" w:rsidRPr="00DD24E9">
        <w:rPr>
          <w:rFonts w:ascii="Times New Roman" w:hAnsi="Times New Roman" w:cs="Times New Roman"/>
          <w:sz w:val="20"/>
          <w:szCs w:val="20"/>
        </w:rPr>
        <w:t xml:space="preserve"> złotych </w:t>
      </w:r>
      <w:r>
        <w:rPr>
          <w:rFonts w:ascii="Times New Roman" w:hAnsi="Times New Roman" w:cs="Times New Roman"/>
          <w:sz w:val="20"/>
          <w:szCs w:val="20"/>
        </w:rPr>
        <w:t>brutto</w:t>
      </w:r>
      <w:r w:rsidR="008565D9" w:rsidRPr="00DD24E9">
        <w:rPr>
          <w:rFonts w:ascii="Times New Roman" w:hAnsi="Times New Roman" w:cs="Times New Roman"/>
          <w:sz w:val="20"/>
          <w:szCs w:val="20"/>
        </w:rPr>
        <w:t xml:space="preserve"> (słownie: </w:t>
      </w:r>
      <w:r>
        <w:rPr>
          <w:rFonts w:ascii="Times New Roman" w:hAnsi="Times New Roman" w:cs="Times New Roman"/>
          <w:sz w:val="20"/>
          <w:szCs w:val="20"/>
        </w:rPr>
        <w:t>………………………………….</w:t>
      </w:r>
      <w:r w:rsidR="008565D9" w:rsidRPr="00DD24E9">
        <w:rPr>
          <w:rFonts w:ascii="Times New Roman" w:hAnsi="Times New Roman" w:cs="Times New Roman"/>
          <w:sz w:val="20"/>
          <w:szCs w:val="20"/>
        </w:rPr>
        <w:t xml:space="preserve">) z tytułu badania Sprawozdania finansowego za rok obrotowy wskazany w </w:t>
      </w:r>
      <w:r w:rsidRPr="00C329CF">
        <w:rPr>
          <w:rFonts w:ascii="Times New Roman" w:hAnsi="Times New Roman" w:cs="Times New Roman"/>
          <w:b/>
          <w:sz w:val="20"/>
          <w:szCs w:val="20"/>
        </w:rPr>
        <w:t xml:space="preserve">§ 1 </w:t>
      </w:r>
      <w:r w:rsidRPr="00C329CF">
        <w:rPr>
          <w:rFonts w:ascii="Times New Roman" w:hAnsi="Times New Roman" w:cs="Times New Roman"/>
          <w:sz w:val="20"/>
          <w:szCs w:val="20"/>
        </w:rPr>
        <w:t>ust.</w:t>
      </w:r>
      <w:r>
        <w:rPr>
          <w:rFonts w:ascii="Times New Roman" w:hAnsi="Times New Roman" w:cs="Times New Roman"/>
          <w:sz w:val="20"/>
          <w:szCs w:val="20"/>
        </w:rPr>
        <w:t xml:space="preserve"> 1</w:t>
      </w:r>
      <w:r w:rsidRPr="00C329CF">
        <w:rPr>
          <w:rFonts w:ascii="Times New Roman" w:hAnsi="Times New Roman" w:cs="Times New Roman"/>
          <w:sz w:val="20"/>
          <w:szCs w:val="20"/>
        </w:rPr>
        <w:t xml:space="preserve"> pkt. </w:t>
      </w:r>
      <w:r>
        <w:rPr>
          <w:rFonts w:ascii="Times New Roman" w:hAnsi="Times New Roman" w:cs="Times New Roman"/>
          <w:sz w:val="20"/>
          <w:szCs w:val="20"/>
        </w:rPr>
        <w:t>a,</w:t>
      </w:r>
    </w:p>
    <w:p w14:paraId="0531C85B" w14:textId="77777777" w:rsidR="00DD24E9" w:rsidRDefault="00DD24E9" w:rsidP="00262EDC">
      <w:pPr>
        <w:pStyle w:val="Akapitzlist"/>
        <w:numPr>
          <w:ilvl w:val="0"/>
          <w:numId w:val="24"/>
        </w:num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w:t>
      </w:r>
      <w:r w:rsidRPr="00DD24E9">
        <w:rPr>
          <w:rFonts w:ascii="Times New Roman" w:hAnsi="Times New Roman" w:cs="Times New Roman"/>
          <w:sz w:val="20"/>
          <w:szCs w:val="20"/>
        </w:rPr>
        <w:t xml:space="preserve"> złotych </w:t>
      </w:r>
      <w:r>
        <w:rPr>
          <w:rFonts w:ascii="Times New Roman" w:hAnsi="Times New Roman" w:cs="Times New Roman"/>
          <w:sz w:val="20"/>
          <w:szCs w:val="20"/>
        </w:rPr>
        <w:t>brutto</w:t>
      </w:r>
      <w:r w:rsidRPr="00DD24E9">
        <w:rPr>
          <w:rFonts w:ascii="Times New Roman" w:hAnsi="Times New Roman" w:cs="Times New Roman"/>
          <w:sz w:val="20"/>
          <w:szCs w:val="20"/>
        </w:rPr>
        <w:t xml:space="preserve"> (słownie: </w:t>
      </w:r>
      <w:r>
        <w:rPr>
          <w:rFonts w:ascii="Times New Roman" w:hAnsi="Times New Roman" w:cs="Times New Roman"/>
          <w:sz w:val="20"/>
          <w:szCs w:val="20"/>
        </w:rPr>
        <w:t>………………………………….</w:t>
      </w:r>
      <w:r w:rsidRPr="00DD24E9">
        <w:rPr>
          <w:rFonts w:ascii="Times New Roman" w:hAnsi="Times New Roman" w:cs="Times New Roman"/>
          <w:sz w:val="20"/>
          <w:szCs w:val="20"/>
        </w:rPr>
        <w:t xml:space="preserve">) z tytułu badania Sprawozdania finansowego za rok obrotowy wskazany w </w:t>
      </w:r>
      <w:r w:rsidRPr="00C329CF">
        <w:rPr>
          <w:rFonts w:ascii="Times New Roman" w:hAnsi="Times New Roman" w:cs="Times New Roman"/>
          <w:b/>
          <w:sz w:val="20"/>
          <w:szCs w:val="20"/>
        </w:rPr>
        <w:t xml:space="preserve">§ 1 </w:t>
      </w:r>
      <w:r w:rsidRPr="00C329CF">
        <w:rPr>
          <w:rFonts w:ascii="Times New Roman" w:hAnsi="Times New Roman" w:cs="Times New Roman"/>
          <w:sz w:val="20"/>
          <w:szCs w:val="20"/>
        </w:rPr>
        <w:t>ust.</w:t>
      </w:r>
      <w:r>
        <w:rPr>
          <w:rFonts w:ascii="Times New Roman" w:hAnsi="Times New Roman" w:cs="Times New Roman"/>
          <w:sz w:val="20"/>
          <w:szCs w:val="20"/>
        </w:rPr>
        <w:t xml:space="preserve"> 1</w:t>
      </w:r>
      <w:r w:rsidRPr="00C329CF">
        <w:rPr>
          <w:rFonts w:ascii="Times New Roman" w:hAnsi="Times New Roman" w:cs="Times New Roman"/>
          <w:sz w:val="20"/>
          <w:szCs w:val="20"/>
        </w:rPr>
        <w:t xml:space="preserve"> pkt. </w:t>
      </w:r>
      <w:r>
        <w:rPr>
          <w:rFonts w:ascii="Times New Roman" w:hAnsi="Times New Roman" w:cs="Times New Roman"/>
          <w:sz w:val="20"/>
          <w:szCs w:val="20"/>
        </w:rPr>
        <w:t>b.</w:t>
      </w:r>
    </w:p>
    <w:p w14:paraId="61DFFFA8" w14:textId="77777777" w:rsidR="008565D9" w:rsidRPr="00DD24E9" w:rsidRDefault="008565D9" w:rsidP="00262EDC">
      <w:pPr>
        <w:pStyle w:val="Akapitzlist"/>
        <w:numPr>
          <w:ilvl w:val="0"/>
          <w:numId w:val="24"/>
        </w:numPr>
        <w:spacing w:before="80" w:after="80" w:line="360" w:lineRule="auto"/>
        <w:jc w:val="both"/>
        <w:rPr>
          <w:rFonts w:ascii="Times New Roman" w:hAnsi="Times New Roman" w:cs="Times New Roman"/>
          <w:sz w:val="20"/>
          <w:szCs w:val="20"/>
        </w:rPr>
      </w:pPr>
      <w:r w:rsidRPr="004E0D50">
        <w:rPr>
          <w:rFonts w:ascii="Times New Roman" w:hAnsi="Times New Roman" w:cs="Times New Roman"/>
          <w:sz w:val="20"/>
          <w:szCs w:val="20"/>
        </w:rPr>
        <w:t xml:space="preserve">Wynagrodzenie, będzie płatne w odniesieniu do badań Sprawozdań finansowych za poszczególne okresy wskazane w punktach </w:t>
      </w:r>
      <w:r w:rsidR="00DD24E9">
        <w:rPr>
          <w:rFonts w:ascii="Times New Roman" w:hAnsi="Times New Roman" w:cs="Times New Roman"/>
          <w:sz w:val="20"/>
          <w:szCs w:val="20"/>
        </w:rPr>
        <w:t>…………..</w:t>
      </w:r>
      <w:r w:rsidR="00DD24E9" w:rsidRPr="00DD24E9">
        <w:rPr>
          <w:rFonts w:ascii="Times New Roman" w:hAnsi="Times New Roman" w:cs="Times New Roman"/>
          <w:sz w:val="20"/>
          <w:szCs w:val="20"/>
        </w:rPr>
        <w:t xml:space="preserve"> złotych </w:t>
      </w:r>
      <w:r w:rsidR="00DD24E9">
        <w:rPr>
          <w:rFonts w:ascii="Times New Roman" w:hAnsi="Times New Roman" w:cs="Times New Roman"/>
          <w:sz w:val="20"/>
          <w:szCs w:val="20"/>
        </w:rPr>
        <w:t>brutto</w:t>
      </w:r>
      <w:r w:rsidR="00DD24E9" w:rsidRPr="00DD24E9">
        <w:rPr>
          <w:rFonts w:ascii="Times New Roman" w:hAnsi="Times New Roman" w:cs="Times New Roman"/>
          <w:sz w:val="20"/>
          <w:szCs w:val="20"/>
        </w:rPr>
        <w:t xml:space="preserve"> (słownie: </w:t>
      </w:r>
      <w:r w:rsidR="00DD24E9">
        <w:rPr>
          <w:rFonts w:ascii="Times New Roman" w:hAnsi="Times New Roman" w:cs="Times New Roman"/>
          <w:sz w:val="20"/>
          <w:szCs w:val="20"/>
        </w:rPr>
        <w:t>………………………………….</w:t>
      </w:r>
      <w:r w:rsidR="00DD24E9" w:rsidRPr="00DD24E9">
        <w:rPr>
          <w:rFonts w:ascii="Times New Roman" w:hAnsi="Times New Roman" w:cs="Times New Roman"/>
          <w:sz w:val="20"/>
          <w:szCs w:val="20"/>
        </w:rPr>
        <w:t xml:space="preserve">) z tytułu badania Sprawozdania finansowego za rok obrotowy wskazany w </w:t>
      </w:r>
      <w:r w:rsidR="00DD24E9" w:rsidRPr="00C329CF">
        <w:rPr>
          <w:rFonts w:ascii="Times New Roman" w:hAnsi="Times New Roman" w:cs="Times New Roman"/>
          <w:b/>
          <w:sz w:val="20"/>
          <w:szCs w:val="20"/>
        </w:rPr>
        <w:t xml:space="preserve">§ 1 </w:t>
      </w:r>
      <w:r w:rsidR="00DD24E9" w:rsidRPr="00C329CF">
        <w:rPr>
          <w:rFonts w:ascii="Times New Roman" w:hAnsi="Times New Roman" w:cs="Times New Roman"/>
          <w:sz w:val="20"/>
          <w:szCs w:val="20"/>
        </w:rPr>
        <w:t>ust.</w:t>
      </w:r>
      <w:r w:rsidR="00DD24E9">
        <w:rPr>
          <w:rFonts w:ascii="Times New Roman" w:hAnsi="Times New Roman" w:cs="Times New Roman"/>
          <w:sz w:val="20"/>
          <w:szCs w:val="20"/>
        </w:rPr>
        <w:t xml:space="preserve"> 1</w:t>
      </w:r>
      <w:r w:rsidR="00DD24E9" w:rsidRPr="00C329CF">
        <w:rPr>
          <w:rFonts w:ascii="Times New Roman" w:hAnsi="Times New Roman" w:cs="Times New Roman"/>
          <w:sz w:val="20"/>
          <w:szCs w:val="20"/>
        </w:rPr>
        <w:t xml:space="preserve"> pkt. a</w:t>
      </w:r>
      <w:r w:rsidR="00DD24E9">
        <w:rPr>
          <w:rFonts w:ascii="Times New Roman" w:hAnsi="Times New Roman" w:cs="Times New Roman"/>
          <w:sz w:val="20"/>
          <w:szCs w:val="20"/>
        </w:rPr>
        <w:t xml:space="preserve"> oraz b </w:t>
      </w:r>
      <w:r w:rsidRPr="00DD24E9">
        <w:rPr>
          <w:rFonts w:ascii="Times New Roman" w:hAnsi="Times New Roman" w:cs="Times New Roman"/>
          <w:sz w:val="20"/>
          <w:szCs w:val="20"/>
        </w:rPr>
        <w:t>powyżej w następujący sposób:</w:t>
      </w:r>
    </w:p>
    <w:p w14:paraId="695FBD80" w14:textId="77777777" w:rsidR="00DD24E9" w:rsidRDefault="008565D9" w:rsidP="00262EDC">
      <w:pPr>
        <w:pStyle w:val="Akapitzlist"/>
        <w:numPr>
          <w:ilvl w:val="0"/>
          <w:numId w:val="25"/>
        </w:numPr>
        <w:spacing w:before="80" w:after="80" w:line="360" w:lineRule="auto"/>
        <w:jc w:val="both"/>
        <w:rPr>
          <w:rFonts w:ascii="Times New Roman" w:hAnsi="Times New Roman" w:cs="Times New Roman"/>
          <w:sz w:val="20"/>
          <w:szCs w:val="20"/>
        </w:rPr>
      </w:pPr>
      <w:r w:rsidRPr="00DD24E9">
        <w:rPr>
          <w:rFonts w:ascii="Times New Roman" w:hAnsi="Times New Roman" w:cs="Times New Roman"/>
          <w:sz w:val="20"/>
          <w:szCs w:val="20"/>
        </w:rPr>
        <w:t>100 % wynagrodzenia z tytułu badania Sprawozdania finansowego za dany rok płatne będzie w terminie 14 dni od daty przekazania Sprawozdania z badania dotyczącego badania Sprawo</w:t>
      </w:r>
      <w:r w:rsidR="00DD24E9">
        <w:rPr>
          <w:rFonts w:ascii="Times New Roman" w:hAnsi="Times New Roman" w:cs="Times New Roman"/>
          <w:sz w:val="20"/>
          <w:szCs w:val="20"/>
        </w:rPr>
        <w:t>zdania finansowego za ten okres.</w:t>
      </w:r>
    </w:p>
    <w:p w14:paraId="18F5BFCE" w14:textId="77777777" w:rsidR="008565D9" w:rsidRPr="00DD24E9" w:rsidRDefault="008565D9" w:rsidP="00262EDC">
      <w:pPr>
        <w:pStyle w:val="Akapitzlist"/>
        <w:numPr>
          <w:ilvl w:val="0"/>
          <w:numId w:val="25"/>
        </w:numPr>
        <w:spacing w:before="80" w:after="80" w:line="360" w:lineRule="auto"/>
        <w:jc w:val="both"/>
        <w:rPr>
          <w:rFonts w:ascii="Times New Roman" w:hAnsi="Times New Roman" w:cs="Times New Roman"/>
          <w:sz w:val="20"/>
          <w:szCs w:val="20"/>
        </w:rPr>
      </w:pPr>
      <w:r w:rsidRPr="00DD24E9">
        <w:rPr>
          <w:rFonts w:ascii="Times New Roman" w:hAnsi="Times New Roman" w:cs="Times New Roman"/>
          <w:sz w:val="20"/>
          <w:szCs w:val="20"/>
        </w:rPr>
        <w:t xml:space="preserve">Wynagrodzenie będzie płatne na podstawie faktur VAT wystawionych przez Zleceniobiorcę i doręczonych Zleceniodawcy na rachunek Zleceniobiorcy nr </w:t>
      </w:r>
      <w:r w:rsidR="00DD24E9">
        <w:rPr>
          <w:rFonts w:ascii="Times New Roman" w:hAnsi="Times New Roman" w:cs="Times New Roman"/>
          <w:sz w:val="20"/>
          <w:szCs w:val="20"/>
        </w:rPr>
        <w:t>………………………………….</w:t>
      </w:r>
      <w:r w:rsidRPr="00DD24E9">
        <w:rPr>
          <w:rFonts w:ascii="Times New Roman" w:hAnsi="Times New Roman" w:cs="Times New Roman"/>
          <w:sz w:val="20"/>
          <w:szCs w:val="20"/>
        </w:rPr>
        <w:t>.</w:t>
      </w:r>
    </w:p>
    <w:p w14:paraId="26CBEF52" w14:textId="77777777" w:rsidR="008565D9" w:rsidRPr="00DD24E9" w:rsidRDefault="008565D9" w:rsidP="00262EDC">
      <w:pPr>
        <w:pStyle w:val="Akapitzlist"/>
        <w:numPr>
          <w:ilvl w:val="0"/>
          <w:numId w:val="24"/>
        </w:numPr>
        <w:spacing w:before="80" w:after="80" w:line="360" w:lineRule="auto"/>
        <w:jc w:val="both"/>
        <w:rPr>
          <w:rFonts w:ascii="Times New Roman" w:hAnsi="Times New Roman" w:cs="Times New Roman"/>
          <w:sz w:val="20"/>
          <w:szCs w:val="20"/>
        </w:rPr>
      </w:pPr>
      <w:r w:rsidRPr="00DD24E9">
        <w:rPr>
          <w:rFonts w:ascii="Times New Roman" w:hAnsi="Times New Roman" w:cs="Times New Roman"/>
          <w:sz w:val="20"/>
          <w:szCs w:val="20"/>
        </w:rPr>
        <w:t>W przypadku uchybienia przez Zleceniodawcę terminu płatności Wynagrodzenia, Zleceniobiorcy przysługuje prawo do odsetek ustawowych za opóźnienie.</w:t>
      </w:r>
    </w:p>
    <w:p w14:paraId="78A8DA14" w14:textId="77777777" w:rsidR="00DD24E9" w:rsidRPr="00DD24E9" w:rsidRDefault="00DD24E9" w:rsidP="00154AFC">
      <w:pPr>
        <w:pStyle w:val="Nagwek1"/>
      </w:pPr>
      <w:r w:rsidRPr="00DD24E9">
        <w:t>§ 11</w:t>
      </w:r>
    </w:p>
    <w:p w14:paraId="00C32170" w14:textId="77777777" w:rsidR="00DD24E9" w:rsidRDefault="00154AFC" w:rsidP="00154AFC">
      <w:pPr>
        <w:pStyle w:val="Nagwek1"/>
        <w:rPr>
          <w:u w:val="single"/>
        </w:rPr>
      </w:pPr>
      <w:r>
        <w:rPr>
          <w:u w:val="single"/>
        </w:rPr>
        <w:t>Kary umowne</w:t>
      </w:r>
    </w:p>
    <w:p w14:paraId="58E67604" w14:textId="77777777" w:rsidR="008565D9" w:rsidRPr="00DD24E9" w:rsidRDefault="008565D9" w:rsidP="00262EDC">
      <w:pPr>
        <w:pStyle w:val="Akapitzlist"/>
        <w:numPr>
          <w:ilvl w:val="0"/>
          <w:numId w:val="26"/>
        </w:numPr>
        <w:spacing w:before="80" w:after="80" w:line="360" w:lineRule="auto"/>
        <w:ind w:left="284" w:hanging="284"/>
        <w:rPr>
          <w:rFonts w:ascii="Times New Roman" w:hAnsi="Times New Roman" w:cs="Times New Roman"/>
          <w:b/>
          <w:sz w:val="20"/>
          <w:szCs w:val="20"/>
          <w:u w:val="single"/>
        </w:rPr>
      </w:pPr>
      <w:r w:rsidRPr="00DD24E9">
        <w:rPr>
          <w:rFonts w:ascii="Times New Roman" w:hAnsi="Times New Roman" w:cs="Times New Roman"/>
          <w:sz w:val="20"/>
          <w:szCs w:val="20"/>
        </w:rPr>
        <w:t xml:space="preserve">Zleceniobiorca  zapłaci  Zleceniodawcy kary umowne: </w:t>
      </w:r>
    </w:p>
    <w:p w14:paraId="1C4A575D" w14:textId="77777777" w:rsidR="00DD24E9" w:rsidRDefault="008565D9" w:rsidP="00262EDC">
      <w:pPr>
        <w:pStyle w:val="Akapitzlist"/>
        <w:numPr>
          <w:ilvl w:val="0"/>
          <w:numId w:val="27"/>
        </w:numPr>
        <w:spacing w:line="360" w:lineRule="auto"/>
        <w:jc w:val="both"/>
        <w:rPr>
          <w:rFonts w:ascii="Times New Roman" w:hAnsi="Times New Roman" w:cs="Times New Roman"/>
          <w:sz w:val="20"/>
          <w:szCs w:val="20"/>
        </w:rPr>
      </w:pPr>
      <w:r w:rsidRPr="00DD24E9">
        <w:rPr>
          <w:rFonts w:ascii="Times New Roman" w:hAnsi="Times New Roman" w:cs="Times New Roman"/>
          <w:sz w:val="20"/>
          <w:szCs w:val="20"/>
        </w:rPr>
        <w:t>w przypadku zwłoki Zleceniobiorcy  w wykonaniu przedmiotu umowy,  Zleceniodawcy  należy się kara umowna w wysokości 0,2% wartości umowy, którą stanowi łączna cena za przeprowadzenie badania finansowego za rok obrotowy 202</w:t>
      </w:r>
      <w:r w:rsidR="00DD24E9">
        <w:rPr>
          <w:rFonts w:ascii="Times New Roman" w:hAnsi="Times New Roman" w:cs="Times New Roman"/>
          <w:sz w:val="20"/>
          <w:szCs w:val="20"/>
        </w:rPr>
        <w:t>2</w:t>
      </w:r>
      <w:r w:rsidRPr="00DD24E9">
        <w:rPr>
          <w:rFonts w:ascii="Times New Roman" w:hAnsi="Times New Roman" w:cs="Times New Roman"/>
          <w:sz w:val="20"/>
          <w:szCs w:val="20"/>
        </w:rPr>
        <w:t xml:space="preserve"> i 202</w:t>
      </w:r>
      <w:r w:rsidR="00DD24E9">
        <w:rPr>
          <w:rFonts w:ascii="Times New Roman" w:hAnsi="Times New Roman" w:cs="Times New Roman"/>
          <w:sz w:val="20"/>
          <w:szCs w:val="20"/>
        </w:rPr>
        <w:t>3</w:t>
      </w:r>
      <w:r w:rsidRPr="00DD24E9">
        <w:rPr>
          <w:rFonts w:ascii="Times New Roman" w:hAnsi="Times New Roman" w:cs="Times New Roman"/>
          <w:sz w:val="20"/>
          <w:szCs w:val="20"/>
        </w:rPr>
        <w:t xml:space="preserve"> za każdy dzień zwłoki.</w:t>
      </w:r>
    </w:p>
    <w:p w14:paraId="6B065CE7" w14:textId="77777777" w:rsidR="008565D9" w:rsidRPr="00DD24E9" w:rsidRDefault="008565D9" w:rsidP="00262EDC">
      <w:pPr>
        <w:pStyle w:val="Akapitzlist"/>
        <w:numPr>
          <w:ilvl w:val="0"/>
          <w:numId w:val="27"/>
        </w:numPr>
        <w:spacing w:line="360" w:lineRule="auto"/>
        <w:jc w:val="both"/>
        <w:rPr>
          <w:rFonts w:ascii="Times New Roman" w:hAnsi="Times New Roman" w:cs="Times New Roman"/>
          <w:sz w:val="20"/>
          <w:szCs w:val="20"/>
        </w:rPr>
      </w:pPr>
      <w:r w:rsidRPr="00DD24E9">
        <w:rPr>
          <w:rFonts w:ascii="Times New Roman" w:hAnsi="Times New Roman" w:cs="Times New Roman"/>
          <w:sz w:val="20"/>
          <w:szCs w:val="20"/>
        </w:rPr>
        <w:t>za odstąpienie od umowy wskutek okoliczności, za które odpowiedzialność ponosi Zleceniobiorca– w</w:t>
      </w:r>
      <w:r w:rsidR="00DD24E9">
        <w:rPr>
          <w:rFonts w:ascii="Times New Roman" w:hAnsi="Times New Roman" w:cs="Times New Roman"/>
          <w:sz w:val="20"/>
          <w:szCs w:val="20"/>
        </w:rPr>
        <w:t> </w:t>
      </w:r>
      <w:r w:rsidRPr="00DD24E9">
        <w:rPr>
          <w:rFonts w:ascii="Times New Roman" w:hAnsi="Times New Roman" w:cs="Times New Roman"/>
          <w:sz w:val="20"/>
          <w:szCs w:val="20"/>
        </w:rPr>
        <w:t xml:space="preserve"> wysokości 25% wartości umowy, którą stanowi łączna</w:t>
      </w:r>
      <w:r w:rsidRPr="00DD24E9">
        <w:rPr>
          <w:rFonts w:ascii="Times New Roman" w:hAnsi="Times New Roman" w:cs="Times New Roman"/>
          <w:strike/>
          <w:sz w:val="20"/>
          <w:szCs w:val="20"/>
        </w:rPr>
        <w:t xml:space="preserve"> </w:t>
      </w:r>
      <w:r w:rsidRPr="00DD24E9">
        <w:rPr>
          <w:rFonts w:ascii="Times New Roman" w:hAnsi="Times New Roman" w:cs="Times New Roman"/>
          <w:sz w:val="20"/>
          <w:szCs w:val="20"/>
        </w:rPr>
        <w:t>cena  za przeprowadzenie badania finansowego za rok obrotowy 202</w:t>
      </w:r>
      <w:r w:rsidR="00DD24E9">
        <w:rPr>
          <w:rFonts w:ascii="Times New Roman" w:hAnsi="Times New Roman" w:cs="Times New Roman"/>
          <w:sz w:val="20"/>
          <w:szCs w:val="20"/>
        </w:rPr>
        <w:t>2</w:t>
      </w:r>
      <w:r w:rsidRPr="00DD24E9">
        <w:rPr>
          <w:rFonts w:ascii="Times New Roman" w:hAnsi="Times New Roman" w:cs="Times New Roman"/>
          <w:sz w:val="20"/>
          <w:szCs w:val="20"/>
        </w:rPr>
        <w:t xml:space="preserve"> i 202</w:t>
      </w:r>
      <w:r w:rsidR="00DD24E9">
        <w:rPr>
          <w:rFonts w:ascii="Times New Roman" w:hAnsi="Times New Roman" w:cs="Times New Roman"/>
          <w:sz w:val="20"/>
          <w:szCs w:val="20"/>
        </w:rPr>
        <w:t>3</w:t>
      </w:r>
      <w:r w:rsidRPr="00DD24E9">
        <w:rPr>
          <w:rFonts w:ascii="Times New Roman" w:hAnsi="Times New Roman" w:cs="Times New Roman"/>
          <w:sz w:val="20"/>
          <w:szCs w:val="20"/>
        </w:rPr>
        <w:t>.</w:t>
      </w:r>
    </w:p>
    <w:p w14:paraId="6E270D1D" w14:textId="77777777" w:rsidR="008C35A1" w:rsidRDefault="008565D9" w:rsidP="00262EDC">
      <w:pPr>
        <w:pStyle w:val="Akapitzlist"/>
        <w:numPr>
          <w:ilvl w:val="0"/>
          <w:numId w:val="28"/>
        </w:numPr>
        <w:spacing w:line="360" w:lineRule="auto"/>
        <w:ind w:left="284" w:hanging="284"/>
        <w:jc w:val="both"/>
        <w:rPr>
          <w:rFonts w:ascii="Times New Roman" w:hAnsi="Times New Roman" w:cs="Times New Roman"/>
          <w:sz w:val="20"/>
          <w:szCs w:val="20"/>
        </w:rPr>
      </w:pPr>
      <w:r w:rsidRPr="00DD24E9">
        <w:rPr>
          <w:rFonts w:ascii="Times New Roman" w:hAnsi="Times New Roman" w:cs="Times New Roman"/>
          <w:sz w:val="20"/>
          <w:szCs w:val="20"/>
        </w:rPr>
        <w:t>Zleceniodawca zapłaci</w:t>
      </w:r>
      <w:r w:rsidRPr="00DD24E9">
        <w:rPr>
          <w:rFonts w:ascii="Times New Roman" w:hAnsi="Times New Roman" w:cs="Times New Roman"/>
          <w:strike/>
          <w:sz w:val="20"/>
          <w:szCs w:val="20"/>
        </w:rPr>
        <w:t xml:space="preserve">  </w:t>
      </w:r>
      <w:r w:rsidRPr="00DD24E9">
        <w:rPr>
          <w:rFonts w:ascii="Times New Roman" w:hAnsi="Times New Roman" w:cs="Times New Roman"/>
          <w:sz w:val="20"/>
          <w:szCs w:val="20"/>
        </w:rPr>
        <w:t xml:space="preserve">Zleceniobiorcy  karę umowną: </w:t>
      </w:r>
    </w:p>
    <w:p w14:paraId="6B2F13D5" w14:textId="77777777" w:rsidR="008C35A1" w:rsidRDefault="008565D9" w:rsidP="00262EDC">
      <w:pPr>
        <w:pStyle w:val="Akapitzlist"/>
        <w:numPr>
          <w:ilvl w:val="0"/>
          <w:numId w:val="29"/>
        </w:numPr>
        <w:spacing w:line="360" w:lineRule="auto"/>
        <w:jc w:val="both"/>
        <w:rPr>
          <w:rFonts w:ascii="Times New Roman" w:hAnsi="Times New Roman" w:cs="Times New Roman"/>
          <w:sz w:val="20"/>
          <w:szCs w:val="20"/>
        </w:rPr>
      </w:pPr>
      <w:r w:rsidRPr="008C35A1">
        <w:rPr>
          <w:rFonts w:ascii="Times New Roman" w:hAnsi="Times New Roman" w:cs="Times New Roman"/>
          <w:sz w:val="20"/>
          <w:szCs w:val="20"/>
        </w:rPr>
        <w:t>za  odstąpienie od  umowy wskutek okoliczności, za które odpowiedzialność ponosi Zleceniodawca  – w</w:t>
      </w:r>
      <w:r w:rsidR="008C35A1">
        <w:rPr>
          <w:rFonts w:ascii="Times New Roman" w:hAnsi="Times New Roman" w:cs="Times New Roman"/>
          <w:sz w:val="20"/>
          <w:szCs w:val="20"/>
        </w:rPr>
        <w:t> </w:t>
      </w:r>
      <w:r w:rsidRPr="008C35A1">
        <w:rPr>
          <w:rFonts w:ascii="Times New Roman" w:hAnsi="Times New Roman" w:cs="Times New Roman"/>
          <w:sz w:val="20"/>
          <w:szCs w:val="20"/>
        </w:rPr>
        <w:t xml:space="preserve"> wysokości 25% wartości umowy, którą stanowi łączna cena za przeprowadzenie badania finansowego za rok obrotowy 202</w:t>
      </w:r>
      <w:r w:rsidR="008C35A1">
        <w:rPr>
          <w:rFonts w:ascii="Times New Roman" w:hAnsi="Times New Roman" w:cs="Times New Roman"/>
          <w:sz w:val="20"/>
          <w:szCs w:val="20"/>
        </w:rPr>
        <w:t>2</w:t>
      </w:r>
      <w:r w:rsidRPr="008C35A1">
        <w:rPr>
          <w:rFonts w:ascii="Times New Roman" w:hAnsi="Times New Roman" w:cs="Times New Roman"/>
          <w:sz w:val="20"/>
          <w:szCs w:val="20"/>
        </w:rPr>
        <w:t xml:space="preserve"> i 202</w:t>
      </w:r>
      <w:r w:rsidR="008C35A1">
        <w:rPr>
          <w:rFonts w:ascii="Times New Roman" w:hAnsi="Times New Roman" w:cs="Times New Roman"/>
          <w:sz w:val="20"/>
          <w:szCs w:val="20"/>
        </w:rPr>
        <w:t>3</w:t>
      </w:r>
      <w:r w:rsidRPr="008C35A1">
        <w:rPr>
          <w:rFonts w:ascii="Times New Roman" w:hAnsi="Times New Roman" w:cs="Times New Roman"/>
          <w:sz w:val="20"/>
          <w:szCs w:val="20"/>
        </w:rPr>
        <w:t>.</w:t>
      </w:r>
    </w:p>
    <w:p w14:paraId="0818CDCA" w14:textId="77777777" w:rsidR="008565D9" w:rsidRPr="008C35A1" w:rsidRDefault="008565D9" w:rsidP="00262EDC">
      <w:pPr>
        <w:pStyle w:val="Akapitzlist"/>
        <w:numPr>
          <w:ilvl w:val="0"/>
          <w:numId w:val="30"/>
        </w:numPr>
        <w:spacing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Kara umowna powinna być zapłacona przez stronę zobowiązaną do jej zapłaty w terminie 14 dni od daty pisemnego wystąpienia przez drugą stronę z żądaniem zapłaty. Zastrzeżone kary umowne nie wyłączają prawa Zleceniodawcy do żądania odszkodowania przenoszącego ich wysokość.</w:t>
      </w:r>
    </w:p>
    <w:p w14:paraId="3A9B7827" w14:textId="77777777" w:rsidR="008C35A1" w:rsidRPr="008C35A1" w:rsidRDefault="008C35A1" w:rsidP="00154AFC">
      <w:pPr>
        <w:pStyle w:val="Nagwek1"/>
      </w:pPr>
      <w:r w:rsidRPr="008C35A1">
        <w:t>§ 1</w:t>
      </w:r>
      <w:r>
        <w:t>2</w:t>
      </w:r>
    </w:p>
    <w:p w14:paraId="795D4BBA" w14:textId="77777777" w:rsidR="008565D9" w:rsidRPr="008C35A1" w:rsidRDefault="008565D9" w:rsidP="00154AFC">
      <w:pPr>
        <w:pStyle w:val="Nagwek1"/>
        <w:rPr>
          <w:u w:val="single"/>
        </w:rPr>
      </w:pPr>
      <w:r w:rsidRPr="008C35A1">
        <w:rPr>
          <w:u w:val="single"/>
        </w:rPr>
        <w:t>Rozwiązanie Umowy</w:t>
      </w:r>
    </w:p>
    <w:p w14:paraId="0B2F1D6D" w14:textId="77777777" w:rsidR="008C35A1" w:rsidRDefault="008565D9" w:rsidP="00262EDC">
      <w:pPr>
        <w:pStyle w:val="Akapitzlist"/>
        <w:numPr>
          <w:ilvl w:val="0"/>
          <w:numId w:val="31"/>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Strony są świadome, że zgodnie z postanowieniami art. 66 ust. 7 Ustawy o rachunkowości niniejsza umowa może być rozwiązana jedynie w sytuacji zaistnienia uzasadnionej podstawy, którą stanowią w szczególności te wskazane w art. 66 ust. 7 Ustawy o rachunkowości. Różnice poglądów w sprawie stosowania zasad rachunkowości lub standardów badania nie stanowią uzasadnionej podstawy rozwiązania umowy.</w:t>
      </w:r>
    </w:p>
    <w:p w14:paraId="2988A602" w14:textId="77777777" w:rsidR="008C35A1" w:rsidRDefault="008565D9" w:rsidP="00262EDC">
      <w:pPr>
        <w:pStyle w:val="Akapitzlist"/>
        <w:numPr>
          <w:ilvl w:val="0"/>
          <w:numId w:val="31"/>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 xml:space="preserve">W przypadku rozwiązania niniejszej umowy w toku jej realizacji Strony zobowiązują się w dobrej wierze dokonać jej rozliczenia, co oznacza, że Zleceniobiorca uprawniony jest do otrzymania części wynagrodzenia proporcjonalnej do zakresu zrealizowanych prac. </w:t>
      </w:r>
    </w:p>
    <w:p w14:paraId="7A55522C" w14:textId="77777777" w:rsidR="008C35A1" w:rsidRPr="008C35A1" w:rsidRDefault="008C35A1" w:rsidP="00154AFC">
      <w:pPr>
        <w:pStyle w:val="Nagwek1"/>
      </w:pPr>
      <w:r w:rsidRPr="008C35A1">
        <w:t>§ 1</w:t>
      </w:r>
      <w:r>
        <w:t>3</w:t>
      </w:r>
    </w:p>
    <w:p w14:paraId="363E4BB6" w14:textId="77777777" w:rsidR="008565D9" w:rsidRPr="008C35A1" w:rsidRDefault="008565D9" w:rsidP="00154AFC">
      <w:pPr>
        <w:pStyle w:val="Nagwek1"/>
      </w:pPr>
      <w:r w:rsidRPr="008C35A1">
        <w:rPr>
          <w:u w:val="single"/>
        </w:rPr>
        <w:t>Postanowienia końcowe</w:t>
      </w:r>
    </w:p>
    <w:p w14:paraId="0EEB43FC" w14:textId="77777777" w:rsidR="008C35A1" w:rsidRDefault="008565D9" w:rsidP="00262EDC">
      <w:pPr>
        <w:pStyle w:val="Akapitzlist"/>
        <w:numPr>
          <w:ilvl w:val="0"/>
          <w:numId w:val="32"/>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 xml:space="preserve">Sprawy nieobjęte niniejszą umową są regulowane przez Kodeks cywilny, Ustawę o rachunkowości, Ustawę o biegłych rewidentach,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t>
      </w:r>
      <w:bookmarkStart w:id="2" w:name="_Hlk55472672"/>
      <w:r w:rsidRPr="008C35A1">
        <w:rPr>
          <w:rFonts w:ascii="Times New Roman" w:hAnsi="Times New Roman" w:cs="Times New Roman"/>
          <w:sz w:val="20"/>
          <w:szCs w:val="20"/>
        </w:rPr>
        <w:t>oraz ustawę z dnia 10 maja 2018 r. o ochronie danych osobowych (t.j. Dz. U. z 2019 r. poz. 1781).</w:t>
      </w:r>
      <w:bookmarkEnd w:id="2"/>
    </w:p>
    <w:p w14:paraId="729BDD3B" w14:textId="77777777" w:rsidR="008C35A1" w:rsidRDefault="008565D9" w:rsidP="00262EDC">
      <w:pPr>
        <w:pStyle w:val="Akapitzlist"/>
        <w:numPr>
          <w:ilvl w:val="0"/>
          <w:numId w:val="32"/>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60831399" w14:textId="77777777" w:rsidR="008C35A1" w:rsidRDefault="008565D9" w:rsidP="00262EDC">
      <w:pPr>
        <w:pStyle w:val="Akapitzlist"/>
        <w:numPr>
          <w:ilvl w:val="0"/>
          <w:numId w:val="32"/>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 xml:space="preserve">Spory mogące wyniknąć z realizacji niniejszej umowy będą rozstrzygane przez sąd powszechny właściwy dla siedziby </w:t>
      </w:r>
      <w:r w:rsidRPr="008C35A1">
        <w:rPr>
          <w:rFonts w:ascii="Times New Roman" w:hAnsi="Times New Roman" w:cs="Times New Roman"/>
          <w:strike/>
          <w:color w:val="FF0000"/>
          <w:sz w:val="20"/>
          <w:szCs w:val="20"/>
        </w:rPr>
        <w:t xml:space="preserve"> </w:t>
      </w:r>
      <w:r w:rsidRPr="008C35A1">
        <w:rPr>
          <w:rFonts w:ascii="Times New Roman" w:hAnsi="Times New Roman" w:cs="Times New Roman"/>
          <w:sz w:val="20"/>
          <w:szCs w:val="20"/>
        </w:rPr>
        <w:t>Zleceniodawcy.</w:t>
      </w:r>
    </w:p>
    <w:p w14:paraId="1F93B577" w14:textId="77777777" w:rsidR="008C35A1" w:rsidRDefault="008565D9" w:rsidP="00262EDC">
      <w:pPr>
        <w:pStyle w:val="Akapitzlist"/>
        <w:numPr>
          <w:ilvl w:val="0"/>
          <w:numId w:val="32"/>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Niniejsza umowa może zostać zmieniona tylko na piśmie w formie Aneksu pod rygorem nieważności.</w:t>
      </w:r>
    </w:p>
    <w:p w14:paraId="00A56AC1" w14:textId="77777777" w:rsidR="008565D9" w:rsidRPr="008C35A1" w:rsidRDefault="008565D9" w:rsidP="00262EDC">
      <w:pPr>
        <w:pStyle w:val="Akapitzlist"/>
        <w:numPr>
          <w:ilvl w:val="0"/>
          <w:numId w:val="32"/>
        </w:numPr>
        <w:spacing w:before="80" w:after="80" w:line="360" w:lineRule="auto"/>
        <w:ind w:left="284" w:hanging="284"/>
        <w:jc w:val="both"/>
        <w:rPr>
          <w:rFonts w:ascii="Times New Roman" w:hAnsi="Times New Roman" w:cs="Times New Roman"/>
          <w:sz w:val="20"/>
          <w:szCs w:val="20"/>
        </w:rPr>
      </w:pPr>
      <w:r w:rsidRPr="008C35A1">
        <w:rPr>
          <w:rFonts w:ascii="Times New Roman" w:hAnsi="Times New Roman" w:cs="Times New Roman"/>
          <w:sz w:val="20"/>
          <w:szCs w:val="20"/>
        </w:rPr>
        <w:t>Umowę sporządzono w dwóch egzemplarzach, po jednym dla każdej ze Stron.</w:t>
      </w:r>
    </w:p>
    <w:p w14:paraId="64FD1D64" w14:textId="77777777" w:rsidR="008565D9" w:rsidRPr="008C35A1" w:rsidRDefault="008C35A1" w:rsidP="008C35A1">
      <w:pPr>
        <w:spacing w:before="360" w:after="0"/>
        <w:rPr>
          <w:rFonts w:ascii="Times New Roman" w:hAnsi="Times New Roman" w:cs="Times New Roman"/>
          <w:b/>
          <w:sz w:val="24"/>
          <w:szCs w:val="20"/>
        </w:rPr>
      </w:pPr>
      <w:r w:rsidRPr="008C35A1">
        <w:rPr>
          <w:rFonts w:ascii="Times New Roman" w:hAnsi="Times New Roman" w:cs="Times New Roman"/>
          <w:b/>
          <w:sz w:val="24"/>
          <w:szCs w:val="20"/>
        </w:rPr>
        <w:t>Zleceniobiorca</w:t>
      </w:r>
    </w:p>
    <w:p w14:paraId="5D5D76C5" w14:textId="77777777" w:rsidR="008C35A1" w:rsidRPr="008C35A1" w:rsidRDefault="008C35A1" w:rsidP="008C35A1">
      <w:pPr>
        <w:spacing w:after="0"/>
        <w:jc w:val="right"/>
        <w:rPr>
          <w:rFonts w:ascii="Times New Roman" w:hAnsi="Times New Roman" w:cs="Times New Roman"/>
          <w:b/>
          <w:i/>
          <w:sz w:val="24"/>
          <w:szCs w:val="20"/>
        </w:rPr>
      </w:pPr>
      <w:r w:rsidRPr="008C35A1">
        <w:rPr>
          <w:rFonts w:ascii="Times New Roman" w:hAnsi="Times New Roman" w:cs="Times New Roman"/>
          <w:b/>
          <w:sz w:val="24"/>
          <w:szCs w:val="20"/>
        </w:rPr>
        <w:t>Zleceniodawca</w:t>
      </w:r>
    </w:p>
    <w:sectPr w:rsidR="008C35A1" w:rsidRPr="008C35A1" w:rsidSect="00B705C5">
      <w:headerReference w:type="default" r:id="rId11"/>
      <w:pgSz w:w="11907" w:h="16839" w:code="9"/>
      <w:pgMar w:top="1417" w:right="1417" w:bottom="1417" w:left="1417" w:header="709" w:footer="709"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5E8" w16cex:dateUtc="2022-09-27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0B680" w16cid:durableId="26DD4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AD90" w14:textId="77777777" w:rsidR="00D43E42" w:rsidRDefault="00D43E42" w:rsidP="00620690">
      <w:pPr>
        <w:spacing w:after="0" w:line="240" w:lineRule="auto"/>
      </w:pPr>
      <w:r>
        <w:separator/>
      </w:r>
    </w:p>
  </w:endnote>
  <w:endnote w:type="continuationSeparator" w:id="0">
    <w:p w14:paraId="1E099822" w14:textId="77777777" w:rsidR="00D43E42" w:rsidRDefault="00D43E42" w:rsidP="0062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3857" w14:textId="77777777" w:rsidR="00D43E42" w:rsidRDefault="00D43E42" w:rsidP="00620690">
      <w:pPr>
        <w:spacing w:after="0" w:line="240" w:lineRule="auto"/>
      </w:pPr>
      <w:r>
        <w:separator/>
      </w:r>
    </w:p>
  </w:footnote>
  <w:footnote w:type="continuationSeparator" w:id="0">
    <w:p w14:paraId="233B064F" w14:textId="77777777" w:rsidR="00D43E42" w:rsidRDefault="00D43E42" w:rsidP="00620690">
      <w:pPr>
        <w:spacing w:after="0" w:line="240" w:lineRule="auto"/>
      </w:pPr>
      <w:r>
        <w:continuationSeparator/>
      </w:r>
    </w:p>
  </w:footnote>
  <w:footnote w:id="1">
    <w:p w14:paraId="731FC76D" w14:textId="77777777" w:rsidR="008565D9" w:rsidRDefault="008565D9" w:rsidP="008565D9">
      <w:pPr>
        <w:pStyle w:val="Tekstprzypisudolnego"/>
      </w:pPr>
      <w:r>
        <w:rPr>
          <w:rStyle w:val="Odwoanieprzypisudolnego"/>
        </w:rPr>
        <w:footnoteRef/>
      </w:r>
      <w:r>
        <w:t xml:space="preserve"> </w:t>
      </w:r>
      <w:r w:rsidRPr="00685066">
        <w:rPr>
          <w:rFonts w:ascii="Times New Roman" w:hAnsi="Times New Roman" w:cs="Times New Roman"/>
          <w:sz w:val="14"/>
          <w:szCs w:val="14"/>
        </w:rPr>
        <w:t xml:space="preserve">O ile </w:t>
      </w:r>
      <w:r>
        <w:rPr>
          <w:rFonts w:ascii="Times New Roman" w:hAnsi="Times New Roman" w:cs="Times New Roman"/>
          <w:sz w:val="14"/>
          <w:szCs w:val="14"/>
        </w:rPr>
        <w:t>przepis ustawy o rachunkowości lub innych właściwych ustaw nakłada taki obowiązek na Zleceniodawcę.</w:t>
      </w:r>
    </w:p>
  </w:footnote>
  <w:footnote w:id="2">
    <w:p w14:paraId="25329C02" w14:textId="77777777" w:rsidR="008565D9" w:rsidRDefault="008565D9" w:rsidP="008565D9">
      <w:pPr>
        <w:pStyle w:val="Tekstprzypisudolnego"/>
      </w:pPr>
      <w:r>
        <w:rPr>
          <w:rStyle w:val="Odwoanieprzypisudolnego"/>
        </w:rPr>
        <w:footnoteRef/>
      </w:r>
      <w:r>
        <w:t xml:space="preserve"> </w:t>
      </w:r>
      <w:r w:rsidRPr="00685066">
        <w:rPr>
          <w:rFonts w:ascii="Times New Roman" w:hAnsi="Times New Roman" w:cs="Times New Roman"/>
          <w:sz w:val="14"/>
          <w:szCs w:val="14"/>
        </w:rPr>
        <w:t xml:space="preserve">O ile </w:t>
      </w:r>
      <w:r>
        <w:rPr>
          <w:rFonts w:ascii="Times New Roman" w:hAnsi="Times New Roman" w:cs="Times New Roman"/>
          <w:sz w:val="14"/>
          <w:szCs w:val="14"/>
        </w:rPr>
        <w:t xml:space="preserve">przepis ustawy o rachunkowości </w:t>
      </w:r>
      <w:r w:rsidRPr="00092E6B">
        <w:rPr>
          <w:rFonts w:ascii="Times New Roman" w:hAnsi="Times New Roman" w:cs="Times New Roman"/>
          <w:sz w:val="14"/>
          <w:szCs w:val="14"/>
        </w:rPr>
        <w:t xml:space="preserve">lub innych właściwych ustaw </w:t>
      </w:r>
      <w:r>
        <w:rPr>
          <w:rFonts w:ascii="Times New Roman" w:hAnsi="Times New Roman" w:cs="Times New Roman"/>
          <w:sz w:val="14"/>
          <w:szCs w:val="14"/>
        </w:rPr>
        <w:t>nakłada taki obowiązek na Zleceniodawcę.</w:t>
      </w:r>
    </w:p>
  </w:footnote>
  <w:footnote w:id="3">
    <w:p w14:paraId="2197B280" w14:textId="77777777" w:rsidR="008565D9" w:rsidRDefault="008565D9" w:rsidP="008565D9">
      <w:pPr>
        <w:pStyle w:val="Tekstprzypisudolnego"/>
      </w:pPr>
      <w:r>
        <w:rPr>
          <w:rStyle w:val="Odwoanieprzypisudolnego"/>
        </w:rPr>
        <w:footnoteRef/>
      </w:r>
      <w:r>
        <w:t xml:space="preserve"> </w:t>
      </w:r>
      <w:r w:rsidRPr="00FE758F">
        <w:rPr>
          <w:rFonts w:ascii="Times New Roman" w:hAnsi="Times New Roman" w:cs="Times New Roman"/>
          <w:sz w:val="16"/>
          <w:szCs w:val="16"/>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84AB8" w14:textId="6003295E" w:rsidR="00005551" w:rsidRPr="00005551" w:rsidRDefault="00005551">
    <w:pPr>
      <w:pStyle w:val="Nagwek"/>
      <w:rPr>
        <w:rFonts w:ascii="Times New Roman" w:hAnsi="Times New Roman" w:cs="Times New Roman"/>
        <w:sz w:val="20"/>
      </w:rPr>
    </w:pPr>
    <w:r w:rsidRPr="00005551">
      <w:rPr>
        <w:rFonts w:ascii="Times New Roman" w:hAnsi="Times New Roman" w:cs="Times New Roman"/>
        <w:sz w:val="20"/>
      </w:rPr>
      <w:t>AT-ZP.261</w:t>
    </w:r>
    <w:r>
      <w:rPr>
        <w:rFonts w:ascii="Times New Roman" w:hAnsi="Times New Roman" w:cs="Times New Roman"/>
        <w:sz w:val="20"/>
      </w:rPr>
      <w:t>.</w:t>
    </w:r>
    <w:r w:rsidRPr="00005551">
      <w:rPr>
        <w:rFonts w:ascii="Times New Roman" w:hAnsi="Times New Roman" w:cs="Times New Roman"/>
        <w:sz w:val="20"/>
      </w:rPr>
      <w:t>520.3.2022.ŁŻ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4C1"/>
    <w:multiLevelType w:val="multilevel"/>
    <w:tmpl w:val="B48C0502"/>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2C3586"/>
    <w:multiLevelType w:val="hybridMultilevel"/>
    <w:tmpl w:val="2C74C4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5241B"/>
    <w:multiLevelType w:val="hybridMultilevel"/>
    <w:tmpl w:val="B096F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70C4C"/>
    <w:multiLevelType w:val="hybridMultilevel"/>
    <w:tmpl w:val="D222EB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61DC9"/>
    <w:multiLevelType w:val="multilevel"/>
    <w:tmpl w:val="B8A8AE70"/>
    <w:lvl w:ilvl="0">
      <w:start w:val="1"/>
      <w:numFmt w:val="decimal"/>
      <w:lvlText w:val="%1."/>
      <w:lvlJc w:val="left"/>
      <w:pPr>
        <w:ind w:left="1080" w:hanging="720"/>
      </w:pPr>
      <w:rPr>
        <w:rFonts w:hint="default"/>
        <w:b w:val="0"/>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8C042B"/>
    <w:multiLevelType w:val="hybridMultilevel"/>
    <w:tmpl w:val="44BAF5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34284"/>
    <w:multiLevelType w:val="hybridMultilevel"/>
    <w:tmpl w:val="4EEC3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7E2F8B"/>
    <w:multiLevelType w:val="hybridMultilevel"/>
    <w:tmpl w:val="41C48F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35DB9"/>
    <w:multiLevelType w:val="hybridMultilevel"/>
    <w:tmpl w:val="9E7EC91E"/>
    <w:lvl w:ilvl="0" w:tplc="D3668F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84826"/>
    <w:multiLevelType w:val="hybridMultilevel"/>
    <w:tmpl w:val="48289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A6354"/>
    <w:multiLevelType w:val="hybridMultilevel"/>
    <w:tmpl w:val="3E58294E"/>
    <w:lvl w:ilvl="0" w:tplc="E24406E6">
      <w:start w:val="1"/>
      <w:numFmt w:val="upperRoman"/>
      <w:lvlText w:val="%1."/>
      <w:lvlJc w:val="righ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731B8"/>
    <w:multiLevelType w:val="multilevel"/>
    <w:tmpl w:val="A17CB084"/>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FC11B4"/>
    <w:multiLevelType w:val="hybridMultilevel"/>
    <w:tmpl w:val="D222EB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457280"/>
    <w:multiLevelType w:val="hybridMultilevel"/>
    <w:tmpl w:val="C24EAC84"/>
    <w:lvl w:ilvl="0" w:tplc="7A628F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11099"/>
    <w:multiLevelType w:val="hybridMultilevel"/>
    <w:tmpl w:val="C74086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C26A59"/>
    <w:multiLevelType w:val="multilevel"/>
    <w:tmpl w:val="B48C0502"/>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965A47"/>
    <w:multiLevelType w:val="hybridMultilevel"/>
    <w:tmpl w:val="55F87F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E40E03"/>
    <w:multiLevelType w:val="hybridMultilevel"/>
    <w:tmpl w:val="7DA21DB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F034684"/>
    <w:multiLevelType w:val="hybridMultilevel"/>
    <w:tmpl w:val="1C96F372"/>
    <w:lvl w:ilvl="0" w:tplc="EE48C3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56730"/>
    <w:multiLevelType w:val="multilevel"/>
    <w:tmpl w:val="A17CB084"/>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7C712E"/>
    <w:multiLevelType w:val="hybridMultilevel"/>
    <w:tmpl w:val="3D5C5762"/>
    <w:lvl w:ilvl="0" w:tplc="0415000F">
      <w:start w:val="1"/>
      <w:numFmt w:val="decimal"/>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21" w15:restartNumberingAfterBreak="0">
    <w:nsid w:val="6E057CE1"/>
    <w:multiLevelType w:val="hybridMultilevel"/>
    <w:tmpl w:val="41968F20"/>
    <w:lvl w:ilvl="0" w:tplc="1428A4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E917B2"/>
    <w:multiLevelType w:val="hybridMultilevel"/>
    <w:tmpl w:val="823246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F2D73"/>
    <w:multiLevelType w:val="hybridMultilevel"/>
    <w:tmpl w:val="55B0BFAC"/>
    <w:lvl w:ilvl="0" w:tplc="C100B0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FF6B89"/>
    <w:multiLevelType w:val="hybridMultilevel"/>
    <w:tmpl w:val="102A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AD6622"/>
    <w:multiLevelType w:val="multilevel"/>
    <w:tmpl w:val="B48C0502"/>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370882"/>
    <w:multiLevelType w:val="multilevel"/>
    <w:tmpl w:val="B48C0502"/>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707C66"/>
    <w:multiLevelType w:val="hybridMultilevel"/>
    <w:tmpl w:val="667AF1C2"/>
    <w:lvl w:ilvl="0" w:tplc="7B0A8F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7AF4D0D"/>
    <w:multiLevelType w:val="hybridMultilevel"/>
    <w:tmpl w:val="3D7E7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1D78E6"/>
    <w:multiLevelType w:val="hybridMultilevel"/>
    <w:tmpl w:val="BD420D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1503C"/>
    <w:multiLevelType w:val="hybridMultilevel"/>
    <w:tmpl w:val="7A1C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BA4793"/>
    <w:multiLevelType w:val="hybridMultilevel"/>
    <w:tmpl w:val="3A24D5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7"/>
  </w:num>
  <w:num w:numId="8">
    <w:abstractNumId w:val="19"/>
  </w:num>
  <w:num w:numId="9">
    <w:abstractNumId w:val="23"/>
  </w:num>
  <w:num w:numId="10">
    <w:abstractNumId w:val="25"/>
  </w:num>
  <w:num w:numId="11">
    <w:abstractNumId w:val="4"/>
  </w:num>
  <w:num w:numId="12">
    <w:abstractNumId w:val="28"/>
  </w:num>
  <w:num w:numId="13">
    <w:abstractNumId w:val="15"/>
  </w:num>
  <w:num w:numId="14">
    <w:abstractNumId w:val="29"/>
  </w:num>
  <w:num w:numId="15">
    <w:abstractNumId w:val="30"/>
  </w:num>
  <w:num w:numId="16">
    <w:abstractNumId w:val="1"/>
  </w:num>
  <w:num w:numId="17">
    <w:abstractNumId w:val="14"/>
  </w:num>
  <w:num w:numId="18">
    <w:abstractNumId w:val="16"/>
  </w:num>
  <w:num w:numId="19">
    <w:abstractNumId w:val="26"/>
  </w:num>
  <w:num w:numId="20">
    <w:abstractNumId w:val="22"/>
  </w:num>
  <w:num w:numId="21">
    <w:abstractNumId w:val="13"/>
  </w:num>
  <w:num w:numId="22">
    <w:abstractNumId w:val="0"/>
  </w:num>
  <w:num w:numId="23">
    <w:abstractNumId w:val="24"/>
  </w:num>
  <w:num w:numId="24">
    <w:abstractNumId w:val="3"/>
  </w:num>
  <w:num w:numId="25">
    <w:abstractNumId w:val="27"/>
  </w:num>
  <w:num w:numId="26">
    <w:abstractNumId w:val="18"/>
  </w:num>
  <w:num w:numId="27">
    <w:abstractNumId w:val="12"/>
  </w:num>
  <w:num w:numId="28">
    <w:abstractNumId w:val="21"/>
  </w:num>
  <w:num w:numId="29">
    <w:abstractNumId w:val="31"/>
  </w:num>
  <w:num w:numId="30">
    <w:abstractNumId w:val="8"/>
  </w:num>
  <w:num w:numId="31">
    <w:abstractNumId w:val="2"/>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20"/>
    <w:rsid w:val="00005551"/>
    <w:rsid w:val="00154AFC"/>
    <w:rsid w:val="00205B19"/>
    <w:rsid w:val="00220AC6"/>
    <w:rsid w:val="00262EDC"/>
    <w:rsid w:val="002F154B"/>
    <w:rsid w:val="0036536A"/>
    <w:rsid w:val="00375CD5"/>
    <w:rsid w:val="003F6851"/>
    <w:rsid w:val="004106CE"/>
    <w:rsid w:val="0044688B"/>
    <w:rsid w:val="00471205"/>
    <w:rsid w:val="0047575F"/>
    <w:rsid w:val="004841B1"/>
    <w:rsid w:val="00555A22"/>
    <w:rsid w:val="005A7BAA"/>
    <w:rsid w:val="00620690"/>
    <w:rsid w:val="007219BF"/>
    <w:rsid w:val="007433DD"/>
    <w:rsid w:val="007F668A"/>
    <w:rsid w:val="0084114F"/>
    <w:rsid w:val="008565D9"/>
    <w:rsid w:val="008C35A1"/>
    <w:rsid w:val="00AE2A20"/>
    <w:rsid w:val="00AE4B22"/>
    <w:rsid w:val="00AF4983"/>
    <w:rsid w:val="00B705C5"/>
    <w:rsid w:val="00B73AB8"/>
    <w:rsid w:val="00BC3E2C"/>
    <w:rsid w:val="00C07E62"/>
    <w:rsid w:val="00C20F8B"/>
    <w:rsid w:val="00C329CF"/>
    <w:rsid w:val="00C84071"/>
    <w:rsid w:val="00CF2B5E"/>
    <w:rsid w:val="00D42A30"/>
    <w:rsid w:val="00D43E42"/>
    <w:rsid w:val="00DD24E9"/>
    <w:rsid w:val="00E1459C"/>
    <w:rsid w:val="00E5798A"/>
    <w:rsid w:val="00E65E21"/>
    <w:rsid w:val="00F54A98"/>
    <w:rsid w:val="00FB6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89A5"/>
  <w15:chartTrackingRefBased/>
  <w15:docId w15:val="{44574DAE-3E37-4CA7-AAAE-D33FD3E4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983"/>
  </w:style>
  <w:style w:type="paragraph" w:styleId="Nagwek1">
    <w:name w:val="heading 1"/>
    <w:basedOn w:val="Normalny"/>
    <w:next w:val="Normalny"/>
    <w:link w:val="Nagwek1Znak"/>
    <w:uiPriority w:val="9"/>
    <w:qFormat/>
    <w:rsid w:val="00154AFC"/>
    <w:pPr>
      <w:keepNext/>
      <w:keepLines/>
      <w:spacing w:before="120" w:after="0"/>
      <w:jc w:val="center"/>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unhideWhenUsed/>
    <w:qFormat/>
    <w:rsid w:val="006206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2A20"/>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54AFC"/>
    <w:rPr>
      <w:rFonts w:ascii="Times New Roman" w:eastAsiaTheme="majorEastAsia" w:hAnsi="Times New Roman" w:cstheme="majorBidi"/>
      <w:b/>
      <w:bCs/>
      <w:color w:val="000000" w:themeColor="text1"/>
      <w:sz w:val="20"/>
      <w:szCs w:val="28"/>
    </w:rPr>
  </w:style>
  <w:style w:type="paragraph" w:styleId="Akapitzlist">
    <w:name w:val="List Paragraph"/>
    <w:aliases w:val="L1,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C20F8B"/>
    <w:pPr>
      <w:ind w:left="720"/>
      <w:contextualSpacing/>
    </w:pPr>
  </w:style>
  <w:style w:type="table" w:styleId="Tabela-Siatka">
    <w:name w:val="Table Grid"/>
    <w:basedOn w:val="Standardowy"/>
    <w:uiPriority w:val="59"/>
    <w:rsid w:val="00C20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C20F8B"/>
    <w:pPr>
      <w:spacing w:after="200" w:line="240" w:lineRule="auto"/>
    </w:pPr>
    <w:rPr>
      <w:rFonts w:ascii="Calibri" w:eastAsia="Calibri" w:hAnsi="Calibri" w:cs="Times New Roman"/>
      <w:i/>
      <w:iCs/>
      <w:color w:val="1F497D"/>
      <w:sz w:val="18"/>
      <w:szCs w:val="18"/>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Numerowanie Znak,BulletC Znak"/>
    <w:basedOn w:val="Domylnaczcionkaakapitu"/>
    <w:link w:val="Akapitzlist"/>
    <w:uiPriority w:val="34"/>
    <w:qFormat/>
    <w:locked/>
    <w:rsid w:val="00C20F8B"/>
  </w:style>
  <w:style w:type="character" w:styleId="Hipercze">
    <w:name w:val="Hyperlink"/>
    <w:basedOn w:val="Domylnaczcionkaakapitu"/>
    <w:uiPriority w:val="99"/>
    <w:unhideWhenUsed/>
    <w:rsid w:val="00C20F8B"/>
    <w:rPr>
      <w:color w:val="0000FF"/>
      <w:u w:val="single"/>
    </w:rPr>
  </w:style>
  <w:style w:type="paragraph" w:styleId="Nagwek">
    <w:name w:val="header"/>
    <w:basedOn w:val="Normalny"/>
    <w:link w:val="NagwekZnak"/>
    <w:uiPriority w:val="99"/>
    <w:unhideWhenUsed/>
    <w:rsid w:val="00620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690"/>
  </w:style>
  <w:style w:type="paragraph" w:styleId="Stopka">
    <w:name w:val="footer"/>
    <w:basedOn w:val="Normalny"/>
    <w:link w:val="StopkaZnak"/>
    <w:uiPriority w:val="99"/>
    <w:unhideWhenUsed/>
    <w:rsid w:val="00620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690"/>
  </w:style>
  <w:style w:type="character" w:customStyle="1" w:styleId="Nagwek3Znak">
    <w:name w:val="Nagłówek 3 Znak"/>
    <w:basedOn w:val="Domylnaczcionkaakapitu"/>
    <w:link w:val="Nagwek3"/>
    <w:uiPriority w:val="9"/>
    <w:rsid w:val="00620690"/>
    <w:rPr>
      <w:rFonts w:asciiTheme="majorHAnsi" w:eastAsiaTheme="majorEastAsia" w:hAnsiTheme="majorHAnsi" w:cstheme="majorBidi"/>
      <w:color w:val="1F4D78" w:themeColor="accent1" w:themeShade="7F"/>
      <w:sz w:val="24"/>
      <w:szCs w:val="24"/>
    </w:rPr>
  </w:style>
  <w:style w:type="paragraph" w:styleId="Tekstpodstawowy3">
    <w:name w:val="Body Text 3"/>
    <w:basedOn w:val="Normalny"/>
    <w:link w:val="Tekstpodstawowy3Znak"/>
    <w:rsid w:val="0036536A"/>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36536A"/>
    <w:rPr>
      <w:rFonts w:ascii="Arial" w:eastAsia="Times New Roman" w:hAnsi="Arial" w:cs="Times New Roman"/>
      <w:sz w:val="18"/>
      <w:szCs w:val="20"/>
      <w:lang w:eastAsia="pl-PL"/>
    </w:rPr>
  </w:style>
  <w:style w:type="character" w:customStyle="1" w:styleId="markedcontent">
    <w:name w:val="markedcontent"/>
    <w:basedOn w:val="Domylnaczcionkaakapitu"/>
    <w:rsid w:val="0036536A"/>
  </w:style>
  <w:style w:type="paragraph" w:styleId="Tekstdymka">
    <w:name w:val="Balloon Text"/>
    <w:basedOn w:val="Normalny"/>
    <w:link w:val="TekstdymkaZnak"/>
    <w:uiPriority w:val="99"/>
    <w:semiHidden/>
    <w:unhideWhenUsed/>
    <w:rsid w:val="00B70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5C5"/>
    <w:rPr>
      <w:rFonts w:ascii="Segoe UI" w:hAnsi="Segoe UI" w:cs="Segoe UI"/>
      <w:sz w:val="18"/>
      <w:szCs w:val="18"/>
    </w:rPr>
  </w:style>
  <w:style w:type="character" w:styleId="Odwoaniedokomentarza">
    <w:name w:val="annotation reference"/>
    <w:basedOn w:val="Domylnaczcionkaakapitu"/>
    <w:uiPriority w:val="99"/>
    <w:semiHidden/>
    <w:unhideWhenUsed/>
    <w:rsid w:val="008565D9"/>
    <w:rPr>
      <w:sz w:val="16"/>
      <w:szCs w:val="16"/>
    </w:rPr>
  </w:style>
  <w:style w:type="paragraph" w:styleId="Tekstprzypisudolnego">
    <w:name w:val="footnote text"/>
    <w:basedOn w:val="Normalny"/>
    <w:link w:val="TekstprzypisudolnegoZnak"/>
    <w:uiPriority w:val="99"/>
    <w:semiHidden/>
    <w:unhideWhenUsed/>
    <w:rsid w:val="008565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65D9"/>
    <w:rPr>
      <w:sz w:val="20"/>
      <w:szCs w:val="20"/>
    </w:rPr>
  </w:style>
  <w:style w:type="character" w:styleId="Odwoanieprzypisudolnego">
    <w:name w:val="footnote reference"/>
    <w:basedOn w:val="Domylnaczcionkaakapitu"/>
    <w:uiPriority w:val="99"/>
    <w:semiHidden/>
    <w:unhideWhenUsed/>
    <w:rsid w:val="008565D9"/>
    <w:rPr>
      <w:vertAlign w:val="superscript"/>
    </w:rPr>
  </w:style>
  <w:style w:type="paragraph" w:styleId="Tekstkomentarza">
    <w:name w:val="annotation text"/>
    <w:basedOn w:val="Normalny"/>
    <w:link w:val="TekstkomentarzaZnak"/>
    <w:uiPriority w:val="99"/>
    <w:semiHidden/>
    <w:unhideWhenUsed/>
    <w:rsid w:val="003F68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6851"/>
    <w:rPr>
      <w:sz w:val="20"/>
      <w:szCs w:val="20"/>
    </w:rPr>
  </w:style>
  <w:style w:type="paragraph" w:styleId="Tematkomentarza">
    <w:name w:val="annotation subject"/>
    <w:basedOn w:val="Tekstkomentarza"/>
    <w:next w:val="Tekstkomentarza"/>
    <w:link w:val="TematkomentarzaZnak"/>
    <w:uiPriority w:val="99"/>
    <w:semiHidden/>
    <w:unhideWhenUsed/>
    <w:rsid w:val="003F6851"/>
    <w:rPr>
      <w:b/>
      <w:bCs/>
    </w:rPr>
  </w:style>
  <w:style w:type="character" w:customStyle="1" w:styleId="TematkomentarzaZnak">
    <w:name w:val="Temat komentarza Znak"/>
    <w:basedOn w:val="TekstkomentarzaZnak"/>
    <w:link w:val="Tematkomentarza"/>
    <w:uiPriority w:val="99"/>
    <w:semiHidden/>
    <w:rsid w:val="003F68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7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ord.kato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justyna.rzychon@word.katowice.pl" TargetMode="External"/><Relationship Id="rId4" Type="http://schemas.openxmlformats.org/officeDocument/2006/relationships/webSettings" Target="webSettings.xml"/><Relationship Id="rId9" Type="http://schemas.openxmlformats.org/officeDocument/2006/relationships/hyperlink" Target="mailto:ksiegowosc@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3877</Words>
  <Characters>23267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Żurawik</dc:creator>
  <cp:keywords/>
  <dc:description/>
  <cp:lastModifiedBy>Łukasz Żurawik</cp:lastModifiedBy>
  <cp:revision>3</cp:revision>
  <cp:lastPrinted>2022-09-27T11:16:00Z</cp:lastPrinted>
  <dcterms:created xsi:type="dcterms:W3CDTF">2022-09-27T07:51:00Z</dcterms:created>
  <dcterms:modified xsi:type="dcterms:W3CDTF">2022-09-27T11:19:00Z</dcterms:modified>
</cp:coreProperties>
</file>