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B1" w:rsidRPr="00D06FAD" w:rsidRDefault="002536B1" w:rsidP="00C6705D">
      <w:pPr>
        <w:pStyle w:val="Bezodstpw2"/>
        <w:jc w:val="right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B4106B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Default="002536B1" w:rsidP="00C6705D">
                            <w:pPr>
                              <w:jc w:val="center"/>
                            </w:pPr>
                          </w:p>
                          <w:p w:rsidR="002536B1" w:rsidRPr="00F14857" w:rsidRDefault="002536B1" w:rsidP="00C670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:rsidR="002536B1" w:rsidRDefault="002536B1" w:rsidP="00C6705D"/>
                          <w:p w:rsidR="002536B1" w:rsidRDefault="002536B1" w:rsidP="00C6705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-3.85pt;margin-top:-16.7pt;width:151.2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bAvgIAAIY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">
                <v:textbox inset="0,0,0,0">
                  <w:txbxContent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</w:p>
                    <w:p w:rsidR="002536B1" w:rsidRDefault="002536B1" w:rsidP="00C6705D">
                      <w:pPr>
                        <w:jc w:val="center"/>
                      </w:pPr>
                    </w:p>
                    <w:p w:rsidR="002536B1" w:rsidRPr="00F14857" w:rsidRDefault="002536B1" w:rsidP="00C670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:rsidR="002536B1" w:rsidRDefault="002536B1" w:rsidP="00C6705D"/>
                    <w:p w:rsidR="002536B1" w:rsidRDefault="002536B1" w:rsidP="00C6705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2536B1" w:rsidRPr="00D06FAD" w:rsidRDefault="002536B1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2536B1" w:rsidRPr="00D06FAD" w:rsidRDefault="002536B1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2536B1" w:rsidRPr="0058555C" w:rsidRDefault="002536B1" w:rsidP="00891177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D43F4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792295">
        <w:rPr>
          <w:rFonts w:ascii="Arial" w:hAnsi="Arial" w:cs="Arial"/>
          <w:b/>
          <w:sz w:val="20"/>
          <w:szCs w:val="20"/>
        </w:rPr>
        <w:t>nr AT.ZP.262.12</w:t>
      </w:r>
      <w:r w:rsidR="00891177">
        <w:rPr>
          <w:rFonts w:ascii="Arial" w:hAnsi="Arial" w:cs="Arial"/>
          <w:b/>
          <w:sz w:val="20"/>
          <w:szCs w:val="20"/>
        </w:rPr>
        <w:t>.2019.JM</w:t>
      </w:r>
      <w:r w:rsidRPr="00AD43F4">
        <w:rPr>
          <w:rFonts w:ascii="Arial" w:hAnsi="Arial" w:cs="Arial"/>
          <w:b/>
          <w:sz w:val="20"/>
          <w:szCs w:val="20"/>
        </w:rPr>
        <w:t xml:space="preserve"> </w:t>
      </w:r>
      <w:r w:rsidRPr="00891177">
        <w:rPr>
          <w:rFonts w:ascii="Arial" w:hAnsi="Arial" w:cs="Arial"/>
          <w:sz w:val="20"/>
          <w:szCs w:val="20"/>
        </w:rPr>
        <w:t>na</w:t>
      </w:r>
      <w:r w:rsidRPr="0058555C">
        <w:rPr>
          <w:rFonts w:ascii="Arial" w:hAnsi="Arial" w:cs="Arial"/>
          <w:b/>
          <w:sz w:val="20"/>
          <w:szCs w:val="20"/>
        </w:rPr>
        <w:t xml:space="preserve"> „</w:t>
      </w:r>
      <w:r w:rsidR="00792295">
        <w:rPr>
          <w:rFonts w:ascii="Arial" w:hAnsi="Arial" w:cs="Arial"/>
          <w:b/>
          <w:sz w:val="20"/>
          <w:szCs w:val="20"/>
        </w:rPr>
        <w:t>Z</w:t>
      </w:r>
      <w:r w:rsidR="00792295" w:rsidRPr="00792295">
        <w:rPr>
          <w:rFonts w:ascii="Arial" w:hAnsi="Arial" w:cs="Arial"/>
          <w:b/>
          <w:sz w:val="20"/>
          <w:szCs w:val="20"/>
        </w:rPr>
        <w:t xml:space="preserve">akup </w:t>
      </w:r>
      <w:r w:rsidR="00792295">
        <w:rPr>
          <w:rFonts w:ascii="Arial" w:hAnsi="Arial" w:cs="Arial"/>
          <w:b/>
          <w:sz w:val="20"/>
          <w:szCs w:val="20"/>
        </w:rPr>
        <w:t xml:space="preserve">      i dostawę</w:t>
      </w:r>
      <w:bookmarkStart w:id="0" w:name="_GoBack"/>
      <w:bookmarkEnd w:id="0"/>
      <w:r w:rsidR="00792295" w:rsidRPr="00792295">
        <w:rPr>
          <w:rFonts w:ascii="Arial" w:hAnsi="Arial" w:cs="Arial"/>
          <w:b/>
          <w:sz w:val="20"/>
          <w:szCs w:val="20"/>
        </w:rPr>
        <w:t xml:space="preserve"> zasilaczy awaryjnych (UPS) wraz z zestawem baterii, ich montażem i konfiguracją (część I) oraz serwera (część II) dla WORD Katowice.</w:t>
      </w:r>
      <w:r w:rsidR="00891177">
        <w:rPr>
          <w:rFonts w:ascii="Arial" w:hAnsi="Arial" w:cs="Arial"/>
          <w:b/>
          <w:sz w:val="20"/>
          <w:szCs w:val="20"/>
        </w:rPr>
        <w:t>”</w:t>
      </w:r>
      <w:r w:rsidR="00F308CF">
        <w:rPr>
          <w:rFonts w:ascii="Arial" w:hAnsi="Arial" w:cs="Arial"/>
          <w:b/>
          <w:sz w:val="20"/>
          <w:szCs w:val="20"/>
        </w:rPr>
        <w:t xml:space="preserve"> </w:t>
      </w:r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AD43F4">
        <w:rPr>
          <w:rFonts w:ascii="Arial" w:hAnsi="Arial" w:cs="Arial"/>
          <w:sz w:val="20"/>
          <w:szCs w:val="20"/>
        </w:rPr>
        <w:t>oświadczam/y, że:</w:t>
      </w:r>
    </w:p>
    <w:p w:rsidR="0058555C" w:rsidRPr="00AD43F4" w:rsidRDefault="0058555C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z żadnym z Wykonawców, którzy złożyli oferty w niniejszym postępowaniu  nie należę/nie należymy do tej samej grupy kapitałowej w rozumieniu ustawy z dnia 16.02.2007 r. o ochronie konkurencji i konsumentów (Dz. U.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wspólnie z ………………………………………………………………………………należę/należymy do tej samej  grupy kapitałowej w rozumieniu ustawy z dnia 16.02.2007 r. o ochronie konkurencji i konsumentów (Dz. U.        z 2015 r.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AD43F4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AD43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Default="002536B1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2536B1" w:rsidRPr="00273CF2" w:rsidRDefault="002536B1" w:rsidP="00AD43F4">
      <w:pPr>
        <w:pStyle w:val="Bezodstpw1"/>
        <w:ind w:left="360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273CF2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 </w:t>
      </w:r>
    </w:p>
    <w:p w:rsidR="002536B1" w:rsidRPr="003C360A" w:rsidRDefault="002536B1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2536B1" w:rsidRPr="00D06FAD" w:rsidRDefault="002536B1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>miejscowość i data</w:t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2536B1" w:rsidRPr="00D06FAD" w:rsidRDefault="002536B1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2536B1" w:rsidRPr="00D06FAD" w:rsidRDefault="002536B1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Pr="00D06FAD" w:rsidRDefault="002536B1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2536B1" w:rsidRDefault="002536B1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2536B1" w:rsidRDefault="002536B1"/>
    <w:sectPr w:rsidR="002536B1" w:rsidSect="001651AE">
      <w:headerReference w:type="default" r:id="rId7"/>
      <w:footerReference w:type="default" r:id="rId8"/>
      <w:pgSz w:w="11906" w:h="16838"/>
      <w:pgMar w:top="1258" w:right="1106" w:bottom="7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77" w:rsidRDefault="00891177" w:rsidP="001651AE">
      <w:r>
        <w:separator/>
      </w:r>
    </w:p>
  </w:endnote>
  <w:endnote w:type="continuationSeparator" w:id="0">
    <w:p w:rsidR="00891177" w:rsidRDefault="00891177" w:rsidP="0016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B4106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6614795</wp:posOffset>
              </wp:positionH>
              <wp:positionV relativeFrom="paragraph">
                <wp:posOffset>635</wp:posOffset>
              </wp:positionV>
              <wp:extent cx="242570" cy="349885"/>
              <wp:effectExtent l="4445" t="0" r="63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6B1" w:rsidRDefault="002536B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9229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536B1" w:rsidRDefault="002536B1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85pt;margin-top:.05pt;width:19.1pt;height:27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RIiQIAABs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" stroked="f">
              <v:fill opacity="0"/>
              <v:textbox inset="0,0,0,0">
                <w:txbxContent>
                  <w:p w:rsidR="002536B1" w:rsidRDefault="002536B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9229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536B1" w:rsidRDefault="002536B1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77" w:rsidRDefault="00891177" w:rsidP="001651AE">
      <w:r>
        <w:separator/>
      </w:r>
    </w:p>
  </w:footnote>
  <w:footnote w:type="continuationSeparator" w:id="0">
    <w:p w:rsidR="00891177" w:rsidRDefault="00891177" w:rsidP="0016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1" w:rsidRDefault="002536B1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2536B1" w:rsidRDefault="002536B1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2536B1" w:rsidRDefault="002536B1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E45A70"/>
    <w:multiLevelType w:val="hybridMultilevel"/>
    <w:tmpl w:val="AFBA18FE"/>
    <w:lvl w:ilvl="0" w:tplc="C31CB54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5D"/>
    <w:rsid w:val="0004086A"/>
    <w:rsid w:val="000D3A2D"/>
    <w:rsid w:val="000F2159"/>
    <w:rsid w:val="001651AE"/>
    <w:rsid w:val="001C5592"/>
    <w:rsid w:val="001F3C36"/>
    <w:rsid w:val="002536B1"/>
    <w:rsid w:val="00273CF2"/>
    <w:rsid w:val="003C360A"/>
    <w:rsid w:val="004470F9"/>
    <w:rsid w:val="00493837"/>
    <w:rsid w:val="00514D00"/>
    <w:rsid w:val="0058555C"/>
    <w:rsid w:val="00641032"/>
    <w:rsid w:val="006679CE"/>
    <w:rsid w:val="006934F7"/>
    <w:rsid w:val="007328BE"/>
    <w:rsid w:val="007644D1"/>
    <w:rsid w:val="00792295"/>
    <w:rsid w:val="0086766C"/>
    <w:rsid w:val="00891177"/>
    <w:rsid w:val="009B04EA"/>
    <w:rsid w:val="009F69E6"/>
    <w:rsid w:val="00AA5F1B"/>
    <w:rsid w:val="00AB1E0B"/>
    <w:rsid w:val="00AD43F4"/>
    <w:rsid w:val="00B4106B"/>
    <w:rsid w:val="00B61291"/>
    <w:rsid w:val="00B863D4"/>
    <w:rsid w:val="00BE06E6"/>
    <w:rsid w:val="00C067B4"/>
    <w:rsid w:val="00C6705D"/>
    <w:rsid w:val="00D06FAD"/>
    <w:rsid w:val="00D36D05"/>
    <w:rsid w:val="00E16429"/>
    <w:rsid w:val="00EE6058"/>
    <w:rsid w:val="00EF02DE"/>
    <w:rsid w:val="00F00E26"/>
    <w:rsid w:val="00F14857"/>
    <w:rsid w:val="00F308CF"/>
    <w:rsid w:val="00F4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3BB07EA-DDB8-44DC-A0BF-0C2C7E7E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05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Numerstrony">
    <w:name w:val="page number"/>
    <w:basedOn w:val="Domylnaczcionkaakapitu"/>
    <w:rsid w:val="00C6705D"/>
    <w:rPr>
      <w:rFonts w:cs="Times New Roman"/>
    </w:rPr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locked/>
    <w:rsid w:val="00C6705D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6705D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Bezodstpw1">
    <w:name w:val="Bez odstępów1"/>
    <w:rsid w:val="00C6705D"/>
    <w:rPr>
      <w:sz w:val="22"/>
      <w:szCs w:val="22"/>
    </w:rPr>
  </w:style>
  <w:style w:type="paragraph" w:customStyle="1" w:styleId="Bezodstpw2">
    <w:name w:val="Bez odstępów2"/>
    <w:rsid w:val="00C6705D"/>
    <w:rPr>
      <w:rFonts w:eastAsia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6705D"/>
    <w:rPr>
      <w:rFonts w:ascii="Calibri" w:hAnsi="Calibri" w:cs="Times New Roman"/>
    </w:rPr>
  </w:style>
  <w:style w:type="paragraph" w:customStyle="1" w:styleId="TekstprzypisudolnegoTekstprzypisu">
    <w:name w:val="Tekst przypisu dolnego.Tekst przypisu"/>
    <w:basedOn w:val="Normalny"/>
    <w:rsid w:val="00C6705D"/>
    <w:pPr>
      <w:widowControl w:val="0"/>
      <w:suppressAutoHyphens w:val="0"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9B04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04E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Justyna Marlińska</cp:lastModifiedBy>
  <cp:revision>4</cp:revision>
  <cp:lastPrinted>2019-06-06T11:08:00Z</cp:lastPrinted>
  <dcterms:created xsi:type="dcterms:W3CDTF">2019-08-28T10:07:00Z</dcterms:created>
  <dcterms:modified xsi:type="dcterms:W3CDTF">2020-01-17T08:28:00Z</dcterms:modified>
</cp:coreProperties>
</file>