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482AFC92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B37222">
        <w:rPr>
          <w:rFonts w:ascii="Times New Roman" w:hAnsi="Times New Roman" w:cs="Times New Roman"/>
          <w:sz w:val="20"/>
          <w:szCs w:val="20"/>
        </w:rPr>
        <w:t>08.03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77777777" w:rsidR="002C0873" w:rsidRDefault="002468BD" w:rsidP="002C0873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>Zgodnie z art. 284 ust. 2 i 6 ustawy – Prawo zamówień publicznych z 11 września 2019 r. (Dz. U. z 2021 r., poz. 1129 ze zm.), Zamawiający udziela</w:t>
      </w:r>
      <w:bookmarkStart w:id="0" w:name="_GoBack"/>
      <w:bookmarkEnd w:id="0"/>
      <w:r w:rsidRPr="008554EC">
        <w:rPr>
          <w:rFonts w:ascii="Times New Roman" w:hAnsi="Times New Roman" w:cs="Times New Roman"/>
          <w:sz w:val="20"/>
          <w:szCs w:val="20"/>
        </w:rPr>
        <w:t xml:space="preserve"> wyjaśnień treści Specyfikacji Warunków Zamówienia dot. postępowania prowadzonego w trybie </w:t>
      </w:r>
      <w:r w:rsidR="00F81D0E" w:rsidRPr="008554EC">
        <w:rPr>
          <w:rFonts w:ascii="Times New Roman" w:hAnsi="Times New Roman" w:cs="Times New Roman"/>
          <w:sz w:val="20"/>
          <w:szCs w:val="20"/>
        </w:rPr>
        <w:t>podstawowym</w:t>
      </w:r>
      <w:r w:rsidRPr="008554EC">
        <w:rPr>
          <w:rFonts w:ascii="Times New Roman" w:hAnsi="Times New Roman" w:cs="Times New Roman"/>
          <w:sz w:val="20"/>
          <w:szCs w:val="20"/>
        </w:rPr>
        <w:t xml:space="preserve"> pn.: </w:t>
      </w:r>
      <w:r w:rsidR="002C0873" w:rsidRPr="000E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„Dostawa sprzętu IT dla Wojewódzkiego Ośrodka Ruchu Drogowego w Katowicach – etap I”</w:t>
      </w:r>
    </w:p>
    <w:p w14:paraId="59F8C2E2" w14:textId="5094D9FA" w:rsidR="002468BD" w:rsidRPr="008A31CF" w:rsidRDefault="002468BD" w:rsidP="002C08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125F246E" w14:textId="234064AD" w:rsidR="001436D8" w:rsidRPr="008A31CF" w:rsidRDefault="00414D26" w:rsidP="001436D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sz w:val="20"/>
          <w:szCs w:val="20"/>
        </w:rPr>
        <w:t xml:space="preserve">W zakresie części III: </w:t>
      </w:r>
    </w:p>
    <w:p w14:paraId="4892D126" w14:textId="5B1C40A3" w:rsidR="00414D26" w:rsidRPr="008A31CF" w:rsidRDefault="00414D26" w:rsidP="00A36E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sz w:val="20"/>
          <w:szCs w:val="20"/>
        </w:rPr>
        <w:t xml:space="preserve">Czy Zamawiający usunie wymów w zakresie: "URF, PWG Raster". Standardem w aktualnych urządzaniach są: PCL 6, PCL 5c, emulacja Postscript </w:t>
      </w:r>
      <w:proofErr w:type="spellStart"/>
      <w:r w:rsidRPr="008A31CF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8A31CF">
        <w:rPr>
          <w:rFonts w:ascii="Times New Roman" w:hAnsi="Times New Roman" w:cs="Times New Roman"/>
          <w:sz w:val="20"/>
          <w:szCs w:val="20"/>
        </w:rPr>
        <w:t xml:space="preserve"> 3 i tymi emulacjami drukują wszyscy producenci.</w:t>
      </w:r>
    </w:p>
    <w:p w14:paraId="6DB18EE8" w14:textId="77777777" w:rsidR="002468BD" w:rsidRPr="008A31CF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0F43C529" w14:textId="22E0F4A0" w:rsidR="008A31CF" w:rsidRPr="008A31CF" w:rsidRDefault="008A31CF" w:rsidP="00A36E34">
      <w:pPr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sz w:val="20"/>
          <w:szCs w:val="20"/>
        </w:rPr>
        <w:t xml:space="preserve">Zamawiający </w:t>
      </w:r>
      <w:r>
        <w:rPr>
          <w:rFonts w:ascii="Times New Roman" w:hAnsi="Times New Roman" w:cs="Times New Roman"/>
          <w:sz w:val="20"/>
          <w:szCs w:val="20"/>
        </w:rPr>
        <w:t>usuwa zapis</w:t>
      </w:r>
      <w:r w:rsidRPr="008A31CF">
        <w:rPr>
          <w:rFonts w:ascii="Times New Roman" w:hAnsi="Times New Roman" w:cs="Times New Roman"/>
          <w:sz w:val="20"/>
          <w:szCs w:val="20"/>
        </w:rPr>
        <w:t xml:space="preserve"> URF, PWG Raster przy zachowaniu pozostałych zapisów.</w:t>
      </w:r>
    </w:p>
    <w:p w14:paraId="4C097CE8" w14:textId="6809FB87" w:rsidR="00414D26" w:rsidRPr="008A31CF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2:</w:t>
      </w:r>
    </w:p>
    <w:p w14:paraId="23099BD0" w14:textId="77777777" w:rsidR="00414D26" w:rsidRPr="008A31CF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sz w:val="20"/>
          <w:szCs w:val="20"/>
        </w:rPr>
        <w:t xml:space="preserve">W zakresie części III: </w:t>
      </w:r>
    </w:p>
    <w:p w14:paraId="0C0F8FBA" w14:textId="22A6F53C" w:rsidR="00414D26" w:rsidRPr="008A31CF" w:rsidRDefault="00414D26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sz w:val="20"/>
          <w:szCs w:val="20"/>
        </w:rPr>
        <w:t>Co Zamawiający ma na myśli przez zapis: "Automatyczne krzyżowanie połączeń Ethernet" – czy zapis ten na pewno odnosi się do zadania nr III? – Proszę o analizę oraz jego ewentualne usunięcie, gdyż zapis ten wg nas wskazuje wprost tylko na urządzenia HP</w:t>
      </w:r>
    </w:p>
    <w:p w14:paraId="071D5B3D" w14:textId="77777777" w:rsidR="00414D26" w:rsidRPr="008A31CF" w:rsidRDefault="00414D2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13725597" w14:textId="3186B659" w:rsidR="00A36E34" w:rsidRPr="00A36E34" w:rsidRDefault="00A36E34" w:rsidP="00A36E34">
      <w:pPr>
        <w:jc w:val="both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sz w:val="20"/>
          <w:szCs w:val="20"/>
        </w:rPr>
        <w:t>Poprzez zapis „Automatyczne krzyżowanie połączeń” Zamawiający rozumie możliwość podłączenia bezpośrednio drukarki z komputerem za pomocą kabla LAN prostego</w:t>
      </w:r>
      <w:r w:rsidRPr="00A36E34">
        <w:rPr>
          <w:rFonts w:ascii="Times New Roman" w:hAnsi="Times New Roman" w:cs="Times New Roman"/>
          <w:sz w:val="20"/>
          <w:szCs w:val="20"/>
        </w:rPr>
        <w:t>.</w:t>
      </w:r>
    </w:p>
    <w:p w14:paraId="0C41D807" w14:textId="6942F7A8" w:rsidR="00414D26" w:rsidRPr="008A31CF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3:</w:t>
      </w:r>
    </w:p>
    <w:p w14:paraId="5509461B" w14:textId="77777777" w:rsidR="00414D26" w:rsidRPr="008A31CF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sz w:val="20"/>
          <w:szCs w:val="20"/>
        </w:rPr>
        <w:t xml:space="preserve">W zakresie części III: </w:t>
      </w:r>
    </w:p>
    <w:p w14:paraId="542E1661" w14:textId="3428460E" w:rsidR="00414D26" w:rsidRPr="008A31CF" w:rsidRDefault="00414D26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31CF">
        <w:rPr>
          <w:rFonts w:ascii="Times New Roman" w:hAnsi="Times New Roman" w:cs="Times New Roman"/>
          <w:sz w:val="20"/>
          <w:szCs w:val="20"/>
        </w:rPr>
        <w:t>Co Zamawiający ma na myśli przez zapis: "</w:t>
      </w:r>
      <w:proofErr w:type="spellStart"/>
      <w:r w:rsidRPr="008A31CF">
        <w:rPr>
          <w:rFonts w:ascii="Times New Roman" w:hAnsi="Times New Roman" w:cs="Times New Roman"/>
          <w:sz w:val="20"/>
          <w:szCs w:val="20"/>
        </w:rPr>
        <w:t>Syslog</w:t>
      </w:r>
      <w:proofErr w:type="spellEnd"/>
      <w:r w:rsidRPr="008A31CF">
        <w:rPr>
          <w:rFonts w:ascii="Times New Roman" w:hAnsi="Times New Roman" w:cs="Times New Roman"/>
          <w:sz w:val="20"/>
          <w:szCs w:val="20"/>
        </w:rPr>
        <w:t xml:space="preserve">" - czy zapis ten na pewno odnosi się do zadania nr III? </w:t>
      </w:r>
      <w:r w:rsidR="00A36E34">
        <w:rPr>
          <w:rFonts w:ascii="Times New Roman" w:hAnsi="Times New Roman" w:cs="Times New Roman"/>
          <w:sz w:val="20"/>
          <w:szCs w:val="20"/>
        </w:rPr>
        <w:t>–</w:t>
      </w:r>
      <w:r w:rsidRPr="008A31CF">
        <w:rPr>
          <w:rFonts w:ascii="Times New Roman" w:hAnsi="Times New Roman" w:cs="Times New Roman"/>
          <w:sz w:val="20"/>
          <w:szCs w:val="20"/>
        </w:rPr>
        <w:t xml:space="preserve"> Proszę o analizę oraz jego ewentualne usunięcie, gdyż zapis ten wg nas wskazuje wprost tylko na urządzenia HP</w:t>
      </w:r>
      <w:r w:rsidR="00B37222">
        <w:rPr>
          <w:rFonts w:ascii="Times New Roman" w:hAnsi="Times New Roman" w:cs="Times New Roman"/>
          <w:sz w:val="20"/>
          <w:szCs w:val="20"/>
        </w:rPr>
        <w:t>.</w:t>
      </w:r>
    </w:p>
    <w:p w14:paraId="0B42D07F" w14:textId="77777777" w:rsidR="00414D26" w:rsidRPr="008A31CF" w:rsidRDefault="00414D2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3528C62F" w14:textId="2581F3C4" w:rsidR="00B37222" w:rsidRDefault="00A36E34" w:rsidP="00A36E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sz w:val="20"/>
          <w:szCs w:val="20"/>
        </w:rPr>
        <w:t xml:space="preserve">Zamawiający poprzez zapis </w:t>
      </w:r>
      <w:proofErr w:type="spellStart"/>
      <w:r w:rsidRPr="00A36E34">
        <w:rPr>
          <w:rFonts w:ascii="Times New Roman" w:hAnsi="Times New Roman" w:cs="Times New Roman"/>
          <w:sz w:val="20"/>
          <w:szCs w:val="20"/>
        </w:rPr>
        <w:t>Syslog</w:t>
      </w:r>
      <w:proofErr w:type="spellEnd"/>
      <w:r w:rsidRPr="00A36E34">
        <w:rPr>
          <w:rFonts w:ascii="Times New Roman" w:hAnsi="Times New Roman" w:cs="Times New Roman"/>
          <w:sz w:val="20"/>
          <w:szCs w:val="20"/>
        </w:rPr>
        <w:t xml:space="preserve"> rozumie możliwość wysyłania przez urządzenie podstawowych informacji do serwera </w:t>
      </w:r>
      <w:proofErr w:type="spellStart"/>
      <w:r w:rsidRPr="00A36E34">
        <w:rPr>
          <w:rFonts w:ascii="Times New Roman" w:hAnsi="Times New Roman" w:cs="Times New Roman"/>
          <w:sz w:val="20"/>
          <w:szCs w:val="20"/>
        </w:rPr>
        <w:t>Syslog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05717256" w14:textId="77777777" w:rsidR="00B37222" w:rsidRDefault="00B372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D45610B" w14:textId="7DFF0097" w:rsidR="00414D26" w:rsidRPr="00A36E34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4:</w:t>
      </w:r>
    </w:p>
    <w:p w14:paraId="09A8B2B9" w14:textId="77777777" w:rsidR="00414D26" w:rsidRPr="00A36E34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sz w:val="20"/>
          <w:szCs w:val="20"/>
        </w:rPr>
        <w:t xml:space="preserve">W zakresie części III: </w:t>
      </w:r>
    </w:p>
    <w:p w14:paraId="71F8045D" w14:textId="2D875443" w:rsidR="00414D26" w:rsidRPr="00A36E34" w:rsidRDefault="00A36E34" w:rsidP="00A36E3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414D26" w:rsidRPr="00A36E34">
        <w:rPr>
          <w:rFonts w:ascii="Times New Roman" w:hAnsi="Times New Roman" w:cs="Times New Roman"/>
          <w:sz w:val="20"/>
          <w:szCs w:val="20"/>
        </w:rPr>
        <w:t>wracam się z wnioskiem o umożliwienie zaoferowania urządzenia z jednym tonerem na 20 000 stron zamiast dwoma – każdy na 9 000 stron</w:t>
      </w:r>
    </w:p>
    <w:p w14:paraId="1267FB3E" w14:textId="77777777" w:rsidR="00414D26" w:rsidRPr="008A31CF" w:rsidRDefault="00414D2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8A31CF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0F82C334" w14:textId="31B49F61" w:rsidR="00A36E34" w:rsidRPr="00A36E34" w:rsidRDefault="00A36E34" w:rsidP="00B3722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6E34">
        <w:rPr>
          <w:rFonts w:ascii="Times New Roman" w:hAnsi="Times New Roman" w:cs="Times New Roman"/>
          <w:sz w:val="20"/>
          <w:szCs w:val="20"/>
        </w:rPr>
        <w:t>Zamawiający dopuści inną ilość tonerów pod warunkiem, że suma ilości wydruków dla wszystkich zaproponowanych tonerów będzie większa lub równa wymaganej ilości przy spełnieniu wsz</w:t>
      </w:r>
      <w:r w:rsidRPr="00A36E34">
        <w:rPr>
          <w:rFonts w:ascii="Times New Roman" w:hAnsi="Times New Roman" w:cs="Times New Roman"/>
          <w:sz w:val="20"/>
          <w:szCs w:val="20"/>
        </w:rPr>
        <w:t>ystkich pozostałych zapisów SWZ.</w:t>
      </w:r>
    </w:p>
    <w:p w14:paraId="6433825D" w14:textId="77777777" w:rsidR="00A36E34" w:rsidRPr="002E69D1" w:rsidRDefault="00A36E34" w:rsidP="00A36E34">
      <w:pPr>
        <w:tabs>
          <w:tab w:val="left" w:pos="6663"/>
        </w:tabs>
        <w:spacing w:before="960" w:after="480" w:line="360" w:lineRule="auto"/>
        <w:ind w:right="283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W oryginale podpis:</w:t>
      </w:r>
    </w:p>
    <w:p w14:paraId="531BA8CB" w14:textId="271D07AC" w:rsidR="000D1307" w:rsidRPr="002E69D1" w:rsidRDefault="000D1307" w:rsidP="00A36E34">
      <w:pPr>
        <w:tabs>
          <w:tab w:val="left" w:pos="6663"/>
        </w:tabs>
        <w:spacing w:after="0" w:line="36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Dyrektor WORD</w:t>
      </w:r>
    </w:p>
    <w:p w14:paraId="393AF17F" w14:textId="7076D895" w:rsidR="000D1307" w:rsidRPr="002E69D1" w:rsidRDefault="000D1307" w:rsidP="00A36E34">
      <w:pPr>
        <w:tabs>
          <w:tab w:val="left" w:pos="6663"/>
        </w:tabs>
        <w:spacing w:line="36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Janusz Freitag</w:t>
      </w:r>
    </w:p>
    <w:sectPr w:rsidR="000D1307" w:rsidRPr="002E69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ADC05" w14:textId="77777777" w:rsidR="003426F7" w:rsidRDefault="003426F7" w:rsidP="00A575C5">
      <w:pPr>
        <w:spacing w:after="0" w:line="240" w:lineRule="auto"/>
      </w:pPr>
      <w:r>
        <w:separator/>
      </w:r>
    </w:p>
  </w:endnote>
  <w:endnote w:type="continuationSeparator" w:id="0">
    <w:p w14:paraId="40AE889B" w14:textId="77777777" w:rsidR="003426F7" w:rsidRDefault="003426F7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3262" w14:textId="77777777" w:rsidR="003426F7" w:rsidRDefault="003426F7" w:rsidP="00A575C5">
      <w:pPr>
        <w:spacing w:after="0" w:line="240" w:lineRule="auto"/>
      </w:pPr>
      <w:r>
        <w:separator/>
      </w:r>
    </w:p>
  </w:footnote>
  <w:footnote w:type="continuationSeparator" w:id="0">
    <w:p w14:paraId="1C25A241" w14:textId="77777777" w:rsidR="003426F7" w:rsidRDefault="003426F7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266FB570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.262.2.9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7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12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A4464"/>
    <w:rsid w:val="000D1307"/>
    <w:rsid w:val="00107CFD"/>
    <w:rsid w:val="001359BE"/>
    <w:rsid w:val="001436D8"/>
    <w:rsid w:val="001A268F"/>
    <w:rsid w:val="001E3240"/>
    <w:rsid w:val="002427CF"/>
    <w:rsid w:val="002468BD"/>
    <w:rsid w:val="002C0873"/>
    <w:rsid w:val="002E69D1"/>
    <w:rsid w:val="003426F7"/>
    <w:rsid w:val="003D2A1E"/>
    <w:rsid w:val="00414D26"/>
    <w:rsid w:val="00423747"/>
    <w:rsid w:val="0046319F"/>
    <w:rsid w:val="0046585C"/>
    <w:rsid w:val="004723B0"/>
    <w:rsid w:val="0048716A"/>
    <w:rsid w:val="004F3E37"/>
    <w:rsid w:val="00500800"/>
    <w:rsid w:val="005216B4"/>
    <w:rsid w:val="00536FC2"/>
    <w:rsid w:val="00553913"/>
    <w:rsid w:val="00584726"/>
    <w:rsid w:val="005867F1"/>
    <w:rsid w:val="006354D7"/>
    <w:rsid w:val="00636C70"/>
    <w:rsid w:val="00656766"/>
    <w:rsid w:val="006718AC"/>
    <w:rsid w:val="006D5B1B"/>
    <w:rsid w:val="007A6C3A"/>
    <w:rsid w:val="007E497A"/>
    <w:rsid w:val="008554EC"/>
    <w:rsid w:val="0085764D"/>
    <w:rsid w:val="008A31CF"/>
    <w:rsid w:val="008B57E3"/>
    <w:rsid w:val="008C425A"/>
    <w:rsid w:val="00917551"/>
    <w:rsid w:val="0095762E"/>
    <w:rsid w:val="009F5E22"/>
    <w:rsid w:val="00A2309B"/>
    <w:rsid w:val="00A2338C"/>
    <w:rsid w:val="00A36E34"/>
    <w:rsid w:val="00A575C5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A6151"/>
    <w:rsid w:val="00CB2A6A"/>
    <w:rsid w:val="00CB4109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F1A3B"/>
    <w:rsid w:val="00EF1DF4"/>
    <w:rsid w:val="00F81D0E"/>
    <w:rsid w:val="00FA5FC6"/>
    <w:rsid w:val="00FA7B92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Iwona Dworak</cp:lastModifiedBy>
  <cp:revision>8</cp:revision>
  <cp:lastPrinted>2022-03-08T13:18:00Z</cp:lastPrinted>
  <dcterms:created xsi:type="dcterms:W3CDTF">2022-03-08T10:06:00Z</dcterms:created>
  <dcterms:modified xsi:type="dcterms:W3CDTF">2022-03-08T13:23:00Z</dcterms:modified>
</cp:coreProperties>
</file>