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6C327C04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50B63">
        <w:rPr>
          <w:rFonts w:ascii="Times New Roman" w:hAnsi="Times New Roman" w:cs="Times New Roman"/>
          <w:sz w:val="20"/>
          <w:szCs w:val="20"/>
        </w:rPr>
        <w:t>2</w:t>
      </w:r>
      <w:r w:rsidR="00E7182C">
        <w:rPr>
          <w:rFonts w:ascii="Times New Roman" w:hAnsi="Times New Roman" w:cs="Times New Roman"/>
          <w:sz w:val="20"/>
          <w:szCs w:val="20"/>
        </w:rPr>
        <w:t>3</w:t>
      </w:r>
      <w:r w:rsidR="007354DA">
        <w:rPr>
          <w:rFonts w:ascii="Times New Roman" w:hAnsi="Times New Roman" w:cs="Times New Roman"/>
          <w:sz w:val="20"/>
          <w:szCs w:val="20"/>
        </w:rPr>
        <w:t>.09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2A81978" w:rsidR="002C0873" w:rsidRPr="007354DA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354DA">
        <w:rPr>
          <w:rFonts w:ascii="Times New Roman" w:hAnsi="Times New Roman" w:cs="Times New Roman"/>
        </w:rPr>
        <w:t>Zgodnie z art. 28</w:t>
      </w:r>
      <w:r w:rsidR="00C6021B" w:rsidRPr="007354DA">
        <w:rPr>
          <w:rFonts w:ascii="Times New Roman" w:hAnsi="Times New Roman" w:cs="Times New Roman"/>
        </w:rPr>
        <w:t>4</w:t>
      </w:r>
      <w:r w:rsidR="002468BD" w:rsidRPr="007354DA">
        <w:rPr>
          <w:rFonts w:ascii="Times New Roman" w:hAnsi="Times New Roman" w:cs="Times New Roman"/>
        </w:rPr>
        <w:t xml:space="preserve"> ust. </w:t>
      </w:r>
      <w:r w:rsidR="007354DA">
        <w:rPr>
          <w:rFonts w:ascii="Times New Roman" w:hAnsi="Times New Roman" w:cs="Times New Roman"/>
        </w:rPr>
        <w:t>2</w:t>
      </w:r>
      <w:r w:rsidR="00C6021B" w:rsidRPr="007354DA">
        <w:rPr>
          <w:rFonts w:ascii="Times New Roman" w:hAnsi="Times New Roman" w:cs="Times New Roman"/>
        </w:rPr>
        <w:t xml:space="preserve"> </w:t>
      </w:r>
      <w:r w:rsidR="002468BD" w:rsidRPr="007354DA">
        <w:rPr>
          <w:rFonts w:ascii="Times New Roman" w:hAnsi="Times New Roman" w:cs="Times New Roman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7354DA">
        <w:rPr>
          <w:rFonts w:ascii="Times New Roman" w:hAnsi="Times New Roman" w:cs="Times New Roman"/>
        </w:rPr>
        <w:t>podstawowym</w:t>
      </w:r>
      <w:r w:rsidR="002468BD" w:rsidRPr="007354DA">
        <w:rPr>
          <w:rFonts w:ascii="Times New Roman" w:hAnsi="Times New Roman" w:cs="Times New Roman"/>
        </w:rPr>
        <w:t xml:space="preserve"> pn.: </w:t>
      </w:r>
      <w:r w:rsidR="007354DA" w:rsidRPr="007354DA">
        <w:rPr>
          <w:rFonts w:ascii="Times New Roman" w:hAnsi="Times New Roman" w:cs="Times New Roman"/>
          <w:b/>
        </w:rPr>
        <w:t>„</w:t>
      </w:r>
      <w:r w:rsidR="007354DA" w:rsidRPr="007354DA">
        <w:rPr>
          <w:rStyle w:val="Pogrubienie"/>
          <w:rFonts w:ascii="Times New Roman" w:hAnsi="Times New Roman" w:cs="Times New Roman"/>
          <w:b w:val="0"/>
          <w:shd w:val="clear" w:color="auto" w:fill="F9F9F9"/>
        </w:rPr>
        <w:t>Adaptacja nieruchomości na potrzeby siedziby Krajowego Centrum BRD wraz z  poprawą warunków pracy pracowników WORD”</w:t>
      </w:r>
      <w:r w:rsidR="00AE6563" w:rsidRPr="007354DA">
        <w:rPr>
          <w:rFonts w:ascii="Times New Roman" w:hAnsi="Times New Roman" w:cs="Times New Roman"/>
          <w:b/>
          <w:bCs/>
          <w:i/>
        </w:rPr>
        <w:t>.</w:t>
      </w:r>
    </w:p>
    <w:p w14:paraId="075C2607" w14:textId="77777777" w:rsidR="00C6021B" w:rsidRPr="007354DA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35A3BAED" w14:textId="4DC2B9B7" w:rsidR="00650B63" w:rsidRPr="00E101E1" w:rsidRDefault="00650B6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1E1">
        <w:rPr>
          <w:rFonts w:ascii="Times New Roman" w:hAnsi="Times New Roman" w:cs="Times New Roman"/>
        </w:rPr>
        <w:t xml:space="preserve">Zamawiający dodał pozycję przedmiarową 95 Wykonanie pasów ozdobnych z dekoracyjnych profili ściennych - listwy szklane o obmiarze 106,80 </w:t>
      </w:r>
      <w:proofErr w:type="spellStart"/>
      <w:r w:rsidRPr="00E101E1">
        <w:rPr>
          <w:rFonts w:ascii="Times New Roman" w:hAnsi="Times New Roman" w:cs="Times New Roman"/>
        </w:rPr>
        <w:t>mb</w:t>
      </w:r>
      <w:proofErr w:type="spellEnd"/>
      <w:r w:rsidRPr="00E101E1">
        <w:rPr>
          <w:rFonts w:ascii="Times New Roman" w:hAnsi="Times New Roman" w:cs="Times New Roman"/>
        </w:rPr>
        <w:t xml:space="preserve"> jednakże zgodnie z dokumentacją wartość ta wynosi 203,08 </w:t>
      </w:r>
      <w:proofErr w:type="spellStart"/>
      <w:r w:rsidRPr="00E101E1">
        <w:rPr>
          <w:rFonts w:ascii="Times New Roman" w:hAnsi="Times New Roman" w:cs="Times New Roman"/>
        </w:rPr>
        <w:t>mb</w:t>
      </w:r>
      <w:proofErr w:type="spellEnd"/>
      <w:r w:rsidRPr="00E101E1">
        <w:rPr>
          <w:rFonts w:ascii="Times New Roman" w:hAnsi="Times New Roman" w:cs="Times New Roman"/>
        </w:rPr>
        <w:t>.</w:t>
      </w:r>
      <w:r w:rsidR="005151EE" w:rsidRPr="00E101E1">
        <w:rPr>
          <w:rFonts w:ascii="Times New Roman" w:hAnsi="Times New Roman" w:cs="Times New Roman"/>
        </w:rPr>
        <w:t xml:space="preserve"> </w:t>
      </w:r>
    </w:p>
    <w:p w14:paraId="275120ED" w14:textId="77777777" w:rsidR="00E101E1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101E1">
        <w:rPr>
          <w:rFonts w:ascii="Times New Roman" w:hAnsi="Times New Roman" w:cs="Times New Roman"/>
          <w:b/>
        </w:rPr>
        <w:t>Odpowiedź:</w:t>
      </w:r>
      <w:r w:rsidR="00570CE3" w:rsidRPr="00E101E1">
        <w:rPr>
          <w:rFonts w:ascii="Times New Roman" w:hAnsi="Times New Roman" w:cs="Times New Roman"/>
          <w:bCs/>
        </w:rPr>
        <w:t xml:space="preserve"> </w:t>
      </w:r>
    </w:p>
    <w:p w14:paraId="14939D39" w14:textId="67CC90E6" w:rsidR="00C6021B" w:rsidRPr="00E101E1" w:rsidRDefault="00570CE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1E1">
        <w:rPr>
          <w:rFonts w:ascii="Times New Roman" w:hAnsi="Times New Roman" w:cs="Times New Roman"/>
          <w:bCs/>
        </w:rPr>
        <w:t>Przedmiar prawidłowy, przedmiar bez zmian</w:t>
      </w:r>
      <w:r w:rsidR="00E7182C">
        <w:rPr>
          <w:rFonts w:ascii="Times New Roman" w:hAnsi="Times New Roman" w:cs="Times New Roman"/>
          <w:bCs/>
        </w:rPr>
        <w:t>.</w:t>
      </w:r>
    </w:p>
    <w:p w14:paraId="0077293B" w14:textId="6EFD3EAC" w:rsidR="00E537D4" w:rsidRPr="007354DA" w:rsidRDefault="00E537D4" w:rsidP="00E537D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  <w:r w:rsidR="00570CE3">
        <w:rPr>
          <w:rFonts w:ascii="Times New Roman" w:hAnsi="Times New Roman" w:cs="Times New Roman"/>
          <w:b/>
          <w:szCs w:val="22"/>
        </w:rPr>
        <w:t xml:space="preserve"> </w:t>
      </w:r>
    </w:p>
    <w:p w14:paraId="64F9AE5F" w14:textId="0E5FF246" w:rsidR="00E537D4" w:rsidRDefault="00650B63" w:rsidP="00E53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 xml:space="preserve">Proszę o dodanie pozycji przedmiarowej dotyczącej </w:t>
      </w:r>
      <w:proofErr w:type="spellStart"/>
      <w:r w:rsidRPr="00AA31D2">
        <w:rPr>
          <w:rFonts w:ascii="Times New Roman" w:hAnsi="Times New Roman" w:cs="Times New Roman"/>
        </w:rPr>
        <w:t>płytkowania</w:t>
      </w:r>
      <w:proofErr w:type="spellEnd"/>
      <w:r w:rsidRPr="00AA31D2">
        <w:rPr>
          <w:rFonts w:ascii="Times New Roman" w:hAnsi="Times New Roman" w:cs="Times New Roman"/>
        </w:rPr>
        <w:t xml:space="preserve"> ścian w pomieszczeniu gospodarczym na wysokość 2,40 m - 16,44 m2.</w:t>
      </w:r>
    </w:p>
    <w:p w14:paraId="4BB4DF70" w14:textId="77777777" w:rsidR="00E101E1" w:rsidRDefault="00E537D4" w:rsidP="00E53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  <w:r w:rsidR="005151EE">
        <w:rPr>
          <w:rFonts w:ascii="Times New Roman" w:hAnsi="Times New Roman" w:cs="Times New Roman"/>
          <w:b/>
        </w:rPr>
        <w:t xml:space="preserve"> </w:t>
      </w:r>
    </w:p>
    <w:p w14:paraId="12F6F372" w14:textId="74ECAFDD" w:rsidR="00E537D4" w:rsidRPr="00E101E1" w:rsidRDefault="005151EE" w:rsidP="00E53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1E1">
        <w:rPr>
          <w:rFonts w:ascii="Times New Roman" w:hAnsi="Times New Roman" w:cs="Times New Roman"/>
          <w:bCs/>
        </w:rPr>
        <w:t>Pozycja 93 przedmiaru obejmuje wszy</w:t>
      </w:r>
      <w:r w:rsidR="003A1D71" w:rsidRPr="00E101E1">
        <w:rPr>
          <w:rFonts w:ascii="Times New Roman" w:hAnsi="Times New Roman" w:cs="Times New Roman"/>
          <w:bCs/>
        </w:rPr>
        <w:t xml:space="preserve">stkie roboty związane z </w:t>
      </w:r>
      <w:proofErr w:type="spellStart"/>
      <w:r w:rsidR="003A1D71" w:rsidRPr="00E101E1">
        <w:rPr>
          <w:rFonts w:ascii="Times New Roman" w:hAnsi="Times New Roman" w:cs="Times New Roman"/>
          <w:bCs/>
        </w:rPr>
        <w:t>pł</w:t>
      </w:r>
      <w:r w:rsidR="00DE681E" w:rsidRPr="00E101E1">
        <w:rPr>
          <w:rFonts w:ascii="Times New Roman" w:hAnsi="Times New Roman" w:cs="Times New Roman"/>
          <w:bCs/>
        </w:rPr>
        <w:t>y</w:t>
      </w:r>
      <w:r w:rsidR="003A1D71" w:rsidRPr="00E101E1">
        <w:rPr>
          <w:rFonts w:ascii="Times New Roman" w:hAnsi="Times New Roman" w:cs="Times New Roman"/>
          <w:bCs/>
        </w:rPr>
        <w:t>tkowaniem</w:t>
      </w:r>
      <w:proofErr w:type="spellEnd"/>
      <w:r w:rsidR="003A1D71" w:rsidRPr="00E101E1">
        <w:rPr>
          <w:rFonts w:ascii="Times New Roman" w:hAnsi="Times New Roman" w:cs="Times New Roman"/>
          <w:bCs/>
        </w:rPr>
        <w:t>. Przedmiar bez zmian</w:t>
      </w:r>
    </w:p>
    <w:p w14:paraId="6301C59A" w14:textId="77777777" w:rsidR="00083DB5" w:rsidRPr="007354DA" w:rsidRDefault="00083DB5" w:rsidP="00083DB5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45CB6C13" w14:textId="77777777" w:rsidR="00650B63" w:rsidRPr="00B770AC" w:rsidRDefault="00650B63" w:rsidP="00650B63">
      <w:pPr>
        <w:spacing w:line="360" w:lineRule="auto"/>
        <w:jc w:val="both"/>
        <w:rPr>
          <w:rFonts w:ascii="Times New Roman" w:hAnsi="Times New Roman" w:cs="Times New Roman"/>
        </w:rPr>
      </w:pPr>
      <w:r w:rsidRPr="00B770AC">
        <w:rPr>
          <w:rFonts w:ascii="Times New Roman" w:hAnsi="Times New Roman" w:cs="Times New Roman"/>
        </w:rPr>
        <w:t xml:space="preserve">W przedmiarze nieprawidłowo dobrano ilości i głębokości rozbiórek posadzek w stosunku do dokumentacji - wg. naszych wyliczeń posadzka do rozbiórki na </w:t>
      </w:r>
      <w:proofErr w:type="spellStart"/>
      <w:r w:rsidRPr="00B770AC">
        <w:rPr>
          <w:rFonts w:ascii="Times New Roman" w:hAnsi="Times New Roman" w:cs="Times New Roman"/>
        </w:rPr>
        <w:t>gł</w:t>
      </w:r>
      <w:proofErr w:type="spellEnd"/>
      <w:r w:rsidRPr="00B770AC">
        <w:rPr>
          <w:rFonts w:ascii="Times New Roman" w:hAnsi="Times New Roman" w:cs="Times New Roman"/>
        </w:rPr>
        <w:t xml:space="preserve"> 13 cm - 796,60 m2, na gł. 19 cm - 382,73 m2, na gł. 29 cm - 426,51 m2. Mając na uwadze zapis w SWZ "Wprowadzanie przez Wykonawcę jakichkolwiek zmian bez zgody Zamawiającego np. w ilościach jednostek miary, określonych przez Zamawiającego w poszczególnych pozycjach jest niedopuszczalne" wnosimy o korektę przedmiarów zarówno w zakresie podstawy wyceny jak również w ilościach.</w:t>
      </w:r>
    </w:p>
    <w:p w14:paraId="3A596ECD" w14:textId="3FDE6EAE" w:rsidR="00650B63" w:rsidRPr="00AA31D2" w:rsidRDefault="00650B63" w:rsidP="00650B63">
      <w:pPr>
        <w:spacing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 xml:space="preserve">Odpowiedź: </w:t>
      </w:r>
    </w:p>
    <w:p w14:paraId="13FC6EB0" w14:textId="77777777" w:rsidR="00650B63" w:rsidRPr="00AA31D2" w:rsidRDefault="00650B63" w:rsidP="00650B63">
      <w:pPr>
        <w:spacing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>Uszczegółowiono rysunek A.03, skorygowano przedmiar.</w:t>
      </w:r>
    </w:p>
    <w:p w14:paraId="562F22F6" w14:textId="7309C37E" w:rsidR="00E7182C" w:rsidRDefault="00650B63" w:rsidP="00650B63">
      <w:pPr>
        <w:spacing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>Jednakże przedmiar nie został skorygowany w tym zakresie. Proszę o korektę przedmiaru.</w:t>
      </w:r>
    </w:p>
    <w:p w14:paraId="589DBC1F" w14:textId="77777777" w:rsidR="00E7182C" w:rsidRDefault="00E71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23ABDE" w14:textId="77777777" w:rsidR="00E101E1" w:rsidRDefault="00083DB5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</w:rPr>
      </w:pPr>
      <w:r w:rsidRPr="007354DA">
        <w:rPr>
          <w:rFonts w:ascii="Times New Roman" w:hAnsi="Times New Roman" w:cs="Times New Roman"/>
          <w:b/>
        </w:rPr>
        <w:t>Odpowiedź:</w:t>
      </w:r>
      <w:r w:rsidR="00F70882" w:rsidRPr="00F70882">
        <w:rPr>
          <w:rFonts w:ascii="Times New Roman" w:hAnsi="Times New Roman" w:cs="Times New Roman"/>
          <w:color w:val="00B050"/>
        </w:rPr>
        <w:t xml:space="preserve"> </w:t>
      </w:r>
    </w:p>
    <w:p w14:paraId="6CD98A98" w14:textId="6E8543C7" w:rsidR="00083DB5" w:rsidRDefault="00F70882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1E1">
        <w:rPr>
          <w:rFonts w:ascii="Times New Roman" w:hAnsi="Times New Roman" w:cs="Times New Roman"/>
        </w:rPr>
        <w:t>Zamawiający nie zmienia przedmiaru w tym zakresie.</w:t>
      </w:r>
    </w:p>
    <w:p w14:paraId="442990B9" w14:textId="77777777" w:rsidR="00650B63" w:rsidRPr="007354DA" w:rsidRDefault="00650B63" w:rsidP="00650B6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18565C8F" w14:textId="1A950008" w:rsidR="00650B63" w:rsidRDefault="00650B63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lastRenderedPageBreak/>
        <w:t>W załączonym rzucie parteru Zamawiający wyspecyfikował konieczność zakupu i montażu wykładziny z miasteczkiem ruchu - proszę o weryfikację określonego w projekcie wymiaru ? Mamy wątpliwość czy to oczekiwany rozmiar. Czy wykładzina ma być dywanowa czy nadruk ma być na PVC?</w:t>
      </w:r>
    </w:p>
    <w:p w14:paraId="68BF9EEC" w14:textId="77777777" w:rsidR="00650B63" w:rsidRDefault="00650B63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09862B39" w14:textId="61137E1A" w:rsidR="00E101E1" w:rsidRPr="00E101E1" w:rsidRDefault="00E101E1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1E1">
        <w:rPr>
          <w:rFonts w:ascii="Times New Roman" w:hAnsi="Times New Roman" w:cs="Times New Roman"/>
        </w:rPr>
        <w:t>Wykładzina dywanowa w całym pomieszczeniu</w:t>
      </w:r>
      <w:r>
        <w:rPr>
          <w:rFonts w:ascii="Times New Roman" w:hAnsi="Times New Roman" w:cs="Times New Roman"/>
        </w:rPr>
        <w:t>.</w:t>
      </w:r>
    </w:p>
    <w:p w14:paraId="1A40A37F" w14:textId="77777777" w:rsidR="00650B63" w:rsidRPr="007354DA" w:rsidRDefault="00650B63" w:rsidP="00650B6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612EF8E3" w14:textId="3646DB23" w:rsidR="00650B63" w:rsidRDefault="00650B63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>Proszę o informację dot. typu luster oczekiwanych przez Zamawiającego np. wklejane?- proszę o</w:t>
      </w:r>
      <w:r w:rsidR="00E7182C">
        <w:rPr>
          <w:rFonts w:ascii="Times New Roman" w:hAnsi="Times New Roman" w:cs="Times New Roman"/>
        </w:rPr>
        <w:t> </w:t>
      </w:r>
      <w:r w:rsidRPr="00AA31D2">
        <w:rPr>
          <w:rFonts w:ascii="Times New Roman" w:hAnsi="Times New Roman" w:cs="Times New Roman"/>
        </w:rPr>
        <w:t xml:space="preserve"> uzupełnienie przedmiarów.</w:t>
      </w:r>
    </w:p>
    <w:p w14:paraId="43D98A4E" w14:textId="77777777" w:rsidR="00E101E1" w:rsidRDefault="00650B63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B050"/>
        </w:rPr>
      </w:pPr>
      <w:r w:rsidRPr="007354DA">
        <w:rPr>
          <w:rFonts w:ascii="Times New Roman" w:hAnsi="Times New Roman" w:cs="Times New Roman"/>
          <w:b/>
        </w:rPr>
        <w:t>Odpowiedź:</w:t>
      </w:r>
      <w:r w:rsidR="003A1D71" w:rsidRPr="003A1D71">
        <w:rPr>
          <w:rFonts w:ascii="Times New Roman" w:hAnsi="Times New Roman" w:cs="Times New Roman"/>
          <w:bCs/>
          <w:color w:val="00B050"/>
        </w:rPr>
        <w:t xml:space="preserve"> </w:t>
      </w:r>
    </w:p>
    <w:p w14:paraId="0F67CFE8" w14:textId="6B42DC17" w:rsidR="00650B63" w:rsidRPr="00E101E1" w:rsidRDefault="00E101E1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1E1">
        <w:rPr>
          <w:rFonts w:ascii="Times New Roman" w:hAnsi="Times New Roman" w:cs="Times New Roman"/>
          <w:bCs/>
        </w:rPr>
        <w:t>U</w:t>
      </w:r>
      <w:r w:rsidR="003A1D71" w:rsidRPr="00E101E1">
        <w:rPr>
          <w:rFonts w:ascii="Times New Roman" w:hAnsi="Times New Roman" w:cs="Times New Roman"/>
          <w:bCs/>
        </w:rPr>
        <w:t>zupełniono przedmiar</w:t>
      </w:r>
      <w:r w:rsidRPr="00E101E1">
        <w:rPr>
          <w:rFonts w:ascii="Times New Roman" w:hAnsi="Times New Roman" w:cs="Times New Roman"/>
          <w:bCs/>
        </w:rPr>
        <w:t>.</w:t>
      </w:r>
    </w:p>
    <w:p w14:paraId="1C9FA72A" w14:textId="2727E0DF" w:rsidR="00650B63" w:rsidRPr="003A1D71" w:rsidRDefault="00650B63" w:rsidP="00650B63">
      <w:pPr>
        <w:pStyle w:val="Zwykytekst"/>
        <w:spacing w:line="360" w:lineRule="auto"/>
        <w:jc w:val="both"/>
        <w:rPr>
          <w:rFonts w:ascii="Times New Roman" w:hAnsi="Times New Roman" w:cs="Times New Roman"/>
          <w:bCs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  <w:r w:rsidR="003A1D71">
        <w:rPr>
          <w:rFonts w:ascii="Times New Roman" w:hAnsi="Times New Roman" w:cs="Times New Roman"/>
          <w:b/>
          <w:szCs w:val="22"/>
        </w:rPr>
        <w:t xml:space="preserve"> </w:t>
      </w:r>
    </w:p>
    <w:p w14:paraId="7033D463" w14:textId="33CCFE72" w:rsidR="00650B63" w:rsidRDefault="00650B63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>Uprzejmie proszę o doprecyzowanie Logo - załączone wyjaśnienie określa jedynie wielkość, nie mniej jednak na aranżacji napis wygląda jak neon podświetlany - czy taki ma zostać wykonany? z jakich materiałów.</w:t>
      </w:r>
    </w:p>
    <w:p w14:paraId="58CAA102" w14:textId="77777777" w:rsidR="00650B63" w:rsidRDefault="00650B63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4BF2666D" w14:textId="5E1C4841" w:rsidR="00E101E1" w:rsidRPr="00E101E1" w:rsidRDefault="00E101E1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01E1">
        <w:rPr>
          <w:rFonts w:ascii="Times New Roman" w:hAnsi="Times New Roman" w:cs="Times New Roman"/>
        </w:rPr>
        <w:t xml:space="preserve">Zamawiający potwierdza. Wykonanie z </w:t>
      </w:r>
      <w:r>
        <w:rPr>
          <w:rFonts w:ascii="Times New Roman" w:hAnsi="Times New Roman" w:cs="Times New Roman"/>
        </w:rPr>
        <w:t>tworzywa sztucznego.</w:t>
      </w:r>
      <w:r w:rsidRPr="00E101E1">
        <w:rPr>
          <w:rFonts w:ascii="Times New Roman" w:hAnsi="Times New Roman" w:cs="Times New Roman"/>
        </w:rPr>
        <w:t xml:space="preserve"> </w:t>
      </w:r>
    </w:p>
    <w:p w14:paraId="708FC222" w14:textId="77777777" w:rsidR="00650B63" w:rsidRPr="007354DA" w:rsidRDefault="00650B63" w:rsidP="00650B6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1EED47E8" w14:textId="4EB421CA" w:rsidR="00650B63" w:rsidRPr="00AA31D2" w:rsidRDefault="00650B63" w:rsidP="00650B63">
      <w:pPr>
        <w:spacing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 xml:space="preserve">W wyjaśnieniach Zamawiający napisał "Umywalki pojedyncze przyjęto prawidłowo. Pozostałe </w:t>
      </w:r>
      <w:r w:rsidRPr="00B770AC">
        <w:rPr>
          <w:rFonts w:ascii="Times New Roman" w:hAnsi="Times New Roman" w:cs="Times New Roman"/>
        </w:rPr>
        <w:t>umywalki w odrębnych pozycjach jako elementy zespolone zintegrowane z blatami. " proszę o</w:t>
      </w:r>
      <w:r w:rsidR="00E101E1">
        <w:rPr>
          <w:rFonts w:ascii="Times New Roman" w:hAnsi="Times New Roman" w:cs="Times New Roman"/>
        </w:rPr>
        <w:t> </w:t>
      </w:r>
      <w:r w:rsidRPr="00B770AC">
        <w:rPr>
          <w:rFonts w:ascii="Times New Roman" w:hAnsi="Times New Roman" w:cs="Times New Roman"/>
        </w:rPr>
        <w:t xml:space="preserve"> potwierdzenie, że naprawdę tak drogie rozwiązanie jest oczekiwane przez Zamawiającego? Plik pokazowy w załączeniu.</w:t>
      </w:r>
    </w:p>
    <w:p w14:paraId="1B68BF2A" w14:textId="77777777" w:rsidR="00650B63" w:rsidRDefault="00650B63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3610CF96" w14:textId="051152AF" w:rsidR="00E101E1" w:rsidRPr="00260C8B" w:rsidRDefault="00E101E1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60C8B">
        <w:rPr>
          <w:rFonts w:ascii="Times New Roman" w:hAnsi="Times New Roman" w:cs="Times New Roman"/>
        </w:rPr>
        <w:t xml:space="preserve">Zamawiający </w:t>
      </w:r>
      <w:r w:rsidR="00260C8B" w:rsidRPr="00260C8B">
        <w:rPr>
          <w:rFonts w:ascii="Times New Roman" w:hAnsi="Times New Roman" w:cs="Times New Roman"/>
        </w:rPr>
        <w:t xml:space="preserve">informuje, że oczekuje umywalek wpuszczanych w blaty </w:t>
      </w:r>
      <w:proofErr w:type="spellStart"/>
      <w:r w:rsidR="00260C8B" w:rsidRPr="00260C8B">
        <w:rPr>
          <w:rFonts w:ascii="Times New Roman" w:hAnsi="Times New Roman" w:cs="Times New Roman"/>
        </w:rPr>
        <w:t>konglomeratowe</w:t>
      </w:r>
      <w:proofErr w:type="spellEnd"/>
      <w:r w:rsidR="00260C8B" w:rsidRPr="00260C8B">
        <w:rPr>
          <w:rFonts w:ascii="Times New Roman" w:hAnsi="Times New Roman" w:cs="Times New Roman"/>
        </w:rPr>
        <w:t>.</w:t>
      </w:r>
    </w:p>
    <w:p w14:paraId="1C7A75D1" w14:textId="77777777" w:rsidR="00650B63" w:rsidRPr="007354DA" w:rsidRDefault="00650B63" w:rsidP="00650B6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6D0E4DC6" w14:textId="150DF02F" w:rsidR="00650B63" w:rsidRPr="00B770AC" w:rsidRDefault="00650B63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770AC">
        <w:rPr>
          <w:rFonts w:ascii="Times New Roman" w:hAnsi="Times New Roman" w:cs="Times New Roman"/>
        </w:rPr>
        <w:t>Proszę o określenie jakie cokoły mają być wykonane dla wykładziny dywanowej, dla wykładziny PVC oraz dla posadzki epoksydowej - proszę o uzupełnienie przedmiarów.</w:t>
      </w:r>
    </w:p>
    <w:p w14:paraId="6F811A1F" w14:textId="77777777" w:rsidR="00E101E1" w:rsidRDefault="00650B63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  <w:r w:rsidR="00B770AC">
        <w:rPr>
          <w:rFonts w:ascii="Times New Roman" w:hAnsi="Times New Roman" w:cs="Times New Roman"/>
          <w:b/>
        </w:rPr>
        <w:t xml:space="preserve"> </w:t>
      </w:r>
    </w:p>
    <w:p w14:paraId="028C3D39" w14:textId="4FDD35D7" w:rsidR="00650B63" w:rsidRPr="00E101E1" w:rsidRDefault="00B770AC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1E1">
        <w:rPr>
          <w:rFonts w:ascii="Times New Roman" w:hAnsi="Times New Roman" w:cs="Times New Roman"/>
          <w:bCs/>
        </w:rPr>
        <w:t xml:space="preserve">Skorygowano przedmiar </w:t>
      </w:r>
      <w:proofErr w:type="spellStart"/>
      <w:r w:rsidRPr="00E101E1">
        <w:rPr>
          <w:rFonts w:ascii="Times New Roman" w:hAnsi="Times New Roman" w:cs="Times New Roman"/>
          <w:bCs/>
        </w:rPr>
        <w:t>poz</w:t>
      </w:r>
      <w:proofErr w:type="spellEnd"/>
      <w:r w:rsidRPr="00E101E1">
        <w:rPr>
          <w:rFonts w:ascii="Times New Roman" w:hAnsi="Times New Roman" w:cs="Times New Roman"/>
          <w:bCs/>
        </w:rPr>
        <w:t xml:space="preserve"> 109</w:t>
      </w:r>
      <w:r w:rsidR="00E101E1">
        <w:rPr>
          <w:rFonts w:ascii="Times New Roman" w:hAnsi="Times New Roman" w:cs="Times New Roman"/>
          <w:bCs/>
        </w:rPr>
        <w:t>.</w:t>
      </w:r>
    </w:p>
    <w:p w14:paraId="59156D7A" w14:textId="77777777" w:rsidR="00650B63" w:rsidRPr="007354DA" w:rsidRDefault="00650B63" w:rsidP="00650B6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53947D00" w14:textId="6BBA8056" w:rsidR="00260C8B" w:rsidRDefault="00650B63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>Proszę o uzupełnienie przedmiaru o wykładzinę dywanową - brak pozycji pomimo dodania dodatkowego elementu.</w:t>
      </w:r>
    </w:p>
    <w:p w14:paraId="6CDA5043" w14:textId="77777777" w:rsidR="00260C8B" w:rsidRDefault="00260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674AC6" w14:textId="77777777" w:rsidR="00E101E1" w:rsidRDefault="00650B63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  <w:r w:rsidR="003A1D71">
        <w:rPr>
          <w:rFonts w:ascii="Times New Roman" w:hAnsi="Times New Roman" w:cs="Times New Roman"/>
          <w:b/>
        </w:rPr>
        <w:t xml:space="preserve"> </w:t>
      </w:r>
    </w:p>
    <w:p w14:paraId="55D01F14" w14:textId="2BC440E0" w:rsidR="00650B63" w:rsidRPr="00E101E1" w:rsidRDefault="003A1D71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1E1">
        <w:rPr>
          <w:rFonts w:ascii="Times New Roman" w:hAnsi="Times New Roman" w:cs="Times New Roman"/>
          <w:bCs/>
        </w:rPr>
        <w:t>Ujęt</w:t>
      </w:r>
      <w:r w:rsidR="00570CE3" w:rsidRPr="00E101E1">
        <w:rPr>
          <w:rFonts w:ascii="Times New Roman" w:hAnsi="Times New Roman" w:cs="Times New Roman"/>
          <w:bCs/>
        </w:rPr>
        <w:t>e</w:t>
      </w:r>
      <w:r w:rsidRPr="00E101E1">
        <w:rPr>
          <w:rFonts w:ascii="Times New Roman" w:hAnsi="Times New Roman" w:cs="Times New Roman"/>
          <w:bCs/>
        </w:rPr>
        <w:t xml:space="preserve"> w poz. nr 107. Przedmiar bez zmian</w:t>
      </w:r>
      <w:r w:rsidR="00E101E1" w:rsidRPr="00E101E1">
        <w:rPr>
          <w:rFonts w:ascii="Times New Roman" w:hAnsi="Times New Roman" w:cs="Times New Roman"/>
          <w:bCs/>
        </w:rPr>
        <w:t>.</w:t>
      </w:r>
    </w:p>
    <w:p w14:paraId="2C45276C" w14:textId="77777777" w:rsidR="00650B63" w:rsidRPr="007354DA" w:rsidRDefault="00650B63" w:rsidP="00650B63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27DC9F18" w14:textId="28850291" w:rsidR="00650B63" w:rsidRDefault="00650B63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A31D2">
        <w:rPr>
          <w:rFonts w:ascii="Times New Roman" w:hAnsi="Times New Roman" w:cs="Times New Roman"/>
        </w:rPr>
        <w:t>Którego pomieszczenia dotyczy poz. 186 - montaż umywalek pojedynczych porcelanowych 70x55 cm a którego pomieszczenia dotyczy poz. 189 montaż zlewu komora gospodarcza</w:t>
      </w:r>
    </w:p>
    <w:p w14:paraId="22F9A419" w14:textId="77777777" w:rsidR="00E101E1" w:rsidRDefault="00650B63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5CAD0E34" w14:textId="0BD3C86A" w:rsidR="00650B63" w:rsidRPr="00E101E1" w:rsidRDefault="00F70882" w:rsidP="00650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101E1">
        <w:rPr>
          <w:rFonts w:ascii="Times New Roman" w:hAnsi="Times New Roman" w:cs="Times New Roman"/>
          <w:bCs/>
        </w:rPr>
        <w:t>Lokalizacja wszystkich elementów wyposażenia zgodnie z dokumentacją techniczną</w:t>
      </w:r>
      <w:r w:rsidR="00E101E1" w:rsidRPr="00E101E1">
        <w:rPr>
          <w:rFonts w:ascii="Times New Roman" w:hAnsi="Times New Roman" w:cs="Times New Roman"/>
          <w:bCs/>
        </w:rPr>
        <w:t>.</w:t>
      </w:r>
      <w:r w:rsidRPr="00E101E1">
        <w:rPr>
          <w:rFonts w:ascii="Times New Roman" w:hAnsi="Times New Roman" w:cs="Times New Roman"/>
          <w:b/>
        </w:rPr>
        <w:t xml:space="preserve"> </w:t>
      </w:r>
    </w:p>
    <w:p w14:paraId="3530B7C8" w14:textId="77777777" w:rsidR="00260C8B" w:rsidRPr="007354DA" w:rsidRDefault="00260C8B" w:rsidP="00260C8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260F07E5" w14:textId="77777777" w:rsidR="00260C8B" w:rsidRPr="00260C8B" w:rsidRDefault="00260C8B" w:rsidP="00260C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60C8B">
        <w:rPr>
          <w:sz w:val="22"/>
        </w:rPr>
        <w:t>Czy w zakres przetargu część I wchodzi tablica interaktywna?</w:t>
      </w:r>
    </w:p>
    <w:p w14:paraId="0F1B0AE8" w14:textId="77777777" w:rsidR="00260C8B" w:rsidRPr="00260C8B" w:rsidRDefault="00260C8B" w:rsidP="00260C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60C8B">
        <w:rPr>
          <w:sz w:val="22"/>
        </w:rPr>
        <w:t>Czy w zakres przetargu część I wchodzi ekran projekcyjny elektryczny</w:t>
      </w:r>
    </w:p>
    <w:p w14:paraId="05070CFD" w14:textId="77777777" w:rsidR="00260C8B" w:rsidRPr="00260C8B" w:rsidRDefault="00260C8B" w:rsidP="00260C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60C8B">
        <w:rPr>
          <w:sz w:val="22"/>
        </w:rPr>
        <w:t xml:space="preserve">Czy w zakres przetargu część I wchodzą zestawy komputerowe Dell </w:t>
      </w:r>
      <w:proofErr w:type="spellStart"/>
      <w:r w:rsidRPr="00260C8B">
        <w:rPr>
          <w:sz w:val="22"/>
        </w:rPr>
        <w:t>Vostro</w:t>
      </w:r>
      <w:proofErr w:type="spellEnd"/>
      <w:r w:rsidRPr="00260C8B">
        <w:rPr>
          <w:sz w:val="22"/>
        </w:rPr>
        <w:t xml:space="preserve"> 3681</w:t>
      </w:r>
    </w:p>
    <w:p w14:paraId="41CD67B8" w14:textId="77777777" w:rsidR="00260C8B" w:rsidRPr="00260C8B" w:rsidRDefault="00260C8B" w:rsidP="00260C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60C8B">
        <w:rPr>
          <w:sz w:val="22"/>
        </w:rPr>
        <w:t>Czy w zakres przetargu część I wchodzą monitory 24" LCD z podświetleniem LED</w:t>
      </w:r>
    </w:p>
    <w:p w14:paraId="43A644E0" w14:textId="0010CA5A" w:rsidR="00650B63" w:rsidRDefault="00260C8B" w:rsidP="00260C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60C8B">
        <w:rPr>
          <w:sz w:val="22"/>
        </w:rPr>
        <w:t>Proszę o potwierdzenie że w zakres przetargu cześć I nie wchodzi dostawa wyposażenia AGD.</w:t>
      </w:r>
    </w:p>
    <w:p w14:paraId="6390DA71" w14:textId="77777777" w:rsidR="00260C8B" w:rsidRDefault="00260C8B" w:rsidP="00260C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60C8B">
        <w:rPr>
          <w:rFonts w:ascii="Times New Roman" w:hAnsi="Times New Roman" w:cs="Times New Roman"/>
          <w:b/>
        </w:rPr>
        <w:t>Odpowiedź:</w:t>
      </w:r>
    </w:p>
    <w:p w14:paraId="5C38F680" w14:textId="57519A71" w:rsidR="00260C8B" w:rsidRPr="00260C8B" w:rsidRDefault="00260C8B" w:rsidP="00260C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60C8B">
        <w:rPr>
          <w:rFonts w:ascii="Times New Roman" w:hAnsi="Times New Roman" w:cs="Times New Roman"/>
        </w:rPr>
        <w:t xml:space="preserve">Zamawiający informuje, że część I postępowania nie obejmuje </w:t>
      </w:r>
      <w:r w:rsidR="00E7182C">
        <w:rPr>
          <w:rFonts w:ascii="Times New Roman" w:hAnsi="Times New Roman" w:cs="Times New Roman"/>
        </w:rPr>
        <w:t xml:space="preserve">w/w </w:t>
      </w:r>
      <w:bookmarkStart w:id="0" w:name="_GoBack"/>
      <w:bookmarkEnd w:id="0"/>
      <w:r w:rsidRPr="00260C8B">
        <w:rPr>
          <w:rFonts w:ascii="Times New Roman" w:hAnsi="Times New Roman" w:cs="Times New Roman"/>
        </w:rPr>
        <w:t>wyposażenia.</w:t>
      </w:r>
    </w:p>
    <w:p w14:paraId="6359434C" w14:textId="22668954" w:rsidR="00BE71D0" w:rsidRPr="00BE71D0" w:rsidRDefault="00BE71D0" w:rsidP="00BE71D0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sectPr w:rsidR="00BE71D0" w:rsidRPr="00BE71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981D" w14:textId="77777777" w:rsidR="002B6944" w:rsidRDefault="002B6944" w:rsidP="00A575C5">
      <w:pPr>
        <w:spacing w:after="0" w:line="240" w:lineRule="auto"/>
      </w:pPr>
      <w:r>
        <w:separator/>
      </w:r>
    </w:p>
  </w:endnote>
  <w:endnote w:type="continuationSeparator" w:id="0">
    <w:p w14:paraId="14C9C1FD" w14:textId="77777777" w:rsidR="002B6944" w:rsidRDefault="002B6944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B0F5" w14:textId="77777777" w:rsidR="002B6944" w:rsidRDefault="002B6944" w:rsidP="00A575C5">
      <w:pPr>
        <w:spacing w:after="0" w:line="240" w:lineRule="auto"/>
      </w:pPr>
      <w:r>
        <w:separator/>
      </w:r>
    </w:p>
  </w:footnote>
  <w:footnote w:type="continuationSeparator" w:id="0">
    <w:p w14:paraId="70EC1DEB" w14:textId="77777777" w:rsidR="002B6944" w:rsidRDefault="002B6944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39C815A0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</w:t>
    </w:r>
    <w:r w:rsidR="00E101E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29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027"/>
    <w:multiLevelType w:val="hybridMultilevel"/>
    <w:tmpl w:val="C128C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1"/>
  </w:num>
  <w:num w:numId="5">
    <w:abstractNumId w:val="16"/>
  </w:num>
  <w:num w:numId="6">
    <w:abstractNumId w:val="9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18"/>
  </w:num>
  <w:num w:numId="13">
    <w:abstractNumId w:val="12"/>
  </w:num>
  <w:num w:numId="14">
    <w:abstractNumId w:val="4"/>
  </w:num>
  <w:num w:numId="15">
    <w:abstractNumId w:val="14"/>
  </w:num>
  <w:num w:numId="16">
    <w:abstractNumId w:val="6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83DB5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60C8B"/>
    <w:rsid w:val="002B6944"/>
    <w:rsid w:val="002C0873"/>
    <w:rsid w:val="002C47B3"/>
    <w:rsid w:val="002C684A"/>
    <w:rsid w:val="002E69D1"/>
    <w:rsid w:val="00302954"/>
    <w:rsid w:val="0030670C"/>
    <w:rsid w:val="00317940"/>
    <w:rsid w:val="003319B0"/>
    <w:rsid w:val="003426F7"/>
    <w:rsid w:val="00374A3D"/>
    <w:rsid w:val="003A1D71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151EE"/>
    <w:rsid w:val="005216B4"/>
    <w:rsid w:val="00536DB4"/>
    <w:rsid w:val="00536FC2"/>
    <w:rsid w:val="00553913"/>
    <w:rsid w:val="00560EBA"/>
    <w:rsid w:val="00570CE3"/>
    <w:rsid w:val="00584726"/>
    <w:rsid w:val="005867F1"/>
    <w:rsid w:val="005C26FD"/>
    <w:rsid w:val="005C5212"/>
    <w:rsid w:val="006354D7"/>
    <w:rsid w:val="00636C70"/>
    <w:rsid w:val="00650B63"/>
    <w:rsid w:val="00656766"/>
    <w:rsid w:val="006718AC"/>
    <w:rsid w:val="00677D7B"/>
    <w:rsid w:val="006D5B1B"/>
    <w:rsid w:val="006E50F4"/>
    <w:rsid w:val="006F6FDA"/>
    <w:rsid w:val="00730325"/>
    <w:rsid w:val="007354DA"/>
    <w:rsid w:val="007A6C3A"/>
    <w:rsid w:val="007C6269"/>
    <w:rsid w:val="007D2DCF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92561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770AC"/>
    <w:rsid w:val="00B8059F"/>
    <w:rsid w:val="00B87887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E681E"/>
    <w:rsid w:val="00DF3A29"/>
    <w:rsid w:val="00E00F9C"/>
    <w:rsid w:val="00E101E1"/>
    <w:rsid w:val="00E3444C"/>
    <w:rsid w:val="00E35708"/>
    <w:rsid w:val="00E46264"/>
    <w:rsid w:val="00E537D4"/>
    <w:rsid w:val="00E6667A"/>
    <w:rsid w:val="00E7182C"/>
    <w:rsid w:val="00E909D1"/>
    <w:rsid w:val="00EA532D"/>
    <w:rsid w:val="00EC2C4C"/>
    <w:rsid w:val="00EF1A3B"/>
    <w:rsid w:val="00EF1DF4"/>
    <w:rsid w:val="00F02AE1"/>
    <w:rsid w:val="00F27F14"/>
    <w:rsid w:val="00F47CD2"/>
    <w:rsid w:val="00F70882"/>
    <w:rsid w:val="00F81D0E"/>
    <w:rsid w:val="00F85666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59610D5F-20D4-496A-9D1F-F98210A6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36E3-E350-4BCD-88D3-1004781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2022-09-16T06:13:00Z</cp:lastPrinted>
  <dcterms:created xsi:type="dcterms:W3CDTF">2022-09-23T06:50:00Z</dcterms:created>
  <dcterms:modified xsi:type="dcterms:W3CDTF">2022-09-23T06:52:00Z</dcterms:modified>
</cp:coreProperties>
</file>