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4B5D09">
        <w:rPr>
          <w:sz w:val="20"/>
          <w:szCs w:val="20"/>
        </w:rPr>
        <w:t>22</w:t>
      </w:r>
      <w:r w:rsidR="00C9491D">
        <w:rPr>
          <w:sz w:val="20"/>
          <w:szCs w:val="20"/>
        </w:rPr>
        <w:t>.01.2024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3A6DA3">
        <w:rPr>
          <w:color w:val="000000"/>
          <w:spacing w:val="-5"/>
          <w:sz w:val="20"/>
          <w:szCs w:val="20"/>
        </w:rPr>
        <w:t>5</w:t>
      </w:r>
      <w:r w:rsidR="00C9491D">
        <w:rPr>
          <w:color w:val="000000"/>
          <w:spacing w:val="-5"/>
          <w:sz w:val="20"/>
          <w:szCs w:val="20"/>
        </w:rPr>
        <w:t>.</w:t>
      </w:r>
      <w:r w:rsidR="004B5D09">
        <w:rPr>
          <w:color w:val="000000"/>
          <w:spacing w:val="-5"/>
          <w:sz w:val="20"/>
          <w:szCs w:val="20"/>
        </w:rPr>
        <w:t>18</w:t>
      </w:r>
      <w:r w:rsidR="00C9491D">
        <w:rPr>
          <w:color w:val="000000"/>
          <w:spacing w:val="-5"/>
          <w:sz w:val="20"/>
          <w:szCs w:val="20"/>
        </w:rPr>
        <w:t>.2024.ŁŻ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4B5D09">
        <w:rPr>
          <w:b/>
          <w:sz w:val="20"/>
          <w:szCs w:val="20"/>
        </w:rPr>
        <w:t>22</w:t>
      </w:r>
      <w:r w:rsidR="00C9491D">
        <w:rPr>
          <w:b/>
          <w:sz w:val="20"/>
          <w:szCs w:val="20"/>
        </w:rPr>
        <w:t>.01.2024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3C18B3" w:rsidRDefault="00D14244" w:rsidP="007A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r w:rsidR="004B5D09">
        <w:rPr>
          <w:rFonts w:ascii="Times New Roman" w:hAnsi="Times New Roman" w:cs="Times New Roman"/>
          <w:sz w:val="20"/>
          <w:szCs w:val="20"/>
        </w:rPr>
        <w:t>1</w:t>
      </w:r>
      <w:r w:rsidR="00C9491D">
        <w:rPr>
          <w:rFonts w:ascii="Times New Roman" w:hAnsi="Times New Roman" w:cs="Times New Roman"/>
          <w:sz w:val="20"/>
          <w:szCs w:val="20"/>
        </w:rPr>
        <w:t>9.01.2024</w:t>
      </w:r>
      <w:r w:rsidR="00BC1CFF" w:rsidRPr="00B01739">
        <w:rPr>
          <w:rFonts w:ascii="Times New Roman" w:hAnsi="Times New Roman" w:cs="Times New Roman"/>
          <w:sz w:val="20"/>
          <w:szCs w:val="20"/>
        </w:rPr>
        <w:t>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2C5395" w:rsidRPr="00B01739">
        <w:rPr>
          <w:rFonts w:ascii="Times New Roman" w:hAnsi="Times New Roman" w:cs="Times New Roman"/>
          <w:sz w:val="20"/>
          <w:szCs w:val="20"/>
        </w:rPr>
        <w:t xml:space="preserve">wybór wykonawcy, który </w:t>
      </w:r>
      <w:r w:rsidR="00B01739" w:rsidRPr="00B01739">
        <w:rPr>
          <w:rFonts w:ascii="Times New Roman" w:hAnsi="Times New Roman" w:cs="Times New Roman"/>
          <w:sz w:val="20"/>
          <w:szCs w:val="20"/>
        </w:rPr>
        <w:t xml:space="preserve">będzie 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świadczył kompleksowe usługi serwisowe i napraw </w:t>
      </w:r>
      <w:r w:rsidR="003A6DA3" w:rsidRPr="003A6DA3">
        <w:rPr>
          <w:rFonts w:ascii="Times New Roman" w:hAnsi="Times New Roman" w:cs="Times New Roman"/>
          <w:sz w:val="20"/>
        </w:rPr>
        <w:t>pojazdów osobowych i dostawczych</w:t>
      </w:r>
      <w:r w:rsidR="003A6DA3" w:rsidRPr="003A6DA3">
        <w:rPr>
          <w:rFonts w:ascii="Times New Roman" w:hAnsi="Times New Roman" w:cs="Times New Roman"/>
          <w:sz w:val="16"/>
          <w:szCs w:val="22"/>
        </w:rPr>
        <w:t xml:space="preserve"> </w:t>
      </w:r>
      <w:r w:rsidR="007A3254" w:rsidRPr="007A3254">
        <w:rPr>
          <w:rFonts w:ascii="Times New Roman" w:hAnsi="Times New Roman" w:cs="Times New Roman"/>
          <w:sz w:val="20"/>
          <w:szCs w:val="22"/>
        </w:rPr>
        <w:t>będących własnością Wojewódzkiego Ośrodka Ruchu Drogowego w</w:t>
      </w:r>
      <w:r w:rsidR="007A3254">
        <w:rPr>
          <w:rFonts w:ascii="Times New Roman" w:hAnsi="Times New Roman" w:cs="Times New Roman"/>
          <w:sz w:val="20"/>
          <w:szCs w:val="22"/>
        </w:rPr>
        <w:t> 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Katowicach w okresie od </w:t>
      </w:r>
      <w:r w:rsidR="004B5D09">
        <w:rPr>
          <w:rFonts w:ascii="Times New Roman" w:hAnsi="Times New Roman" w:cs="Times New Roman"/>
          <w:sz w:val="20"/>
          <w:szCs w:val="22"/>
        </w:rPr>
        <w:t>22</w:t>
      </w:r>
      <w:r w:rsidR="007A3254" w:rsidRPr="007A3254">
        <w:rPr>
          <w:rFonts w:ascii="Times New Roman" w:hAnsi="Times New Roman" w:cs="Times New Roman"/>
          <w:sz w:val="20"/>
          <w:szCs w:val="22"/>
        </w:rPr>
        <w:t>.01.202</w:t>
      </w:r>
      <w:r w:rsidR="00C9491D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– 31.12.202</w:t>
      </w:r>
      <w:r w:rsidR="00C9491D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roku.</w:t>
      </w:r>
    </w:p>
    <w:p w:rsidR="003A6DA3" w:rsidRPr="003A6DA3" w:rsidRDefault="00185A9B" w:rsidP="00086ACD">
      <w:pPr>
        <w:shd w:val="clear" w:color="auto" w:fill="FFFFFF"/>
        <w:spacing w:line="360" w:lineRule="auto"/>
        <w:ind w:right="-74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3A6DA3">
        <w:fldChar w:fldCharType="begin"/>
      </w:r>
      <w:r w:rsidR="003A6DA3">
        <w:instrText xml:space="preserve"> LINK </w:instrText>
      </w:r>
      <w:r w:rsidR="00D44262">
        <w:instrText xml:space="preserve">Excel.Sheet.12 Zeszyt1 Arkusz1!W1K1:W3K11 </w:instrText>
      </w:r>
      <w:r w:rsidR="003A6DA3">
        <w:instrText xml:space="preserve">\a \f 4 \h  \* MERGEFORMAT </w:instrText>
      </w:r>
      <w:r w:rsidR="003A6DA3">
        <w:fldChar w:fldCharType="separate"/>
      </w:r>
    </w:p>
    <w:p w:rsidR="004B5D09" w:rsidRDefault="004B5D09" w:rsidP="003A6DA3">
      <w:pPr>
        <w:shd w:val="clear" w:color="auto" w:fill="FFFFFF"/>
        <w:spacing w:before="240" w:line="360" w:lineRule="auto"/>
        <w:ind w:right="-74"/>
        <w:jc w:val="both"/>
      </w:pPr>
      <w:bookmarkStart w:id="0" w:name="_GoBack"/>
      <w:r w:rsidRPr="004B5D09">
        <w:rPr>
          <w:noProof/>
        </w:rPr>
        <w:drawing>
          <wp:inline distT="0" distB="0" distL="0" distR="0">
            <wp:extent cx="6182623" cy="3181350"/>
            <wp:effectExtent l="0" t="0" r="8890" b="0"/>
            <wp:docPr id="2" name="Obraz 2" title="Porównanie of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22" cy="31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5D09" w:rsidRDefault="003A6DA3" w:rsidP="004B5D09">
      <w:pPr>
        <w:spacing w:before="240" w:line="360" w:lineRule="auto"/>
        <w:jc w:val="both"/>
        <w:rPr>
          <w:sz w:val="20"/>
        </w:rPr>
      </w:pPr>
      <w:r>
        <w:fldChar w:fldCharType="end"/>
      </w:r>
      <w:r w:rsidR="004B5D09" w:rsidRPr="003F4F2A">
        <w:rPr>
          <w:sz w:val="20"/>
        </w:rPr>
        <w:t xml:space="preserve">W części I najkorzystniejszą ofertę złożyła firma </w:t>
      </w:r>
      <w:r w:rsidR="004B5D09" w:rsidRPr="004B5D09">
        <w:rPr>
          <w:sz w:val="20"/>
        </w:rPr>
        <w:t xml:space="preserve">PUPH </w:t>
      </w:r>
      <w:proofErr w:type="spellStart"/>
      <w:r w:rsidR="004B5D09" w:rsidRPr="004B5D09">
        <w:rPr>
          <w:sz w:val="20"/>
        </w:rPr>
        <w:t>Carbosprzęt</w:t>
      </w:r>
      <w:proofErr w:type="spellEnd"/>
      <w:r w:rsidR="004B5D09" w:rsidRPr="004B5D09">
        <w:rPr>
          <w:sz w:val="20"/>
        </w:rPr>
        <w:t xml:space="preserve"> Sp. z o.o. ul. Szopienicka 58, 40-432 Katowice</w:t>
      </w:r>
      <w:r w:rsidR="004B5D09">
        <w:rPr>
          <w:sz w:val="20"/>
        </w:rPr>
        <w:t xml:space="preserve"> </w:t>
      </w:r>
      <w:r w:rsidR="004B5D09" w:rsidRPr="003F4F2A">
        <w:rPr>
          <w:sz w:val="20"/>
        </w:rPr>
        <w:t>i z tą firmą zostanie podpisana stosowna umowa.</w:t>
      </w:r>
    </w:p>
    <w:p w:rsidR="004B5D09" w:rsidRDefault="004B5D09" w:rsidP="004B5D09">
      <w:pPr>
        <w:spacing w:before="240" w:line="360" w:lineRule="auto"/>
        <w:jc w:val="both"/>
        <w:rPr>
          <w:sz w:val="20"/>
        </w:rPr>
      </w:pPr>
      <w:r w:rsidRPr="003F4F2A">
        <w:rPr>
          <w:sz w:val="20"/>
        </w:rPr>
        <w:t>W części I</w:t>
      </w:r>
      <w:r>
        <w:rPr>
          <w:sz w:val="20"/>
        </w:rPr>
        <w:t>I</w:t>
      </w:r>
      <w:r w:rsidRPr="003F4F2A">
        <w:rPr>
          <w:sz w:val="20"/>
        </w:rPr>
        <w:t xml:space="preserve"> najkorzystniejszą ofertę złożyła firma </w:t>
      </w:r>
      <w:r w:rsidRPr="004B5D09">
        <w:rPr>
          <w:sz w:val="20"/>
        </w:rPr>
        <w:t xml:space="preserve">Auto - Service Sprzedaż Części samochodowych Zbigniew </w:t>
      </w:r>
      <w:proofErr w:type="spellStart"/>
      <w:r w:rsidRPr="004B5D09">
        <w:rPr>
          <w:sz w:val="20"/>
        </w:rPr>
        <w:t>Pest</w:t>
      </w:r>
      <w:proofErr w:type="spellEnd"/>
      <w:r w:rsidRPr="004B5D09">
        <w:rPr>
          <w:sz w:val="20"/>
        </w:rPr>
        <w:t xml:space="preserve"> ul. Piastowska 10, 41-922 Radzionków</w:t>
      </w:r>
      <w:r>
        <w:rPr>
          <w:sz w:val="20"/>
        </w:rPr>
        <w:t xml:space="preserve"> </w:t>
      </w:r>
      <w:r w:rsidRPr="003F4F2A">
        <w:rPr>
          <w:sz w:val="20"/>
        </w:rPr>
        <w:t>i z tą firmą zostanie podpisana stosowna umowa.</w:t>
      </w:r>
    </w:p>
    <w:p w:rsidR="004B5D09" w:rsidRDefault="004B5D09" w:rsidP="004B5D09">
      <w:pPr>
        <w:spacing w:before="240" w:line="360" w:lineRule="auto"/>
        <w:jc w:val="both"/>
        <w:rPr>
          <w:sz w:val="20"/>
        </w:rPr>
      </w:pPr>
      <w:r w:rsidRPr="003F4F2A">
        <w:rPr>
          <w:sz w:val="20"/>
        </w:rPr>
        <w:t xml:space="preserve">W części </w:t>
      </w:r>
      <w:r>
        <w:rPr>
          <w:sz w:val="20"/>
        </w:rPr>
        <w:t>II</w:t>
      </w:r>
      <w:r w:rsidRPr="003F4F2A">
        <w:rPr>
          <w:sz w:val="20"/>
        </w:rPr>
        <w:t xml:space="preserve">I najkorzystniejszą ofertę złożyła firma </w:t>
      </w:r>
      <w:r w:rsidRPr="004B5D09">
        <w:rPr>
          <w:sz w:val="20"/>
        </w:rPr>
        <w:t xml:space="preserve">GFF </w:t>
      </w:r>
      <w:proofErr w:type="spellStart"/>
      <w:r w:rsidRPr="004B5D09">
        <w:rPr>
          <w:sz w:val="20"/>
        </w:rPr>
        <w:t>Warszat</w:t>
      </w:r>
      <w:proofErr w:type="spellEnd"/>
      <w:r w:rsidRPr="004B5D09">
        <w:rPr>
          <w:sz w:val="20"/>
        </w:rPr>
        <w:t xml:space="preserve"> Sp. z o.o. ul. Mostowa 1, 43-100 Tychy</w:t>
      </w:r>
      <w:r>
        <w:rPr>
          <w:sz w:val="20"/>
        </w:rPr>
        <w:t xml:space="preserve"> </w:t>
      </w:r>
      <w:r w:rsidRPr="003F4F2A">
        <w:rPr>
          <w:sz w:val="20"/>
        </w:rPr>
        <w:t>i z tą firmą zostanie podpisana stosowna umowa.</w:t>
      </w:r>
    </w:p>
    <w:p w:rsidR="004B5D09" w:rsidRDefault="004B5D09" w:rsidP="004B5D09">
      <w:pPr>
        <w:spacing w:before="240" w:line="360" w:lineRule="auto"/>
        <w:jc w:val="both"/>
        <w:rPr>
          <w:sz w:val="20"/>
        </w:rPr>
      </w:pPr>
      <w:r w:rsidRPr="003F4F2A">
        <w:rPr>
          <w:sz w:val="20"/>
        </w:rPr>
        <w:t>W części I</w:t>
      </w:r>
      <w:r>
        <w:rPr>
          <w:sz w:val="20"/>
        </w:rPr>
        <w:t>V</w:t>
      </w:r>
      <w:r w:rsidRPr="003F4F2A">
        <w:rPr>
          <w:sz w:val="20"/>
        </w:rPr>
        <w:t xml:space="preserve"> najkorzystniejszą ofertę złożyła firma </w:t>
      </w:r>
      <w:r w:rsidRPr="004B5D09">
        <w:rPr>
          <w:sz w:val="20"/>
        </w:rPr>
        <w:t xml:space="preserve">Mechanika Pojazdowa RAF-Serwis Rafał </w:t>
      </w:r>
      <w:proofErr w:type="spellStart"/>
      <w:r w:rsidRPr="004B5D09">
        <w:rPr>
          <w:sz w:val="20"/>
        </w:rPr>
        <w:t>Piazdecki</w:t>
      </w:r>
      <w:proofErr w:type="spellEnd"/>
      <w:r w:rsidRPr="004B5D09">
        <w:rPr>
          <w:sz w:val="20"/>
        </w:rPr>
        <w:t xml:space="preserve"> ul.</w:t>
      </w:r>
      <w:r w:rsidR="00BA2491">
        <w:rPr>
          <w:sz w:val="20"/>
        </w:rPr>
        <w:t> </w:t>
      </w:r>
      <w:r w:rsidRPr="004B5D09">
        <w:rPr>
          <w:sz w:val="20"/>
        </w:rPr>
        <w:t xml:space="preserve"> </w:t>
      </w:r>
      <w:proofErr w:type="spellStart"/>
      <w:r w:rsidRPr="004B5D09">
        <w:rPr>
          <w:sz w:val="20"/>
        </w:rPr>
        <w:t>Książenicka</w:t>
      </w:r>
      <w:proofErr w:type="spellEnd"/>
      <w:r w:rsidRPr="004B5D09">
        <w:rPr>
          <w:sz w:val="20"/>
        </w:rPr>
        <w:t xml:space="preserve"> 69A, 44-207 Rybnik</w:t>
      </w:r>
      <w:r>
        <w:rPr>
          <w:sz w:val="20"/>
        </w:rPr>
        <w:t xml:space="preserve"> </w:t>
      </w:r>
      <w:r w:rsidRPr="003F4F2A">
        <w:rPr>
          <w:sz w:val="20"/>
        </w:rPr>
        <w:t>i z tą firmą zostanie podpisana stosowna umowa.</w:t>
      </w:r>
    </w:p>
    <w:p w:rsidR="004B5D09" w:rsidRDefault="004B5D09" w:rsidP="004B5D09">
      <w:pPr>
        <w:spacing w:before="240" w:line="360" w:lineRule="auto"/>
        <w:jc w:val="both"/>
        <w:rPr>
          <w:sz w:val="20"/>
        </w:rPr>
      </w:pPr>
      <w:r w:rsidRPr="003F4F2A">
        <w:rPr>
          <w:sz w:val="20"/>
        </w:rPr>
        <w:lastRenderedPageBreak/>
        <w:t xml:space="preserve">W części </w:t>
      </w:r>
      <w:r>
        <w:rPr>
          <w:sz w:val="20"/>
        </w:rPr>
        <w:t>V</w:t>
      </w:r>
      <w:r w:rsidRPr="003F4F2A">
        <w:rPr>
          <w:sz w:val="20"/>
        </w:rPr>
        <w:t xml:space="preserve"> najkorzystniejszą ofertę złożyła firma </w:t>
      </w:r>
      <w:proofErr w:type="spellStart"/>
      <w:r w:rsidRPr="004B5D09">
        <w:rPr>
          <w:sz w:val="20"/>
        </w:rPr>
        <w:t>Speedgarage</w:t>
      </w:r>
      <w:proofErr w:type="spellEnd"/>
      <w:r w:rsidRPr="004B5D09">
        <w:rPr>
          <w:sz w:val="20"/>
        </w:rPr>
        <w:t xml:space="preserve"> F.H.U Tomasz Mendrela ul. 1 Maja 5, 44-341 Gołkowice</w:t>
      </w:r>
      <w:r>
        <w:rPr>
          <w:sz w:val="20"/>
        </w:rPr>
        <w:t xml:space="preserve"> </w:t>
      </w:r>
      <w:r w:rsidRPr="003F4F2A">
        <w:rPr>
          <w:sz w:val="20"/>
        </w:rPr>
        <w:t>i z tą firmą zostanie podpisana stosowna umowa.</w:t>
      </w:r>
    </w:p>
    <w:p w:rsidR="00BB4FDF" w:rsidRPr="00C9491D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Dyrektor WORD Katowice</w:t>
      </w:r>
    </w:p>
    <w:p w:rsidR="0034706C" w:rsidRPr="00C9491D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Krzysztof Przybylski</w:t>
      </w:r>
    </w:p>
    <w:sectPr w:rsidR="0034706C" w:rsidRPr="00C9491D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A6DA3"/>
    <w:rsid w:val="003E23DD"/>
    <w:rsid w:val="003F4F2A"/>
    <w:rsid w:val="004143A5"/>
    <w:rsid w:val="004375C1"/>
    <w:rsid w:val="00447869"/>
    <w:rsid w:val="00470C2C"/>
    <w:rsid w:val="004729DF"/>
    <w:rsid w:val="00484C8F"/>
    <w:rsid w:val="00491241"/>
    <w:rsid w:val="004A225E"/>
    <w:rsid w:val="004B5D09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285D"/>
    <w:rsid w:val="006E3B09"/>
    <w:rsid w:val="006E6523"/>
    <w:rsid w:val="00726C34"/>
    <w:rsid w:val="00727F63"/>
    <w:rsid w:val="00731079"/>
    <w:rsid w:val="007362B3"/>
    <w:rsid w:val="007544BE"/>
    <w:rsid w:val="00793189"/>
    <w:rsid w:val="00794EFF"/>
    <w:rsid w:val="00795C68"/>
    <w:rsid w:val="007A3254"/>
    <w:rsid w:val="007C7976"/>
    <w:rsid w:val="007D3240"/>
    <w:rsid w:val="007D41A7"/>
    <w:rsid w:val="007E77C8"/>
    <w:rsid w:val="00806F89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6492C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A2491"/>
    <w:rsid w:val="00BB37A0"/>
    <w:rsid w:val="00BB4FDF"/>
    <w:rsid w:val="00BC1CFF"/>
    <w:rsid w:val="00BC3055"/>
    <w:rsid w:val="00BC5777"/>
    <w:rsid w:val="00C01555"/>
    <w:rsid w:val="00C15287"/>
    <w:rsid w:val="00C16871"/>
    <w:rsid w:val="00C626DC"/>
    <w:rsid w:val="00C64076"/>
    <w:rsid w:val="00C83755"/>
    <w:rsid w:val="00C9491D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262"/>
    <w:rsid w:val="00D44EA7"/>
    <w:rsid w:val="00D75D2C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9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9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0431-356E-457A-BB11-CB991C82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5</cp:revision>
  <cp:lastPrinted>2022-12-23T10:31:00Z</cp:lastPrinted>
  <dcterms:created xsi:type="dcterms:W3CDTF">2024-01-23T07:48:00Z</dcterms:created>
  <dcterms:modified xsi:type="dcterms:W3CDTF">2024-01-23T12:50:00Z</dcterms:modified>
</cp:coreProperties>
</file>