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464AE9" w:rsidP="00E150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26C34"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C107EC">
        <w:rPr>
          <w:sz w:val="20"/>
          <w:szCs w:val="20"/>
        </w:rPr>
        <w:t>22</w:t>
      </w:r>
      <w:r w:rsidR="00784145">
        <w:rPr>
          <w:sz w:val="20"/>
          <w:szCs w:val="20"/>
        </w:rPr>
        <w:t>.01.2024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784145">
        <w:rPr>
          <w:color w:val="000000"/>
          <w:spacing w:val="-5"/>
          <w:sz w:val="20"/>
          <w:szCs w:val="20"/>
        </w:rPr>
        <w:t>6.</w:t>
      </w:r>
      <w:r w:rsidR="00C107EC">
        <w:rPr>
          <w:color w:val="000000"/>
          <w:spacing w:val="-5"/>
          <w:sz w:val="20"/>
          <w:szCs w:val="20"/>
        </w:rPr>
        <w:t>14</w:t>
      </w:r>
      <w:r w:rsidR="00784145">
        <w:rPr>
          <w:color w:val="000000"/>
          <w:spacing w:val="-5"/>
          <w:sz w:val="20"/>
          <w:szCs w:val="20"/>
        </w:rPr>
        <w:t>.2024</w:t>
      </w:r>
      <w:r w:rsidR="00EE19F5">
        <w:rPr>
          <w:color w:val="000000"/>
          <w:spacing w:val="-5"/>
          <w:sz w:val="20"/>
          <w:szCs w:val="20"/>
        </w:rPr>
        <w:t>.</w:t>
      </w:r>
      <w:r w:rsidR="000B3E48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C107EC">
        <w:rPr>
          <w:b/>
          <w:sz w:val="20"/>
          <w:szCs w:val="20"/>
        </w:rPr>
        <w:t>1</w:t>
      </w:r>
      <w:r w:rsidR="00784145">
        <w:rPr>
          <w:b/>
          <w:sz w:val="20"/>
          <w:szCs w:val="20"/>
        </w:rPr>
        <w:t>9.01.2024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7A3254" w:rsidRPr="003C18B3" w:rsidRDefault="00D14244" w:rsidP="007A325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B01739">
        <w:rPr>
          <w:rFonts w:ascii="Times New Roman" w:hAnsi="Times New Roman" w:cs="Times New Roman"/>
          <w:sz w:val="20"/>
          <w:szCs w:val="20"/>
        </w:rPr>
        <w:t xml:space="preserve">Dotyczy: informacji z otwarcia ofert w dniu </w:t>
      </w:r>
      <w:r w:rsidR="00C107EC">
        <w:rPr>
          <w:rFonts w:ascii="Times New Roman" w:hAnsi="Times New Roman" w:cs="Times New Roman"/>
          <w:sz w:val="20"/>
          <w:szCs w:val="20"/>
        </w:rPr>
        <w:t>1</w:t>
      </w:r>
      <w:r w:rsidR="00784145">
        <w:rPr>
          <w:rFonts w:ascii="Times New Roman" w:hAnsi="Times New Roman" w:cs="Times New Roman"/>
          <w:sz w:val="20"/>
          <w:szCs w:val="20"/>
        </w:rPr>
        <w:t>9.01.2024</w:t>
      </w:r>
      <w:r w:rsidR="00BC1CFF" w:rsidRPr="00B01739">
        <w:rPr>
          <w:rFonts w:ascii="Times New Roman" w:hAnsi="Times New Roman" w:cs="Times New Roman"/>
          <w:sz w:val="20"/>
          <w:szCs w:val="20"/>
        </w:rPr>
        <w:t xml:space="preserve"> r</w:t>
      </w:r>
      <w:r w:rsidRPr="00B01739">
        <w:rPr>
          <w:rFonts w:ascii="Times New Roman" w:hAnsi="Times New Roman" w:cs="Times New Roman"/>
          <w:sz w:val="20"/>
          <w:szCs w:val="20"/>
        </w:rPr>
        <w:t xml:space="preserve">. o godz. </w:t>
      </w:r>
      <w:r w:rsidR="00E854B6" w:rsidRPr="00B01739">
        <w:rPr>
          <w:rFonts w:ascii="Times New Roman" w:hAnsi="Times New Roman" w:cs="Times New Roman"/>
          <w:sz w:val="20"/>
          <w:szCs w:val="20"/>
        </w:rPr>
        <w:t>10</w:t>
      </w:r>
      <w:r w:rsidR="00BC1CFF" w:rsidRPr="00B01739">
        <w:rPr>
          <w:rFonts w:ascii="Times New Roman" w:hAnsi="Times New Roman" w:cs="Times New Roman"/>
          <w:sz w:val="20"/>
          <w:szCs w:val="20"/>
        </w:rPr>
        <w:t>:</w:t>
      </w:r>
      <w:r w:rsidRPr="00B01739">
        <w:rPr>
          <w:rFonts w:ascii="Times New Roman" w:hAnsi="Times New Roman" w:cs="Times New Roman"/>
          <w:sz w:val="20"/>
          <w:szCs w:val="20"/>
        </w:rPr>
        <w:t xml:space="preserve">30. w postępowaniu w trybie </w:t>
      </w:r>
      <w:r w:rsidR="00E854B6" w:rsidRPr="00B01739">
        <w:rPr>
          <w:rFonts w:ascii="Times New Roman" w:hAnsi="Times New Roman" w:cs="Times New Roman"/>
          <w:sz w:val="20"/>
          <w:szCs w:val="20"/>
        </w:rPr>
        <w:t xml:space="preserve">regulaminu zamówień publicznych </w:t>
      </w:r>
      <w:r w:rsidR="000F27C4" w:rsidRPr="00B01739">
        <w:rPr>
          <w:rFonts w:ascii="Times New Roman" w:hAnsi="Times New Roman" w:cs="Times New Roman"/>
          <w:sz w:val="20"/>
          <w:szCs w:val="20"/>
        </w:rPr>
        <w:t xml:space="preserve">na </w:t>
      </w:r>
      <w:r w:rsidR="002C5395" w:rsidRPr="00B01739">
        <w:rPr>
          <w:rFonts w:ascii="Times New Roman" w:hAnsi="Times New Roman" w:cs="Times New Roman"/>
          <w:sz w:val="20"/>
          <w:szCs w:val="20"/>
        </w:rPr>
        <w:t xml:space="preserve">wybór wykonawcy, który </w:t>
      </w:r>
      <w:r w:rsidR="00B01739" w:rsidRPr="00B01739">
        <w:rPr>
          <w:rFonts w:ascii="Times New Roman" w:hAnsi="Times New Roman" w:cs="Times New Roman"/>
          <w:sz w:val="20"/>
          <w:szCs w:val="20"/>
        </w:rPr>
        <w:t xml:space="preserve">będzie </w:t>
      </w:r>
      <w:r w:rsidR="00B01739" w:rsidRPr="00B01739">
        <w:rPr>
          <w:rFonts w:ascii="Times New Roman" w:hAnsi="Times New Roman" w:cs="Times New Roman"/>
          <w:sz w:val="20"/>
          <w:szCs w:val="22"/>
        </w:rPr>
        <w:t xml:space="preserve">świadczył kompleksowe usługi serwisowe i napraw 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pojazdów </w:t>
      </w:r>
      <w:r w:rsidR="00784145">
        <w:rPr>
          <w:rFonts w:ascii="Times New Roman" w:hAnsi="Times New Roman" w:cs="Times New Roman"/>
          <w:sz w:val="20"/>
          <w:szCs w:val="22"/>
        </w:rPr>
        <w:t>ciężarowych oraz przyczep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będących własnością Wojewódzkiego Ośrodka Ruchu Drogowego w</w:t>
      </w:r>
      <w:r w:rsidR="007A3254">
        <w:rPr>
          <w:rFonts w:ascii="Times New Roman" w:hAnsi="Times New Roman" w:cs="Times New Roman"/>
          <w:sz w:val="20"/>
          <w:szCs w:val="22"/>
        </w:rPr>
        <w:t> 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Katowicach w okresie od </w:t>
      </w:r>
      <w:r w:rsidR="00C107EC">
        <w:rPr>
          <w:rFonts w:ascii="Times New Roman" w:hAnsi="Times New Roman" w:cs="Times New Roman"/>
          <w:sz w:val="20"/>
          <w:szCs w:val="22"/>
        </w:rPr>
        <w:t>22</w:t>
      </w:r>
      <w:r w:rsidR="007A3254" w:rsidRPr="007A3254">
        <w:rPr>
          <w:rFonts w:ascii="Times New Roman" w:hAnsi="Times New Roman" w:cs="Times New Roman"/>
          <w:sz w:val="20"/>
          <w:szCs w:val="22"/>
        </w:rPr>
        <w:t>.01.202</w:t>
      </w:r>
      <w:r w:rsidR="00784145">
        <w:rPr>
          <w:rFonts w:ascii="Times New Roman" w:hAnsi="Times New Roman" w:cs="Times New Roman"/>
          <w:sz w:val="20"/>
          <w:szCs w:val="22"/>
        </w:rPr>
        <w:t>4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– 31.12.202</w:t>
      </w:r>
      <w:r w:rsidR="00784145">
        <w:rPr>
          <w:rFonts w:ascii="Times New Roman" w:hAnsi="Times New Roman" w:cs="Times New Roman"/>
          <w:sz w:val="20"/>
          <w:szCs w:val="22"/>
        </w:rPr>
        <w:t>4</w:t>
      </w:r>
      <w:r w:rsidR="007A3254" w:rsidRPr="007A3254">
        <w:rPr>
          <w:rFonts w:ascii="Times New Roman" w:hAnsi="Times New Roman" w:cs="Times New Roman"/>
          <w:sz w:val="20"/>
          <w:szCs w:val="22"/>
        </w:rPr>
        <w:t xml:space="preserve"> roku.</w:t>
      </w:r>
    </w:p>
    <w:p w:rsidR="00185A9B" w:rsidRDefault="00185A9B" w:rsidP="00086ACD">
      <w:pPr>
        <w:shd w:val="clear" w:color="auto" w:fill="FFFFFF"/>
        <w:spacing w:line="360" w:lineRule="auto"/>
        <w:ind w:right="-74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2263"/>
        <w:gridCol w:w="1418"/>
        <w:gridCol w:w="1134"/>
        <w:gridCol w:w="1276"/>
        <w:gridCol w:w="1417"/>
      </w:tblGrid>
      <w:tr w:rsidR="00C107EC" w:rsidRPr="003A6DA3" w:rsidTr="00EB3AA7">
        <w:trPr>
          <w:trHeight w:val="30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EC" w:rsidRPr="003A6DA3" w:rsidRDefault="00C107EC" w:rsidP="002E61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6D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107EC" w:rsidRPr="003A6DA3" w:rsidRDefault="00C107EC" w:rsidP="002E61E1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 xml:space="preserve">Część I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107EC" w:rsidRPr="003A6DA3" w:rsidRDefault="00C107EC" w:rsidP="002E6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Część II</w:t>
            </w:r>
          </w:p>
        </w:tc>
      </w:tr>
      <w:tr w:rsidR="00C107EC" w:rsidRPr="003A6DA3" w:rsidTr="00EB3AA7">
        <w:trPr>
          <w:trHeight w:val="61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EC" w:rsidRPr="003A6DA3" w:rsidRDefault="00C107EC" w:rsidP="002E61E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C107EC" w:rsidRPr="003A6DA3" w:rsidRDefault="00C107EC" w:rsidP="002E61E1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C107EC" w:rsidRPr="003A6DA3" w:rsidRDefault="00C107EC" w:rsidP="002E61E1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Ilość punktów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C107EC" w:rsidRPr="003A6DA3" w:rsidRDefault="00C107EC" w:rsidP="002E61E1">
            <w:pPr>
              <w:jc w:val="center"/>
              <w:rPr>
                <w:color w:val="000000"/>
                <w:sz w:val="20"/>
                <w:szCs w:val="20"/>
              </w:rPr>
            </w:pPr>
            <w:r w:rsidRPr="003A6DA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C107EC" w:rsidRPr="003A6DA3" w:rsidRDefault="00C107EC" w:rsidP="002E61E1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A6DA3">
              <w:rPr>
                <w:color w:val="000000"/>
                <w:sz w:val="20"/>
                <w:szCs w:val="20"/>
              </w:rPr>
              <w:t>Ilość punktów</w:t>
            </w:r>
          </w:p>
        </w:tc>
      </w:tr>
      <w:tr w:rsidR="00C107EC" w:rsidRPr="003A6DA3" w:rsidTr="00EB3AA7">
        <w:trPr>
          <w:trHeight w:val="69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C107EC" w:rsidRPr="003A6DA3" w:rsidRDefault="00C107EC" w:rsidP="002E61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A.M.R. TRANS Sp. z o.o. ul. Zabrzańska 90/22, 41-907 Bytom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EC" w:rsidRPr="003A6DA3" w:rsidRDefault="00C107EC" w:rsidP="00784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EC" w:rsidRPr="003A6DA3" w:rsidRDefault="00C107EC" w:rsidP="007841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107EC" w:rsidRPr="00784145" w:rsidRDefault="00C107EC" w:rsidP="007841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511007" w:rsidRDefault="003F4F2A" w:rsidP="00784145">
      <w:pPr>
        <w:spacing w:before="240" w:line="360" w:lineRule="auto"/>
        <w:jc w:val="both"/>
        <w:rPr>
          <w:sz w:val="20"/>
        </w:rPr>
      </w:pPr>
      <w:r w:rsidRPr="003F4F2A">
        <w:rPr>
          <w:sz w:val="20"/>
        </w:rPr>
        <w:t xml:space="preserve">W części I najkorzystniejszą ofertę złożyła firma </w:t>
      </w:r>
      <w:r w:rsidR="00C107EC">
        <w:rPr>
          <w:sz w:val="20"/>
        </w:rPr>
        <w:t>A</w:t>
      </w:r>
      <w:r w:rsidR="00C107EC" w:rsidRPr="00C107EC">
        <w:rPr>
          <w:color w:val="000000"/>
          <w:sz w:val="20"/>
          <w:szCs w:val="16"/>
        </w:rPr>
        <w:t>.M.R. TRANS Sp. z o.o. ul. Zabrzańska 90/22, 41-907 Bytom</w:t>
      </w:r>
      <w:r w:rsidRPr="00C107EC">
        <w:t xml:space="preserve"> </w:t>
      </w:r>
      <w:r w:rsidRPr="003F4F2A">
        <w:rPr>
          <w:sz w:val="20"/>
        </w:rPr>
        <w:t>i z tą firmą zostanie podpisana stosowna umowa.</w:t>
      </w:r>
    </w:p>
    <w:p w:rsidR="00466AA7" w:rsidRDefault="00466AA7" w:rsidP="00466AA7">
      <w:pPr>
        <w:shd w:val="clear" w:color="auto" w:fill="FFFFFF"/>
        <w:spacing w:before="240" w:line="360" w:lineRule="auto"/>
        <w:ind w:right="-74"/>
        <w:jc w:val="both"/>
        <w:rPr>
          <w:sz w:val="20"/>
        </w:rPr>
      </w:pPr>
      <w:r w:rsidRPr="003F4F2A">
        <w:rPr>
          <w:sz w:val="20"/>
        </w:rPr>
        <w:t>W części I</w:t>
      </w:r>
      <w:r w:rsidR="00C107EC">
        <w:rPr>
          <w:sz w:val="20"/>
        </w:rPr>
        <w:t>I</w:t>
      </w:r>
      <w:r w:rsidRPr="003F4F2A">
        <w:rPr>
          <w:sz w:val="20"/>
        </w:rPr>
        <w:t xml:space="preserve"> </w:t>
      </w:r>
      <w:r>
        <w:rPr>
          <w:sz w:val="20"/>
        </w:rPr>
        <w:t>postępowanie zostaje</w:t>
      </w:r>
      <w:r w:rsidR="00C107EC">
        <w:rPr>
          <w:sz w:val="20"/>
        </w:rPr>
        <w:t xml:space="preserve"> unieważnione ze względu na to, iż nie złożono żadnej oferty.</w:t>
      </w:r>
    </w:p>
    <w:p w:rsidR="00BB4FDF" w:rsidRPr="00466AA7" w:rsidRDefault="0034706C" w:rsidP="0034706C">
      <w:pPr>
        <w:pStyle w:val="Tekstpodstawowy"/>
        <w:tabs>
          <w:tab w:val="left" w:pos="720"/>
        </w:tabs>
        <w:spacing w:before="720" w:line="360" w:lineRule="auto"/>
        <w:jc w:val="right"/>
        <w:rPr>
          <w:i/>
          <w:color w:val="8DB3E2" w:themeColor="text2" w:themeTint="66"/>
          <w:sz w:val="20"/>
          <w:szCs w:val="16"/>
        </w:rPr>
      </w:pPr>
      <w:r w:rsidRPr="00466AA7">
        <w:rPr>
          <w:i/>
          <w:color w:val="8DB3E2" w:themeColor="text2" w:themeTint="66"/>
          <w:sz w:val="20"/>
          <w:szCs w:val="16"/>
        </w:rPr>
        <w:t>Dyrektor WORD Katowice</w:t>
      </w:r>
    </w:p>
    <w:p w:rsidR="0034706C" w:rsidRPr="00466AA7" w:rsidRDefault="0034706C" w:rsidP="0034706C">
      <w:pPr>
        <w:pStyle w:val="Tekstpodstawowy"/>
        <w:tabs>
          <w:tab w:val="left" w:pos="720"/>
        </w:tabs>
        <w:spacing w:line="360" w:lineRule="auto"/>
        <w:jc w:val="right"/>
        <w:rPr>
          <w:i/>
          <w:color w:val="8DB3E2" w:themeColor="text2" w:themeTint="66"/>
          <w:sz w:val="20"/>
          <w:szCs w:val="16"/>
        </w:rPr>
      </w:pPr>
      <w:r w:rsidRPr="00466AA7">
        <w:rPr>
          <w:i/>
          <w:color w:val="8DB3E2" w:themeColor="text2" w:themeTint="66"/>
          <w:sz w:val="20"/>
          <w:szCs w:val="16"/>
        </w:rPr>
        <w:t>Krzysztof Przybylski</w:t>
      </w:r>
    </w:p>
    <w:p w:rsidR="00793189" w:rsidRPr="006E3B09" w:rsidRDefault="00793189" w:rsidP="009C6187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6ACD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4706C"/>
    <w:rsid w:val="00395EB5"/>
    <w:rsid w:val="003964AA"/>
    <w:rsid w:val="003E23DD"/>
    <w:rsid w:val="003F4F2A"/>
    <w:rsid w:val="004143A5"/>
    <w:rsid w:val="004375C1"/>
    <w:rsid w:val="00447869"/>
    <w:rsid w:val="00464AE9"/>
    <w:rsid w:val="00466AA7"/>
    <w:rsid w:val="00470C2C"/>
    <w:rsid w:val="004729DF"/>
    <w:rsid w:val="00484C8F"/>
    <w:rsid w:val="00491241"/>
    <w:rsid w:val="004A225E"/>
    <w:rsid w:val="004C7144"/>
    <w:rsid w:val="004E1403"/>
    <w:rsid w:val="004F55CA"/>
    <w:rsid w:val="00511007"/>
    <w:rsid w:val="00541FCD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84145"/>
    <w:rsid w:val="00793189"/>
    <w:rsid w:val="00794EFF"/>
    <w:rsid w:val="00795C68"/>
    <w:rsid w:val="007A3254"/>
    <w:rsid w:val="007C7976"/>
    <w:rsid w:val="007D3240"/>
    <w:rsid w:val="007D41A7"/>
    <w:rsid w:val="007E77C8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92B7E"/>
    <w:rsid w:val="00A92D70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0A6A"/>
    <w:rsid w:val="00B85737"/>
    <w:rsid w:val="00BB37A0"/>
    <w:rsid w:val="00BB4FDF"/>
    <w:rsid w:val="00BC1CFF"/>
    <w:rsid w:val="00BC3055"/>
    <w:rsid w:val="00BC5777"/>
    <w:rsid w:val="00C01555"/>
    <w:rsid w:val="00C107EC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CF1BF3"/>
    <w:rsid w:val="00D14244"/>
    <w:rsid w:val="00D161E0"/>
    <w:rsid w:val="00D21129"/>
    <w:rsid w:val="00D3338E"/>
    <w:rsid w:val="00D37BD0"/>
    <w:rsid w:val="00D40A17"/>
    <w:rsid w:val="00D42908"/>
    <w:rsid w:val="00D44EA7"/>
    <w:rsid w:val="00D75D2C"/>
    <w:rsid w:val="00DB0475"/>
    <w:rsid w:val="00DD7DA2"/>
    <w:rsid w:val="00E12377"/>
    <w:rsid w:val="00E1508D"/>
    <w:rsid w:val="00E37565"/>
    <w:rsid w:val="00E476CD"/>
    <w:rsid w:val="00E67FE5"/>
    <w:rsid w:val="00E83C9C"/>
    <w:rsid w:val="00E854B6"/>
    <w:rsid w:val="00E8690A"/>
    <w:rsid w:val="00E94870"/>
    <w:rsid w:val="00EB3AA7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6AC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9D18-1DE4-4E14-9701-82F505AF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4</cp:revision>
  <cp:lastPrinted>2024-01-22T13:41:00Z</cp:lastPrinted>
  <dcterms:created xsi:type="dcterms:W3CDTF">2024-01-22T13:10:00Z</dcterms:created>
  <dcterms:modified xsi:type="dcterms:W3CDTF">2024-01-22T13:49:00Z</dcterms:modified>
</cp:coreProperties>
</file>