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F52A7C">
        <w:rPr>
          <w:sz w:val="20"/>
          <w:szCs w:val="20"/>
        </w:rPr>
        <w:t>7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0</w:t>
      </w:r>
      <w:r w:rsidR="00F52A7C">
        <w:rPr>
          <w:sz w:val="20"/>
          <w:szCs w:val="20"/>
        </w:rPr>
        <w:t>6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:rsidR="00F52A7C" w:rsidRDefault="00F52A7C" w:rsidP="00F52A7C">
      <w:pPr>
        <w:spacing w:after="360"/>
        <w:rPr>
          <w:color w:val="000000"/>
          <w:spacing w:val="-5"/>
          <w:sz w:val="20"/>
          <w:szCs w:val="20"/>
        </w:rPr>
      </w:pPr>
      <w:r w:rsidRPr="00F52A7C">
        <w:rPr>
          <w:color w:val="000000"/>
          <w:spacing w:val="-5"/>
          <w:sz w:val="20"/>
          <w:szCs w:val="20"/>
        </w:rPr>
        <w:t>AT-ZP.261.334.</w:t>
      </w:r>
      <w:r>
        <w:rPr>
          <w:color w:val="000000"/>
          <w:spacing w:val="-5"/>
          <w:sz w:val="20"/>
          <w:szCs w:val="20"/>
        </w:rPr>
        <w:t>7</w:t>
      </w:r>
      <w:r w:rsidRPr="00F52A7C">
        <w:rPr>
          <w:color w:val="000000"/>
          <w:spacing w:val="-5"/>
          <w:sz w:val="20"/>
          <w:szCs w:val="20"/>
        </w:rPr>
        <w:t>.2022</w:t>
      </w:r>
      <w:r>
        <w:rPr>
          <w:color w:val="000000"/>
          <w:spacing w:val="-5"/>
          <w:sz w:val="20"/>
          <w:szCs w:val="20"/>
        </w:rPr>
        <w:t>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F52A7C">
        <w:rPr>
          <w:b/>
          <w:sz w:val="20"/>
          <w:szCs w:val="20"/>
        </w:rPr>
        <w:t>6</w:t>
      </w:r>
      <w:r w:rsidR="00F004E6">
        <w:rPr>
          <w:b/>
          <w:sz w:val="20"/>
          <w:szCs w:val="20"/>
        </w:rPr>
        <w:t>.</w:t>
      </w:r>
      <w:r w:rsidR="00AC16D6">
        <w:rPr>
          <w:b/>
          <w:sz w:val="20"/>
          <w:szCs w:val="20"/>
        </w:rPr>
        <w:t>0</w:t>
      </w:r>
      <w:r w:rsidR="00F52A7C">
        <w:rPr>
          <w:b/>
          <w:sz w:val="20"/>
          <w:szCs w:val="20"/>
        </w:rPr>
        <w:t>6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F52A7C" w:rsidRDefault="00D14244" w:rsidP="00AC16D6">
      <w:pPr>
        <w:shd w:val="clear" w:color="auto" w:fill="FFFFFF"/>
        <w:spacing w:line="360" w:lineRule="auto"/>
        <w:ind w:right="-74" w:firstLine="708"/>
        <w:jc w:val="both"/>
        <w:rPr>
          <w:b/>
          <w:bCs/>
          <w:sz w:val="20"/>
          <w:szCs w:val="20"/>
        </w:rPr>
      </w:pPr>
      <w:r w:rsidRPr="00E854B6">
        <w:rPr>
          <w:sz w:val="20"/>
          <w:szCs w:val="20"/>
        </w:rPr>
        <w:t xml:space="preserve">Dotyczy: informacji z otwarcia ofert w dniu </w:t>
      </w:r>
      <w:r w:rsidR="00F52A7C">
        <w:rPr>
          <w:sz w:val="20"/>
          <w:szCs w:val="20"/>
        </w:rPr>
        <w:t>6</w:t>
      </w:r>
      <w:r w:rsidR="00BC1CFF" w:rsidRPr="00E854B6">
        <w:rPr>
          <w:sz w:val="20"/>
          <w:szCs w:val="20"/>
        </w:rPr>
        <w:t>.0</w:t>
      </w:r>
      <w:r w:rsidR="00F52A7C">
        <w:rPr>
          <w:sz w:val="20"/>
          <w:szCs w:val="20"/>
        </w:rPr>
        <w:t>6</w:t>
      </w:r>
      <w:r w:rsidR="00BC1CFF" w:rsidRPr="00E854B6">
        <w:rPr>
          <w:sz w:val="20"/>
          <w:szCs w:val="20"/>
        </w:rPr>
        <w:t>.2022 r</w:t>
      </w:r>
      <w:r w:rsidRPr="00E854B6">
        <w:rPr>
          <w:sz w:val="20"/>
          <w:szCs w:val="20"/>
        </w:rPr>
        <w:t xml:space="preserve">. o godz. </w:t>
      </w:r>
      <w:r w:rsidR="00E854B6" w:rsidRPr="00E854B6">
        <w:rPr>
          <w:sz w:val="20"/>
          <w:szCs w:val="20"/>
        </w:rPr>
        <w:t>10</w:t>
      </w:r>
      <w:r w:rsidR="00BC1CFF" w:rsidRPr="00E854B6">
        <w:rPr>
          <w:sz w:val="20"/>
          <w:szCs w:val="20"/>
        </w:rPr>
        <w:t>:</w:t>
      </w:r>
      <w:r w:rsidRPr="00E854B6">
        <w:rPr>
          <w:sz w:val="20"/>
          <w:szCs w:val="20"/>
        </w:rPr>
        <w:t xml:space="preserve">30. w postępowaniu w trybie </w:t>
      </w:r>
      <w:r w:rsidR="00E854B6" w:rsidRPr="00AC16D6">
        <w:rPr>
          <w:sz w:val="20"/>
          <w:szCs w:val="20"/>
        </w:rPr>
        <w:t xml:space="preserve">regulaminu zamówień publicznych na </w:t>
      </w:r>
      <w:r w:rsidR="00F52A7C" w:rsidRPr="00FA110E">
        <w:rPr>
          <w:b/>
          <w:bCs/>
          <w:sz w:val="20"/>
          <w:szCs w:val="20"/>
        </w:rPr>
        <w:t>„</w:t>
      </w:r>
      <w:r w:rsidR="00F52A7C" w:rsidRPr="005F1418">
        <w:rPr>
          <w:b/>
          <w:sz w:val="20"/>
          <w:szCs w:val="20"/>
        </w:rPr>
        <w:t xml:space="preserve">Świadczenie usług serwisowych sytemu </w:t>
      </w:r>
      <w:proofErr w:type="spellStart"/>
      <w:r w:rsidR="00F52A7C" w:rsidRPr="005F1418">
        <w:rPr>
          <w:b/>
          <w:sz w:val="20"/>
          <w:szCs w:val="20"/>
        </w:rPr>
        <w:t>Comarch</w:t>
      </w:r>
      <w:proofErr w:type="spellEnd"/>
      <w:r w:rsidR="00F52A7C" w:rsidRPr="005F1418">
        <w:rPr>
          <w:b/>
          <w:sz w:val="20"/>
          <w:szCs w:val="20"/>
        </w:rPr>
        <w:t xml:space="preserve"> ERP XL</w:t>
      </w:r>
      <w:r w:rsidR="00F52A7C" w:rsidRPr="00FA110E">
        <w:rPr>
          <w:b/>
          <w:bCs/>
          <w:sz w:val="20"/>
          <w:szCs w:val="20"/>
        </w:rPr>
        <w:t>”.</w:t>
      </w:r>
    </w:p>
    <w:p w:rsidR="00185A9B" w:rsidRDefault="00185A9B" w:rsidP="00AC16D6">
      <w:pPr>
        <w:shd w:val="clear" w:color="auto" w:fill="FFFFFF"/>
        <w:spacing w:line="360" w:lineRule="auto"/>
        <w:ind w:right="-74" w:firstLine="708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8C4F5F" w:rsidRPr="00EC62C1">
        <w:t xml:space="preserve"> </w:t>
      </w:r>
    </w:p>
    <w:tbl>
      <w:tblPr>
        <w:tblW w:w="914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76"/>
        <w:gridCol w:w="1405"/>
        <w:gridCol w:w="1276"/>
        <w:gridCol w:w="969"/>
        <w:gridCol w:w="868"/>
        <w:gridCol w:w="989"/>
        <w:gridCol w:w="1134"/>
        <w:gridCol w:w="1147"/>
        <w:gridCol w:w="983"/>
      </w:tblGrid>
      <w:tr w:rsidR="001A524A" w:rsidRPr="00CA3EE4" w:rsidTr="001A524A">
        <w:trPr>
          <w:trHeight w:val="300"/>
          <w:tblHeader/>
        </w:trPr>
        <w:tc>
          <w:tcPr>
            <w:tcW w:w="359" w:type="dxa"/>
            <w:shd w:val="clear" w:color="000000" w:fill="9BC2E6"/>
            <w:noWrap/>
            <w:vAlign w:val="center"/>
            <w:hideMark/>
          </w:tcPr>
          <w:p w:rsidR="001A524A" w:rsidRPr="001A524A" w:rsidRDefault="001A524A" w:rsidP="001A524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524A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05" w:type="dxa"/>
            <w:shd w:val="clear" w:color="000000" w:fill="9BC2E6"/>
            <w:noWrap/>
            <w:vAlign w:val="center"/>
            <w:hideMark/>
          </w:tcPr>
          <w:p w:rsidR="001A524A" w:rsidRPr="001A524A" w:rsidRDefault="001A524A" w:rsidP="001A52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524A"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1276" w:type="dxa"/>
            <w:shd w:val="clear" w:color="000000" w:fill="9BC2E6"/>
            <w:noWrap/>
            <w:vAlign w:val="center"/>
            <w:hideMark/>
          </w:tcPr>
          <w:p w:rsidR="001A524A" w:rsidRPr="001A524A" w:rsidRDefault="001A524A" w:rsidP="001A52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524A">
              <w:rPr>
                <w:b/>
                <w:bCs/>
                <w:color w:val="000000"/>
                <w:sz w:val="16"/>
                <w:szCs w:val="16"/>
              </w:rPr>
              <w:t>Cena brutto za jeden miesiąc świadczenia usług</w:t>
            </w:r>
          </w:p>
        </w:tc>
        <w:tc>
          <w:tcPr>
            <w:tcW w:w="969" w:type="dxa"/>
            <w:shd w:val="clear" w:color="000000" w:fill="9BC2E6"/>
            <w:vAlign w:val="center"/>
          </w:tcPr>
          <w:p w:rsidR="001A524A" w:rsidRPr="001A524A" w:rsidRDefault="001A524A" w:rsidP="001A52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524A">
              <w:rPr>
                <w:b/>
                <w:bCs/>
                <w:color w:val="000000"/>
                <w:sz w:val="16"/>
                <w:szCs w:val="16"/>
              </w:rPr>
              <w:t>Ilość punktów w kryterium cena za 1 miesiąc świadczenia usług</w:t>
            </w:r>
          </w:p>
        </w:tc>
        <w:tc>
          <w:tcPr>
            <w:tcW w:w="873" w:type="dxa"/>
            <w:shd w:val="clear" w:color="000000" w:fill="9BC2E6"/>
            <w:vAlign w:val="center"/>
          </w:tcPr>
          <w:p w:rsidR="001A524A" w:rsidRPr="001A524A" w:rsidRDefault="001A524A" w:rsidP="001A52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524A">
              <w:rPr>
                <w:b/>
                <w:bCs/>
                <w:color w:val="000000"/>
                <w:sz w:val="16"/>
                <w:szCs w:val="16"/>
              </w:rPr>
              <w:t>Cena brutto za 1 dojazd</w:t>
            </w:r>
          </w:p>
        </w:tc>
        <w:tc>
          <w:tcPr>
            <w:tcW w:w="992" w:type="dxa"/>
            <w:shd w:val="clear" w:color="000000" w:fill="9BC2E6"/>
            <w:vAlign w:val="center"/>
          </w:tcPr>
          <w:p w:rsidR="001A524A" w:rsidRPr="001A524A" w:rsidRDefault="001A524A" w:rsidP="001A52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524A">
              <w:rPr>
                <w:b/>
                <w:bCs/>
                <w:color w:val="000000"/>
                <w:sz w:val="16"/>
                <w:szCs w:val="16"/>
              </w:rPr>
              <w:t>Ilość punktów w kryterium Cena za 1 dojazd</w:t>
            </w:r>
          </w:p>
        </w:tc>
        <w:tc>
          <w:tcPr>
            <w:tcW w:w="1134" w:type="dxa"/>
            <w:shd w:val="clear" w:color="000000" w:fill="9BC2E6"/>
            <w:noWrap/>
            <w:vAlign w:val="center"/>
            <w:hideMark/>
          </w:tcPr>
          <w:p w:rsidR="001A524A" w:rsidRPr="001A524A" w:rsidRDefault="001A524A" w:rsidP="001A52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524A">
              <w:rPr>
                <w:b/>
                <w:bCs/>
                <w:color w:val="000000"/>
                <w:sz w:val="16"/>
                <w:szCs w:val="16"/>
              </w:rPr>
              <w:t>Cena brutto za 1 godzinę ponad  umowny limit</w:t>
            </w:r>
          </w:p>
        </w:tc>
        <w:tc>
          <w:tcPr>
            <w:tcW w:w="1152" w:type="dxa"/>
            <w:shd w:val="clear" w:color="000000" w:fill="9BC2E6"/>
            <w:vAlign w:val="center"/>
          </w:tcPr>
          <w:p w:rsidR="001A524A" w:rsidRPr="001A524A" w:rsidRDefault="001A524A" w:rsidP="001A52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524A">
              <w:rPr>
                <w:b/>
                <w:bCs/>
                <w:color w:val="000000"/>
                <w:sz w:val="16"/>
                <w:szCs w:val="16"/>
              </w:rPr>
              <w:t>Ilość punktów w kryterium Cena za 1 godzinę ponad  umowny limit</w:t>
            </w:r>
          </w:p>
        </w:tc>
        <w:tc>
          <w:tcPr>
            <w:tcW w:w="987" w:type="dxa"/>
            <w:shd w:val="clear" w:color="000000" w:fill="9BC2E6"/>
            <w:vAlign w:val="center"/>
          </w:tcPr>
          <w:p w:rsidR="001A524A" w:rsidRPr="001A524A" w:rsidRDefault="001A524A" w:rsidP="001A52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524A">
              <w:rPr>
                <w:b/>
                <w:bCs/>
                <w:color w:val="000000"/>
                <w:sz w:val="16"/>
                <w:szCs w:val="16"/>
              </w:rPr>
              <w:t>Suma punktów</w:t>
            </w:r>
          </w:p>
        </w:tc>
      </w:tr>
      <w:tr w:rsidR="001A524A" w:rsidRPr="00CA3EE4" w:rsidTr="001A524A">
        <w:trPr>
          <w:trHeight w:val="525"/>
        </w:trPr>
        <w:tc>
          <w:tcPr>
            <w:tcW w:w="359" w:type="dxa"/>
            <w:shd w:val="clear" w:color="000000" w:fill="9BC2E6"/>
            <w:noWrap/>
            <w:vAlign w:val="bottom"/>
            <w:hideMark/>
          </w:tcPr>
          <w:p w:rsidR="001A524A" w:rsidRPr="00CA3EE4" w:rsidRDefault="001A524A" w:rsidP="00CA3EE4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1A524A" w:rsidRPr="001A524A" w:rsidRDefault="001A524A" w:rsidP="001A524A">
            <w:pPr>
              <w:rPr>
                <w:color w:val="000000"/>
                <w:sz w:val="20"/>
                <w:szCs w:val="20"/>
              </w:rPr>
            </w:pPr>
            <w:r w:rsidRPr="001A524A">
              <w:rPr>
                <w:bCs/>
                <w:sz w:val="20"/>
                <w:szCs w:val="20"/>
              </w:rPr>
              <w:t xml:space="preserve">APRONET </w:t>
            </w:r>
            <w:proofErr w:type="spellStart"/>
            <w:r w:rsidRPr="001A524A">
              <w:rPr>
                <w:bCs/>
                <w:sz w:val="20"/>
                <w:szCs w:val="20"/>
              </w:rPr>
              <w:t>s.c</w:t>
            </w:r>
            <w:proofErr w:type="spellEnd"/>
            <w:r w:rsidRPr="001A524A">
              <w:rPr>
                <w:bCs/>
                <w:sz w:val="20"/>
                <w:szCs w:val="20"/>
              </w:rPr>
              <w:t xml:space="preserve"> ul. Pukowca 15, 40-847 Katowice NIP: 634-013-88-41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A524A" w:rsidRPr="001A524A" w:rsidRDefault="001A524A" w:rsidP="001A524A">
            <w:pPr>
              <w:jc w:val="center"/>
              <w:rPr>
                <w:color w:val="000000"/>
                <w:sz w:val="20"/>
                <w:szCs w:val="20"/>
              </w:rPr>
            </w:pPr>
            <w:r w:rsidRPr="001A524A">
              <w:rPr>
                <w:color w:val="000000"/>
                <w:sz w:val="20"/>
                <w:szCs w:val="20"/>
              </w:rPr>
              <w:t>664,20</w:t>
            </w:r>
            <w:r>
              <w:rPr>
                <w:color w:val="000000"/>
                <w:sz w:val="20"/>
                <w:szCs w:val="20"/>
              </w:rPr>
              <w:t xml:space="preserve"> zł.</w:t>
            </w:r>
          </w:p>
        </w:tc>
        <w:tc>
          <w:tcPr>
            <w:tcW w:w="969" w:type="dxa"/>
            <w:vAlign w:val="center"/>
          </w:tcPr>
          <w:p w:rsidR="001A524A" w:rsidRPr="001A524A" w:rsidRDefault="001A524A" w:rsidP="001A524A">
            <w:pPr>
              <w:jc w:val="center"/>
              <w:rPr>
                <w:color w:val="000000"/>
                <w:sz w:val="20"/>
                <w:szCs w:val="20"/>
              </w:rPr>
            </w:pPr>
            <w:r w:rsidRPr="001A524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73" w:type="dxa"/>
            <w:vAlign w:val="center"/>
          </w:tcPr>
          <w:p w:rsidR="001A524A" w:rsidRPr="001A524A" w:rsidRDefault="001A524A" w:rsidP="001A524A">
            <w:pPr>
              <w:jc w:val="center"/>
              <w:rPr>
                <w:color w:val="000000"/>
                <w:sz w:val="20"/>
                <w:szCs w:val="20"/>
              </w:rPr>
            </w:pPr>
            <w:r w:rsidRPr="001A524A">
              <w:rPr>
                <w:color w:val="000000"/>
                <w:sz w:val="20"/>
                <w:szCs w:val="20"/>
              </w:rPr>
              <w:t>24,60</w:t>
            </w:r>
            <w:r>
              <w:rPr>
                <w:color w:val="000000"/>
                <w:sz w:val="20"/>
                <w:szCs w:val="20"/>
              </w:rPr>
              <w:t xml:space="preserve"> zł.</w:t>
            </w:r>
          </w:p>
        </w:tc>
        <w:tc>
          <w:tcPr>
            <w:tcW w:w="992" w:type="dxa"/>
            <w:vAlign w:val="center"/>
          </w:tcPr>
          <w:p w:rsidR="001A524A" w:rsidRPr="001A524A" w:rsidRDefault="001A524A" w:rsidP="001A524A">
            <w:pPr>
              <w:jc w:val="center"/>
              <w:rPr>
                <w:color w:val="000000"/>
                <w:sz w:val="20"/>
                <w:szCs w:val="20"/>
              </w:rPr>
            </w:pPr>
            <w:r w:rsidRPr="001A52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A524A" w:rsidRPr="001A524A" w:rsidRDefault="001A524A" w:rsidP="001A524A">
            <w:pPr>
              <w:jc w:val="center"/>
              <w:rPr>
                <w:color w:val="000000"/>
                <w:sz w:val="20"/>
                <w:szCs w:val="20"/>
              </w:rPr>
            </w:pPr>
            <w:r w:rsidRPr="001A524A">
              <w:rPr>
                <w:color w:val="000000"/>
                <w:sz w:val="20"/>
                <w:szCs w:val="20"/>
              </w:rPr>
              <w:t>221,40</w:t>
            </w:r>
          </w:p>
        </w:tc>
        <w:tc>
          <w:tcPr>
            <w:tcW w:w="1152" w:type="dxa"/>
            <w:vAlign w:val="center"/>
          </w:tcPr>
          <w:p w:rsidR="001A524A" w:rsidRPr="001A524A" w:rsidRDefault="001A524A" w:rsidP="001A524A">
            <w:pPr>
              <w:jc w:val="center"/>
              <w:rPr>
                <w:color w:val="000000"/>
                <w:sz w:val="20"/>
                <w:szCs w:val="20"/>
              </w:rPr>
            </w:pPr>
            <w:r w:rsidRPr="001A52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:rsidR="001A524A" w:rsidRPr="001A524A" w:rsidRDefault="001A524A" w:rsidP="001A524A">
            <w:pPr>
              <w:jc w:val="center"/>
              <w:rPr>
                <w:color w:val="000000"/>
                <w:sz w:val="20"/>
                <w:szCs w:val="20"/>
              </w:rPr>
            </w:pPr>
            <w:r w:rsidRPr="001A524A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266E38" w:rsidRDefault="00266E38" w:rsidP="00266E38">
      <w:pPr>
        <w:spacing w:before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Najkorzystniejszą ofertę złożył </w:t>
      </w:r>
      <w:r w:rsidRPr="00266E38">
        <w:rPr>
          <w:b/>
          <w:color w:val="000000"/>
          <w:sz w:val="20"/>
          <w:szCs w:val="20"/>
        </w:rPr>
        <w:t>Wykonawca</w:t>
      </w:r>
      <w:r w:rsidRPr="00266E38">
        <w:rPr>
          <w:b/>
          <w:sz w:val="20"/>
          <w:szCs w:val="20"/>
        </w:rPr>
        <w:t xml:space="preserve"> </w:t>
      </w:r>
      <w:r w:rsidR="001A524A" w:rsidRPr="001A524A">
        <w:rPr>
          <w:b/>
          <w:bCs/>
          <w:sz w:val="20"/>
          <w:szCs w:val="20"/>
        </w:rPr>
        <w:t xml:space="preserve">APRONET </w:t>
      </w:r>
      <w:proofErr w:type="spellStart"/>
      <w:r w:rsidR="001A524A" w:rsidRPr="001A524A">
        <w:rPr>
          <w:b/>
          <w:bCs/>
          <w:sz w:val="20"/>
          <w:szCs w:val="20"/>
        </w:rPr>
        <w:t>s.c</w:t>
      </w:r>
      <w:proofErr w:type="spellEnd"/>
      <w:r w:rsidR="001A524A" w:rsidRPr="001A524A">
        <w:rPr>
          <w:b/>
          <w:bCs/>
          <w:sz w:val="20"/>
          <w:szCs w:val="20"/>
        </w:rPr>
        <w:t xml:space="preserve"> ul. Pukowca 15, 40-847 Katowice NIP: 634-</w:t>
      </w:r>
      <w:r w:rsidR="001A524A">
        <w:rPr>
          <w:b/>
          <w:bCs/>
          <w:sz w:val="20"/>
          <w:szCs w:val="20"/>
        </w:rPr>
        <w:t> </w:t>
      </w:r>
      <w:r w:rsidR="001A524A" w:rsidRPr="001A524A">
        <w:rPr>
          <w:b/>
          <w:bCs/>
          <w:sz w:val="20"/>
          <w:szCs w:val="20"/>
        </w:rPr>
        <w:t>013-</w:t>
      </w:r>
      <w:r w:rsidR="001A524A">
        <w:rPr>
          <w:b/>
          <w:bCs/>
          <w:sz w:val="20"/>
          <w:szCs w:val="20"/>
        </w:rPr>
        <w:t> </w:t>
      </w:r>
      <w:r w:rsidR="001A524A" w:rsidRPr="001A524A">
        <w:rPr>
          <w:b/>
          <w:bCs/>
          <w:sz w:val="20"/>
          <w:szCs w:val="20"/>
        </w:rPr>
        <w:t>88-41</w:t>
      </w:r>
      <w:r w:rsidR="001A524A">
        <w:rPr>
          <w:sz w:val="20"/>
          <w:szCs w:val="20"/>
        </w:rPr>
        <w:t xml:space="preserve"> </w:t>
      </w:r>
      <w:r>
        <w:rPr>
          <w:sz w:val="20"/>
          <w:szCs w:val="20"/>
        </w:rPr>
        <w:t>i z tą też firmą zawarta zostanie stosowna umowa.</w:t>
      </w:r>
    </w:p>
    <w:p w:rsidR="00A43810" w:rsidRPr="004D36F7" w:rsidRDefault="004D36F7" w:rsidP="004D36F7">
      <w:pPr>
        <w:pStyle w:val="Tekstpodstawowy"/>
        <w:tabs>
          <w:tab w:val="left" w:pos="720"/>
        </w:tabs>
        <w:spacing w:before="840" w:line="360" w:lineRule="auto"/>
        <w:jc w:val="right"/>
        <w:rPr>
          <w:b w:val="0"/>
          <w:sz w:val="20"/>
          <w:szCs w:val="16"/>
        </w:rPr>
      </w:pPr>
      <w:r w:rsidRPr="004D36F7">
        <w:rPr>
          <w:b w:val="0"/>
          <w:sz w:val="20"/>
          <w:szCs w:val="16"/>
        </w:rPr>
        <w:t>Dyrektor WORD</w:t>
      </w:r>
    </w:p>
    <w:p w:rsidR="004D36F7" w:rsidRPr="004D36F7" w:rsidRDefault="004D36F7" w:rsidP="004D36F7">
      <w:pPr>
        <w:pStyle w:val="Tekstpodstawowy"/>
        <w:tabs>
          <w:tab w:val="left" w:pos="720"/>
        </w:tabs>
        <w:spacing w:line="360" w:lineRule="auto"/>
        <w:jc w:val="right"/>
        <w:rPr>
          <w:b w:val="0"/>
          <w:sz w:val="20"/>
          <w:szCs w:val="16"/>
        </w:rPr>
      </w:pPr>
      <w:r w:rsidRPr="004D36F7">
        <w:rPr>
          <w:b w:val="0"/>
          <w:sz w:val="20"/>
          <w:szCs w:val="16"/>
        </w:rPr>
        <w:t>Janusz Freitag</w:t>
      </w:r>
    </w:p>
    <w:p w:rsidR="00793189" w:rsidRPr="006E3B09" w:rsidRDefault="00793189" w:rsidP="006E6523">
      <w:pPr>
        <w:pStyle w:val="Tekstpodstawowy"/>
        <w:tabs>
          <w:tab w:val="left" w:pos="720"/>
        </w:tabs>
        <w:spacing w:before="840"/>
        <w:jc w:val="both"/>
        <w:rPr>
          <w:b w:val="0"/>
          <w:sz w:val="16"/>
          <w:szCs w:val="16"/>
        </w:rPr>
      </w:pPr>
      <w:bookmarkStart w:id="0" w:name="_GoBack"/>
      <w:bookmarkEnd w:id="0"/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A6C06"/>
    <w:rsid w:val="000D3BF1"/>
    <w:rsid w:val="00130CF2"/>
    <w:rsid w:val="00163452"/>
    <w:rsid w:val="00163842"/>
    <w:rsid w:val="0017162A"/>
    <w:rsid w:val="00181411"/>
    <w:rsid w:val="00183F83"/>
    <w:rsid w:val="00185A9B"/>
    <w:rsid w:val="00190CCD"/>
    <w:rsid w:val="001956F8"/>
    <w:rsid w:val="001A524A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33446E"/>
    <w:rsid w:val="00336A1C"/>
    <w:rsid w:val="003437AB"/>
    <w:rsid w:val="0034630F"/>
    <w:rsid w:val="00395EB5"/>
    <w:rsid w:val="003964AA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D36F7"/>
    <w:rsid w:val="004F55CA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223F"/>
    <w:rsid w:val="008134AD"/>
    <w:rsid w:val="00867917"/>
    <w:rsid w:val="0087523C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F69E6"/>
    <w:rsid w:val="00A1417D"/>
    <w:rsid w:val="00A43810"/>
    <w:rsid w:val="00A92B7E"/>
    <w:rsid w:val="00A92D70"/>
    <w:rsid w:val="00AC16D6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C1CFF"/>
    <w:rsid w:val="00BC3055"/>
    <w:rsid w:val="00BC5777"/>
    <w:rsid w:val="00C01555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44EA7"/>
    <w:rsid w:val="00D75D2C"/>
    <w:rsid w:val="00DB0475"/>
    <w:rsid w:val="00E12377"/>
    <w:rsid w:val="00E1508D"/>
    <w:rsid w:val="00E37565"/>
    <w:rsid w:val="00E83C9C"/>
    <w:rsid w:val="00E854B6"/>
    <w:rsid w:val="00E8690A"/>
    <w:rsid w:val="00E94870"/>
    <w:rsid w:val="00EC62C1"/>
    <w:rsid w:val="00EE19F5"/>
    <w:rsid w:val="00F004E6"/>
    <w:rsid w:val="00F318A5"/>
    <w:rsid w:val="00F4626A"/>
    <w:rsid w:val="00F52A7C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DA30-8CEA-4578-8BD4-A0D4DFFC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19</cp:revision>
  <cp:lastPrinted>2022-06-07T05:31:00Z</cp:lastPrinted>
  <dcterms:created xsi:type="dcterms:W3CDTF">2022-01-30T18:07:00Z</dcterms:created>
  <dcterms:modified xsi:type="dcterms:W3CDTF">2022-06-07T05:32:00Z</dcterms:modified>
</cp:coreProperties>
</file>