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00" w:rsidRDefault="00A12903" w:rsidP="00CB2A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6484C">
        <w:rPr>
          <w:noProof/>
          <w:lang w:eastAsia="pl-PL"/>
        </w:rPr>
        <w:drawing>
          <wp:inline distT="0" distB="0" distL="0" distR="0">
            <wp:extent cx="5762625" cy="1075565"/>
            <wp:effectExtent l="0" t="0" r="0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title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75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/>
          <w:sz w:val="20"/>
          <w:szCs w:val="20"/>
        </w:rPr>
      </w:pPr>
      <w:r w:rsidRPr="008554EC">
        <w:rPr>
          <w:rFonts w:ascii="Times New Roman" w:hAnsi="Times New Roman"/>
          <w:sz w:val="20"/>
          <w:szCs w:val="20"/>
        </w:rPr>
        <w:t xml:space="preserve">Katowice, </w:t>
      </w:r>
      <w:r w:rsidR="006467E6">
        <w:rPr>
          <w:rFonts w:ascii="Times New Roman" w:hAnsi="Times New Roman"/>
          <w:sz w:val="20"/>
          <w:szCs w:val="20"/>
        </w:rPr>
        <w:t>1</w:t>
      </w:r>
      <w:r w:rsidR="004E06FF">
        <w:rPr>
          <w:rFonts w:ascii="Times New Roman" w:hAnsi="Times New Roman"/>
          <w:sz w:val="20"/>
          <w:szCs w:val="20"/>
        </w:rPr>
        <w:t>7</w:t>
      </w:r>
      <w:r w:rsidR="00B37222">
        <w:rPr>
          <w:rFonts w:ascii="Times New Roman" w:hAnsi="Times New Roman"/>
          <w:sz w:val="20"/>
          <w:szCs w:val="20"/>
        </w:rPr>
        <w:t>.03</w:t>
      </w:r>
      <w:r w:rsidR="00EF1A3B">
        <w:rPr>
          <w:rFonts w:ascii="Times New Roman" w:hAnsi="Times New Roman"/>
          <w:sz w:val="20"/>
          <w:szCs w:val="20"/>
        </w:rPr>
        <w:t>.2022</w:t>
      </w:r>
      <w:r w:rsidR="008554EC" w:rsidRPr="008554EC">
        <w:rPr>
          <w:rFonts w:ascii="Times New Roman" w:hAnsi="Times New Roman"/>
          <w:sz w:val="20"/>
          <w:szCs w:val="20"/>
        </w:rPr>
        <w:t xml:space="preserve"> r.</w:t>
      </w:r>
    </w:p>
    <w:p w:rsidR="006467E6" w:rsidRDefault="002468BD" w:rsidP="006467E6">
      <w:pPr>
        <w:spacing w:line="360" w:lineRule="auto"/>
        <w:ind w:firstLine="360"/>
        <w:jc w:val="both"/>
        <w:rPr>
          <w:rStyle w:val="markedcontent"/>
          <w:rFonts w:ascii="Arial" w:hAnsi="Arial" w:cs="Arial"/>
        </w:rPr>
      </w:pPr>
      <w:r w:rsidRPr="008554EC">
        <w:rPr>
          <w:rFonts w:ascii="Times New Roman" w:hAnsi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/>
          <w:sz w:val="20"/>
          <w:szCs w:val="20"/>
        </w:rPr>
        <w:t>podstawowym</w:t>
      </w:r>
      <w:r w:rsidRPr="008554EC">
        <w:rPr>
          <w:rFonts w:ascii="Times New Roman" w:hAnsi="Times New Roman"/>
          <w:sz w:val="20"/>
          <w:szCs w:val="20"/>
        </w:rPr>
        <w:t xml:space="preserve"> pn.: </w:t>
      </w:r>
      <w:r w:rsidR="002C0873" w:rsidRPr="006467E6"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 w:rsidR="006467E6">
        <w:rPr>
          <w:rStyle w:val="markedcontent"/>
          <w:rFonts w:ascii="Times New Roman" w:hAnsi="Times New Roman"/>
          <w:sz w:val="20"/>
          <w:szCs w:val="20"/>
        </w:rPr>
        <w:t>Ś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wiadczenie usług z zakresu ubezpieczenia majątkowego i</w:t>
      </w:r>
      <w:r w:rsidR="006467E6">
        <w:rPr>
          <w:rStyle w:val="markedcontent"/>
          <w:rFonts w:ascii="Times New Roman" w:hAnsi="Times New Roman"/>
          <w:sz w:val="20"/>
          <w:szCs w:val="20"/>
        </w:rPr>
        <w:t> </w:t>
      </w:r>
      <w:r w:rsidR="006467E6" w:rsidRPr="006467E6">
        <w:rPr>
          <w:rFonts w:ascii="Times New Roman" w:hAnsi="Times New Roman"/>
          <w:sz w:val="20"/>
          <w:szCs w:val="20"/>
        </w:rPr>
        <w:t xml:space="preserve"> 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odpowiedzialno</w:t>
      </w:r>
      <w:r w:rsidR="006467E6">
        <w:rPr>
          <w:rStyle w:val="markedcontent"/>
          <w:rFonts w:ascii="Times New Roman" w:hAnsi="Times New Roman"/>
          <w:sz w:val="20"/>
          <w:szCs w:val="20"/>
        </w:rPr>
        <w:t>ś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ci cywilnej (część </w:t>
      </w:r>
      <w:r w:rsidR="006467E6">
        <w:rPr>
          <w:rStyle w:val="markedcontent"/>
          <w:rFonts w:ascii="Times New Roman" w:hAnsi="Times New Roman"/>
          <w:sz w:val="20"/>
          <w:szCs w:val="20"/>
        </w:rPr>
        <w:t>I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) i ubezpieczenia komunikacyjnego</w:t>
      </w:r>
      <w:r w:rsidR="006467E6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(częś</w:t>
      </w:r>
      <w:r w:rsidR="006467E6">
        <w:rPr>
          <w:rStyle w:val="markedcontent"/>
          <w:rFonts w:ascii="Times New Roman" w:hAnsi="Times New Roman"/>
          <w:sz w:val="20"/>
          <w:szCs w:val="20"/>
        </w:rPr>
        <w:t>ć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 </w:t>
      </w:r>
      <w:r w:rsidR="006467E6">
        <w:rPr>
          <w:rStyle w:val="markedcontent"/>
          <w:rFonts w:ascii="Times New Roman" w:hAnsi="Times New Roman"/>
          <w:sz w:val="20"/>
          <w:szCs w:val="20"/>
        </w:rPr>
        <w:t>II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) dla</w:t>
      </w:r>
      <w:r w:rsidR="006467E6">
        <w:rPr>
          <w:rStyle w:val="markedcontent"/>
          <w:rFonts w:ascii="Times New Roman" w:hAnsi="Times New Roman"/>
          <w:sz w:val="20"/>
          <w:szCs w:val="20"/>
        </w:rPr>
        <w:t xml:space="preserve"> W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ojewódzkiego </w:t>
      </w:r>
      <w:r w:rsidR="006467E6">
        <w:rPr>
          <w:rStyle w:val="markedcontent"/>
          <w:rFonts w:ascii="Times New Roman" w:hAnsi="Times New Roman"/>
          <w:sz w:val="20"/>
          <w:szCs w:val="20"/>
        </w:rPr>
        <w:t>O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środka </w:t>
      </w:r>
      <w:r w:rsidR="006467E6">
        <w:rPr>
          <w:rStyle w:val="markedcontent"/>
          <w:rFonts w:ascii="Times New Roman" w:hAnsi="Times New Roman"/>
          <w:sz w:val="20"/>
          <w:szCs w:val="20"/>
        </w:rPr>
        <w:t>R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uchu </w:t>
      </w:r>
      <w:r w:rsidR="006467E6">
        <w:rPr>
          <w:rStyle w:val="markedcontent"/>
          <w:rFonts w:ascii="Times New Roman" w:hAnsi="Times New Roman"/>
          <w:sz w:val="20"/>
          <w:szCs w:val="20"/>
        </w:rPr>
        <w:t>D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 xml:space="preserve">rogowego w </w:t>
      </w:r>
      <w:r w:rsidR="006467E6">
        <w:rPr>
          <w:rStyle w:val="markedcontent"/>
          <w:rFonts w:ascii="Times New Roman" w:hAnsi="Times New Roman"/>
          <w:sz w:val="20"/>
          <w:szCs w:val="20"/>
        </w:rPr>
        <w:t>K</w:t>
      </w:r>
      <w:r w:rsidR="006467E6" w:rsidRPr="006467E6">
        <w:rPr>
          <w:rStyle w:val="markedcontent"/>
          <w:rFonts w:ascii="Times New Roman" w:hAnsi="Times New Roman"/>
          <w:sz w:val="20"/>
          <w:szCs w:val="20"/>
        </w:rPr>
        <w:t>atowicach</w:t>
      </w:r>
      <w:r w:rsidR="006467E6">
        <w:rPr>
          <w:rStyle w:val="markedcontent"/>
          <w:rFonts w:ascii="Arial" w:hAnsi="Arial" w:cs="Arial"/>
        </w:rPr>
        <w:t>”.</w:t>
      </w:r>
    </w:p>
    <w:p w:rsidR="00DA65B5" w:rsidRPr="006467E6" w:rsidRDefault="00DA65B5" w:rsidP="006467E6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t>ZADANIE NR 1</w:t>
      </w:r>
    </w:p>
    <w:p w:rsidR="002468BD" w:rsidRPr="008A31CF" w:rsidRDefault="002468BD" w:rsidP="006467E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6467E6" w:rsidRPr="006467E6" w:rsidRDefault="00DA65B5" w:rsidP="008554EC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 xml:space="preserve">Prosimy o potwierdzenie, że ochrona w zakresie </w:t>
      </w:r>
      <w:r w:rsidR="00EE43A3">
        <w:rPr>
          <w:rStyle w:val="markedcontent"/>
          <w:rFonts w:ascii="Times New Roman" w:hAnsi="Times New Roman"/>
          <w:sz w:val="20"/>
          <w:szCs w:val="20"/>
        </w:rPr>
        <w:t>O</w:t>
      </w:r>
      <w:r>
        <w:rPr>
          <w:rStyle w:val="markedcontent"/>
          <w:rFonts w:ascii="Times New Roman" w:hAnsi="Times New Roman"/>
          <w:sz w:val="20"/>
          <w:szCs w:val="20"/>
        </w:rPr>
        <w:t>C za szkody wyrządzone w środowisku naturalnym obejmować będzie wyłącznie zdarzenia nagłe, nieprzewidziane i niezamierzone przez Ubezpieczonego.</w:t>
      </w:r>
    </w:p>
    <w:p w:rsidR="002468BD" w:rsidRPr="008A31CF" w:rsidRDefault="002468BD" w:rsidP="008554EC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8A31CF" w:rsidRPr="008A31CF" w:rsidRDefault="00D87B29" w:rsidP="00D87B2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potwierdza, </w:t>
      </w:r>
      <w:r>
        <w:rPr>
          <w:rStyle w:val="markedcontent"/>
          <w:rFonts w:ascii="Times New Roman" w:hAnsi="Times New Roman"/>
          <w:sz w:val="20"/>
          <w:szCs w:val="20"/>
        </w:rPr>
        <w:t>że ochrona w zakresie OC za szkody wyrządzone w środowisku naturalnym obejmować będzie wyłącznie zdarzenia nagłe, nieprzewidziane i niezamierzone przez Ubezpieczonego.</w:t>
      </w:r>
    </w:p>
    <w:p w:rsidR="00414D26" w:rsidRPr="008A31CF" w:rsidRDefault="00414D26" w:rsidP="00414D2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 2:</w:t>
      </w:r>
    </w:p>
    <w:p w:rsidR="006467E6" w:rsidRPr="006467E6" w:rsidRDefault="00DA65B5" w:rsidP="00414D2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Style w:val="markedcontent"/>
          <w:rFonts w:ascii="Times New Roman" w:hAnsi="Times New Roman"/>
          <w:sz w:val="20"/>
          <w:szCs w:val="20"/>
        </w:rPr>
        <w:t>Prosimy o wykreślenie klauzuli reprezentantów z katalogu klauzul obligatoryjnych dla ubezpieczenia OC</w:t>
      </w:r>
    </w:p>
    <w:p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6467E6" w:rsidRPr="008A31CF" w:rsidRDefault="00D87B29" w:rsidP="00D87B2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nie wyraża zgody na </w:t>
      </w:r>
      <w:r>
        <w:rPr>
          <w:rStyle w:val="markedcontent"/>
          <w:rFonts w:ascii="Times New Roman" w:hAnsi="Times New Roman"/>
          <w:sz w:val="20"/>
          <w:szCs w:val="20"/>
        </w:rPr>
        <w:t>wykreślenie klauzuli reprezentantów z katalogu klauzul obligatoryjnych dla ubezpieczenia OC.</w:t>
      </w:r>
    </w:p>
    <w:p w:rsidR="00414D26" w:rsidRPr="008A31CF" w:rsidRDefault="00414D26" w:rsidP="00414D2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 3:</w:t>
      </w:r>
    </w:p>
    <w:p w:rsidR="006467E6" w:rsidRPr="006467E6" w:rsidRDefault="006467E6" w:rsidP="00414D2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467E6">
        <w:rPr>
          <w:rStyle w:val="markedcontent"/>
          <w:rFonts w:ascii="Times New Roman" w:hAnsi="Times New Roman"/>
          <w:sz w:val="20"/>
          <w:szCs w:val="20"/>
        </w:rPr>
        <w:t xml:space="preserve">Prosimy o </w:t>
      </w:r>
      <w:r w:rsidR="00DA65B5">
        <w:rPr>
          <w:rStyle w:val="markedcontent"/>
          <w:rFonts w:ascii="Times New Roman" w:hAnsi="Times New Roman"/>
          <w:sz w:val="20"/>
          <w:szCs w:val="20"/>
        </w:rPr>
        <w:t>wskazanie zakresu terytorialnego w ubezpieczeniu OC dla podróży zagranicznych pracowników. Proponujemy: Polska, Unia Europejska, Świat z wyłączeniem USA, Kanada, Australia, Nowa Zelandia.</w:t>
      </w:r>
    </w:p>
    <w:p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D87B29" w:rsidRPr="00D87B29" w:rsidRDefault="00D87B29" w:rsidP="00D87B29">
      <w:pPr>
        <w:pStyle w:val="Akapitzlist"/>
        <w:spacing w:after="160" w:line="259" w:lineRule="auto"/>
        <w:ind w:left="0"/>
        <w:rPr>
          <w:sz w:val="20"/>
          <w:szCs w:val="20"/>
          <w:lang w:val="pl-PL"/>
        </w:rPr>
      </w:pPr>
      <w:r>
        <w:rPr>
          <w:sz w:val="20"/>
          <w:szCs w:val="20"/>
        </w:rPr>
        <w:t>Zakres terytorialny</w:t>
      </w:r>
      <w:r w:rsidRPr="00D87B29">
        <w:rPr>
          <w:sz w:val="20"/>
          <w:szCs w:val="20"/>
        </w:rPr>
        <w:t xml:space="preserve"> dla wymienionych szkód: Świat z wyłączeniem USA, Kanady, Australii, Nowej Zelandii</w:t>
      </w:r>
      <w:r>
        <w:rPr>
          <w:sz w:val="20"/>
          <w:szCs w:val="20"/>
          <w:lang w:val="pl-PL"/>
        </w:rPr>
        <w:t>.</w:t>
      </w:r>
    </w:p>
    <w:p w:rsidR="00414D26" w:rsidRPr="00A36E34" w:rsidRDefault="006467E6" w:rsidP="006467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br w:type="page"/>
      </w:r>
      <w:r w:rsidR="00414D26"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Treść pytania 4:</w:t>
      </w:r>
    </w:p>
    <w:p w:rsidR="006467E6" w:rsidRPr="006467E6" w:rsidRDefault="006467E6" w:rsidP="00414D26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6467E6">
        <w:rPr>
          <w:rStyle w:val="markedcontent"/>
          <w:rFonts w:ascii="Times New Roman" w:hAnsi="Times New Roman"/>
          <w:sz w:val="20"/>
          <w:szCs w:val="20"/>
        </w:rPr>
        <w:t>Prosimy</w:t>
      </w:r>
      <w:r w:rsidR="00DA65B5">
        <w:rPr>
          <w:rStyle w:val="markedcontent"/>
          <w:rFonts w:ascii="Times New Roman" w:hAnsi="Times New Roman"/>
          <w:sz w:val="20"/>
          <w:szCs w:val="20"/>
        </w:rPr>
        <w:t xml:space="preserve"> w ub</w:t>
      </w:r>
      <w:r w:rsidR="00EE43A3">
        <w:rPr>
          <w:rStyle w:val="markedcontent"/>
          <w:rFonts w:ascii="Times New Roman" w:hAnsi="Times New Roman"/>
          <w:sz w:val="20"/>
          <w:szCs w:val="20"/>
        </w:rPr>
        <w:t xml:space="preserve">ezpieczeniu OC wprowadzić </w:t>
      </w:r>
      <w:proofErr w:type="spellStart"/>
      <w:r w:rsidR="00EE43A3">
        <w:rPr>
          <w:rStyle w:val="markedcontent"/>
          <w:rFonts w:ascii="Times New Roman" w:hAnsi="Times New Roman"/>
          <w:sz w:val="20"/>
          <w:szCs w:val="20"/>
        </w:rPr>
        <w:t>podli</w:t>
      </w:r>
      <w:r w:rsidR="00DA65B5">
        <w:rPr>
          <w:rStyle w:val="markedcontent"/>
          <w:rFonts w:ascii="Times New Roman" w:hAnsi="Times New Roman"/>
          <w:sz w:val="20"/>
          <w:szCs w:val="20"/>
        </w:rPr>
        <w:t>mit</w:t>
      </w:r>
      <w:proofErr w:type="spellEnd"/>
      <w:r w:rsidR="00DA65B5">
        <w:rPr>
          <w:rStyle w:val="markedcontent"/>
          <w:rFonts w:ascii="Times New Roman" w:hAnsi="Times New Roman"/>
          <w:sz w:val="20"/>
          <w:szCs w:val="20"/>
        </w:rPr>
        <w:t xml:space="preserve"> do klauzuli czystych strat finansowych w wysokości 500.000 zł na jeden i wszystkie wypadki.</w:t>
      </w:r>
    </w:p>
    <w:p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D87B29" w:rsidRPr="006467E6" w:rsidRDefault="00D87B29" w:rsidP="00D87B29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nie wyraża zgody na </w:t>
      </w:r>
      <w:r>
        <w:rPr>
          <w:rStyle w:val="markedcontent"/>
          <w:rFonts w:ascii="Times New Roman" w:hAnsi="Times New Roman"/>
          <w:sz w:val="20"/>
          <w:szCs w:val="20"/>
        </w:rPr>
        <w:t xml:space="preserve">wprowadzenie </w:t>
      </w:r>
      <w:proofErr w:type="spellStart"/>
      <w:r>
        <w:rPr>
          <w:rStyle w:val="markedcontent"/>
          <w:rFonts w:ascii="Times New Roman" w:hAnsi="Times New Roman"/>
          <w:sz w:val="20"/>
          <w:szCs w:val="20"/>
        </w:rPr>
        <w:t>podlimitu</w:t>
      </w:r>
      <w:proofErr w:type="spellEnd"/>
      <w:r>
        <w:rPr>
          <w:rStyle w:val="markedcontent"/>
          <w:rFonts w:ascii="Times New Roman" w:hAnsi="Times New Roman"/>
          <w:sz w:val="20"/>
          <w:szCs w:val="20"/>
        </w:rPr>
        <w:t xml:space="preserve"> do klauzuli czystych strat finansowych w wysokości 500.000 zł na jeden i wszystkie wypadki.</w:t>
      </w:r>
    </w:p>
    <w:p w:rsidR="006467E6" w:rsidRPr="00A36E34" w:rsidRDefault="006467E6" w:rsidP="006467E6">
      <w:pPr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DA65B5" w:rsidRDefault="00DA65B5" w:rsidP="006467E6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W ubezpieczeniu OC prosimy o wykreślenie w 3.6.2.C</w:t>
      </w:r>
    </w:p>
    <w:p w:rsidR="00DA65B5" w:rsidRDefault="00DA65B5" w:rsidP="006467E6">
      <w:pPr>
        <w:spacing w:before="120" w:after="120" w:line="360" w:lineRule="auto"/>
        <w:jc w:val="both"/>
        <w:rPr>
          <w:rStyle w:val="markedcontent"/>
          <w:rFonts w:ascii="Times New Roman" w:hAnsi="Times New Roman"/>
          <w:strike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 xml:space="preserve">„OC za czynności podwykonawców </w:t>
      </w:r>
      <w:r w:rsidRPr="00DA65B5">
        <w:rPr>
          <w:rStyle w:val="markedcontent"/>
          <w:rFonts w:ascii="Times New Roman" w:hAnsi="Times New Roman"/>
          <w:strike/>
          <w:sz w:val="20"/>
          <w:szCs w:val="20"/>
        </w:rPr>
        <w:t>bez prawa regresu,”</w:t>
      </w:r>
    </w:p>
    <w:p w:rsidR="00DA65B5" w:rsidRPr="00DA65B5" w:rsidRDefault="00DA65B5" w:rsidP="006467E6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Lub wskazanie, ze dotyczy podwykonawców określonych w wyłącznie klauzuli 13</w:t>
      </w:r>
    </w:p>
    <w:p w:rsidR="006467E6" w:rsidRPr="008A31CF" w:rsidRDefault="006467E6" w:rsidP="006467E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C011A4" w:rsidRDefault="00C011A4" w:rsidP="00C011A4">
      <w:pPr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Zamawiający wyraża z</w:t>
      </w:r>
      <w:r w:rsidRPr="00C011A4">
        <w:rPr>
          <w:rFonts w:ascii="Times New Roman" w:hAnsi="Times New Roman"/>
          <w:sz w:val="20"/>
          <w:szCs w:val="20"/>
        </w:rPr>
        <w:t>god</w:t>
      </w:r>
      <w:r>
        <w:rPr>
          <w:rFonts w:ascii="Times New Roman" w:hAnsi="Times New Roman"/>
          <w:sz w:val="20"/>
          <w:szCs w:val="20"/>
        </w:rPr>
        <w:t>ę</w:t>
      </w:r>
      <w:r w:rsidRPr="00C011A4">
        <w:rPr>
          <w:rFonts w:ascii="Times New Roman" w:hAnsi="Times New Roman"/>
          <w:sz w:val="20"/>
          <w:szCs w:val="20"/>
        </w:rPr>
        <w:t xml:space="preserve"> na wyłączenie regresu  zgodnie z </w:t>
      </w:r>
      <w:bookmarkStart w:id="0" w:name="_Toc317323685"/>
      <w:r w:rsidRPr="00C011A4">
        <w:rPr>
          <w:rFonts w:ascii="Times New Roman" w:hAnsi="Times New Roman"/>
          <w:sz w:val="20"/>
          <w:szCs w:val="20"/>
        </w:rPr>
        <w:t>„KL</w:t>
      </w:r>
      <w:r>
        <w:rPr>
          <w:rFonts w:ascii="Times New Roman" w:hAnsi="Times New Roman"/>
          <w:sz w:val="20"/>
          <w:szCs w:val="20"/>
        </w:rPr>
        <w:t xml:space="preserve">AUZULA WYŁĄCZENIA REGRESU WOBEC </w:t>
      </w:r>
      <w:r w:rsidRPr="00C011A4">
        <w:rPr>
          <w:rFonts w:ascii="Times New Roman" w:hAnsi="Times New Roman"/>
          <w:sz w:val="20"/>
          <w:szCs w:val="20"/>
        </w:rPr>
        <w:t>ZATRUDNIONYCH</w:t>
      </w:r>
      <w:bookmarkEnd w:id="0"/>
      <w:r>
        <w:rPr>
          <w:rFonts w:ascii="Times New Roman" w:hAnsi="Times New Roman"/>
          <w:sz w:val="20"/>
          <w:szCs w:val="20"/>
        </w:rPr>
        <w:t>.</w:t>
      </w:r>
      <w:r w:rsidRPr="00C011A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</w:p>
    <w:p w:rsidR="000C44BF" w:rsidRPr="000C44BF" w:rsidRDefault="000C44BF" w:rsidP="000C44BF">
      <w:pPr>
        <w:spacing w:line="360" w:lineRule="auto"/>
        <w:jc w:val="both"/>
        <w:rPr>
          <w:rFonts w:ascii="Times New Roman" w:hAnsi="Times New Roman"/>
          <w:b/>
          <w:sz w:val="20"/>
          <w:u w:val="single"/>
        </w:rPr>
      </w:pPr>
      <w:r w:rsidRPr="000C44BF">
        <w:rPr>
          <w:rFonts w:ascii="Times New Roman" w:hAnsi="Times New Roman"/>
          <w:b/>
          <w:bCs/>
          <w:iCs/>
          <w:sz w:val="20"/>
          <w:u w:val="single"/>
        </w:rPr>
        <w:t xml:space="preserve">W związku z pominięciem numeracji w załączniku nr 6 do SWZ dla </w:t>
      </w:r>
      <w:bookmarkStart w:id="1" w:name="_Toc317323682"/>
      <w:r w:rsidRPr="000C44BF">
        <w:rPr>
          <w:rFonts w:ascii="Times New Roman" w:hAnsi="Times New Roman"/>
          <w:b/>
          <w:bCs/>
          <w:iCs/>
          <w:sz w:val="20"/>
          <w:u w:val="single"/>
        </w:rPr>
        <w:t>„</w:t>
      </w:r>
      <w:r w:rsidRPr="000C44BF">
        <w:rPr>
          <w:rFonts w:ascii="Times New Roman" w:hAnsi="Times New Roman"/>
          <w:b/>
          <w:sz w:val="20"/>
          <w:u w:val="single"/>
        </w:rPr>
        <w:t>KLAUZULA PRO RATA TEMPORIS</w:t>
      </w:r>
      <w:bookmarkEnd w:id="1"/>
      <w:r w:rsidRPr="000C44BF">
        <w:rPr>
          <w:rFonts w:ascii="Times New Roman" w:hAnsi="Times New Roman"/>
          <w:b/>
          <w:sz w:val="20"/>
          <w:u w:val="single"/>
        </w:rPr>
        <w:t>” Zamawiający zamieszcza poprawiony załącznik nr 6 do SWZ.</w:t>
      </w:r>
    </w:p>
    <w:p w:rsidR="006467E6" w:rsidRPr="00A36E34" w:rsidRDefault="006467E6" w:rsidP="006467E6">
      <w:pPr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6467E6" w:rsidRPr="00DA4E17" w:rsidRDefault="00DA65B5" w:rsidP="006467E6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W ubezpieczeniu OC prosimy o wykreślenie w „</w:t>
      </w:r>
      <w:r>
        <w:rPr>
          <w:rStyle w:val="markedcontent"/>
          <w:rFonts w:ascii="Times New Roman" w:hAnsi="Times New Roman"/>
          <w:b/>
          <w:sz w:val="20"/>
          <w:szCs w:val="20"/>
        </w:rPr>
        <w:t>Założenia do warunków ubezpieczenia:</w:t>
      </w:r>
      <w:r w:rsidR="00DA4E17">
        <w:rPr>
          <w:rStyle w:val="markedcontent"/>
          <w:rFonts w:ascii="Times New Roman" w:hAnsi="Times New Roman"/>
          <w:b/>
          <w:sz w:val="20"/>
          <w:szCs w:val="20"/>
        </w:rPr>
        <w:t xml:space="preserve">” </w:t>
      </w:r>
      <w:r w:rsidR="00DA4E17">
        <w:rPr>
          <w:rStyle w:val="markedcontent"/>
          <w:rFonts w:ascii="Times New Roman" w:hAnsi="Times New Roman"/>
          <w:sz w:val="20"/>
          <w:szCs w:val="20"/>
        </w:rPr>
        <w:t>p 6 lub wprowadzenie podli mitu w wysokości 50.000zł na jeden i wszystkie wypadki.</w:t>
      </w:r>
    </w:p>
    <w:p w:rsidR="006467E6" w:rsidRPr="008A31CF" w:rsidRDefault="006467E6" w:rsidP="006467E6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3F38B7" w:rsidRPr="006467E6" w:rsidRDefault="003F38B7" w:rsidP="003F38B7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Zamawiający wyraża zgody na </w:t>
      </w:r>
      <w:r>
        <w:rPr>
          <w:rStyle w:val="markedcontent"/>
          <w:rFonts w:ascii="Times New Roman" w:hAnsi="Times New Roman"/>
          <w:sz w:val="20"/>
          <w:szCs w:val="20"/>
        </w:rPr>
        <w:t xml:space="preserve">wprowadzenie </w:t>
      </w:r>
      <w:proofErr w:type="spellStart"/>
      <w:r>
        <w:rPr>
          <w:rStyle w:val="markedcontent"/>
          <w:rFonts w:ascii="Times New Roman" w:hAnsi="Times New Roman"/>
          <w:sz w:val="20"/>
          <w:szCs w:val="20"/>
        </w:rPr>
        <w:t>podlimitu</w:t>
      </w:r>
      <w:proofErr w:type="spellEnd"/>
      <w:r>
        <w:rPr>
          <w:rStyle w:val="markedcontent"/>
          <w:rFonts w:ascii="Times New Roman" w:hAnsi="Times New Roman"/>
          <w:sz w:val="20"/>
          <w:szCs w:val="20"/>
        </w:rPr>
        <w:t xml:space="preserve"> w wysokości 50.000zł na jeden i wszystkie wypadki.</w:t>
      </w:r>
    </w:p>
    <w:p w:rsidR="00740A39" w:rsidRPr="00A36E34" w:rsidRDefault="00740A39" w:rsidP="00740A39">
      <w:pPr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740A39" w:rsidRPr="00740A39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5"/>
        </w:rPr>
      </w:pPr>
      <w:r w:rsidRPr="00740A39">
        <w:rPr>
          <w:rStyle w:val="markedcontent"/>
          <w:rFonts w:ascii="Times New Roman" w:hAnsi="Times New Roman"/>
          <w:sz w:val="20"/>
          <w:szCs w:val="25"/>
        </w:rPr>
        <w:t xml:space="preserve">Prosimy o </w:t>
      </w:r>
      <w:r w:rsidR="00DA4E17">
        <w:rPr>
          <w:rStyle w:val="markedcontent"/>
          <w:rFonts w:ascii="Times New Roman" w:hAnsi="Times New Roman"/>
          <w:sz w:val="20"/>
          <w:szCs w:val="25"/>
        </w:rPr>
        <w:t>wskazanie co ma być ubezpieczonym w OC produktem.</w:t>
      </w:r>
    </w:p>
    <w:p w:rsidR="00740A39" w:rsidRDefault="00740A39" w:rsidP="00740A39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DA4E17" w:rsidRPr="00DA4E17" w:rsidRDefault="003F38B7" w:rsidP="00740A39">
      <w:pPr>
        <w:spacing w:before="120" w:after="120"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Intencją zapisu jest odpowiedzialność za usługę.</w:t>
      </w:r>
    </w:p>
    <w:p w:rsidR="00740A39" w:rsidRPr="00A36E34" w:rsidRDefault="00740A39" w:rsidP="00740A39">
      <w:pPr>
        <w:spacing w:before="120"/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DA4E17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5"/>
        </w:rPr>
      </w:pPr>
      <w:r w:rsidRPr="00740A39">
        <w:rPr>
          <w:rStyle w:val="markedcontent"/>
          <w:rFonts w:ascii="Times New Roman" w:hAnsi="Times New Roman"/>
          <w:sz w:val="20"/>
          <w:szCs w:val="25"/>
        </w:rPr>
        <w:t xml:space="preserve">Prosimy </w:t>
      </w:r>
      <w:r w:rsidR="00DA4E17">
        <w:rPr>
          <w:rStyle w:val="markedcontent"/>
          <w:rFonts w:ascii="Times New Roman" w:hAnsi="Times New Roman"/>
          <w:sz w:val="20"/>
          <w:szCs w:val="25"/>
        </w:rPr>
        <w:t>o potwierdzenie, że ochrona ubezpieczeniowa w ramach OC za szkody z tytułu organizacji/współorganizacji, przeprowadzania imprez oraz prowadzenia działalności sportowej i rekreacyjnej nie dotyczy sportów/imprez motorowych, motorowodnych, lotniczych.</w:t>
      </w:r>
    </w:p>
    <w:p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740A39" w:rsidRDefault="003F38B7" w:rsidP="00B37222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740A39" w:rsidRPr="00A36E34" w:rsidRDefault="00740A39" w:rsidP="003F38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br w:type="page"/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740A39" w:rsidRPr="00740A39" w:rsidRDefault="00DA4E17" w:rsidP="00740A39">
      <w:pPr>
        <w:spacing w:before="120" w:after="120" w:line="360" w:lineRule="auto"/>
        <w:jc w:val="both"/>
        <w:rPr>
          <w:rStyle w:val="markedcontent"/>
          <w:rFonts w:ascii="Times New Roman" w:hAnsi="Times New Roman"/>
          <w:sz w:val="20"/>
          <w:szCs w:val="25"/>
        </w:rPr>
      </w:pPr>
      <w:r>
        <w:rPr>
          <w:rStyle w:val="markedcontent"/>
          <w:rFonts w:ascii="Times New Roman" w:hAnsi="Times New Roman"/>
          <w:sz w:val="20"/>
          <w:szCs w:val="25"/>
        </w:rPr>
        <w:t>Prosimy o potwierdzenie, że ochrona ubezpieczeniowa w ramach OC za szkody z tytułu organizacji/współorganizacji, przeprowadzania imprez oraz prowadzenia działalności sportowej i rekreacyjnej – w tym poza miejscem ubezpieczenia (zawody, wycieczki, obozy itp.),  nie dotyczy sportów/imprez ekstremalnych rozumianych jako sporty wysokiego ryzyka uprawiane w celu osiągnięcia maksymalnych wrażeń, związane z aktywnością fizyczną zagrażającą zdrowiu i życiu, do których zalicza się takie dyscypliny jak np. żeglowanie ze spadochronem, jazda na nartach i snowboardzie poza wyznaczonymi trasami, nurkowanie</w:t>
      </w:r>
      <w:r w:rsidR="00507C33">
        <w:rPr>
          <w:rStyle w:val="markedcontent"/>
          <w:rFonts w:ascii="Times New Roman" w:hAnsi="Times New Roman"/>
          <w:sz w:val="20"/>
          <w:szCs w:val="25"/>
        </w:rPr>
        <w:t xml:space="preserve"> z akwalungiem, wspinaczka wysokogórska i skalna, speleologia, skoki bungee, sporty uprawiane na rzekach górskich (</w:t>
      </w:r>
      <w:proofErr w:type="spellStart"/>
      <w:r w:rsidR="00507C33">
        <w:rPr>
          <w:rStyle w:val="markedcontent"/>
          <w:rFonts w:ascii="Times New Roman" w:hAnsi="Times New Roman"/>
          <w:sz w:val="20"/>
          <w:szCs w:val="25"/>
        </w:rPr>
        <w:t>rafting</w:t>
      </w:r>
      <w:proofErr w:type="spellEnd"/>
      <w:r w:rsidR="00507C33">
        <w:rPr>
          <w:rStyle w:val="markedcontent"/>
          <w:rFonts w:ascii="Times New Roman" w:hAnsi="Times New Roman"/>
          <w:sz w:val="20"/>
          <w:szCs w:val="25"/>
        </w:rPr>
        <w:t xml:space="preserve">, </w:t>
      </w:r>
      <w:proofErr w:type="spellStart"/>
      <w:r w:rsidR="00507C33">
        <w:rPr>
          <w:rStyle w:val="markedcontent"/>
          <w:rFonts w:ascii="Times New Roman" w:hAnsi="Times New Roman"/>
          <w:sz w:val="20"/>
          <w:szCs w:val="25"/>
        </w:rPr>
        <w:t>canyoning</w:t>
      </w:r>
      <w:proofErr w:type="spellEnd"/>
      <w:r w:rsidR="00507C33">
        <w:rPr>
          <w:rStyle w:val="markedcontent"/>
          <w:rFonts w:ascii="Times New Roman" w:hAnsi="Times New Roman"/>
          <w:sz w:val="20"/>
          <w:szCs w:val="25"/>
        </w:rPr>
        <w:t xml:space="preserve">, </w:t>
      </w:r>
      <w:proofErr w:type="spellStart"/>
      <w:r w:rsidR="00507C33">
        <w:rPr>
          <w:rStyle w:val="markedcontent"/>
          <w:rFonts w:ascii="Times New Roman" w:hAnsi="Times New Roman"/>
          <w:sz w:val="20"/>
          <w:szCs w:val="25"/>
        </w:rPr>
        <w:t>hydrospeed</w:t>
      </w:r>
      <w:proofErr w:type="spellEnd"/>
      <w:r w:rsidR="00507C33">
        <w:rPr>
          <w:rStyle w:val="markedcontent"/>
          <w:rFonts w:ascii="Times New Roman" w:hAnsi="Times New Roman"/>
          <w:sz w:val="20"/>
          <w:szCs w:val="25"/>
        </w:rPr>
        <w:t xml:space="preserve">, kajakarstwo górskie), le parkur, </w:t>
      </w:r>
      <w:proofErr w:type="spellStart"/>
      <w:r w:rsidR="00507C33">
        <w:rPr>
          <w:rStyle w:val="markedcontent"/>
          <w:rFonts w:ascii="Times New Roman" w:hAnsi="Times New Roman"/>
          <w:sz w:val="20"/>
          <w:szCs w:val="25"/>
        </w:rPr>
        <w:t>kitesurfing</w:t>
      </w:r>
      <w:proofErr w:type="spellEnd"/>
      <w:r w:rsidR="00507C33">
        <w:rPr>
          <w:rStyle w:val="markedcontent"/>
          <w:rFonts w:ascii="Times New Roman" w:hAnsi="Times New Roman"/>
          <w:sz w:val="20"/>
          <w:szCs w:val="25"/>
        </w:rPr>
        <w:t>.</w:t>
      </w:r>
    </w:p>
    <w:p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3F38B7" w:rsidRDefault="003F38B7" w:rsidP="003F38B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740A39" w:rsidRPr="00A36E34" w:rsidRDefault="00740A39" w:rsidP="00740A39">
      <w:pPr>
        <w:spacing w:before="120"/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10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740A39" w:rsidRDefault="00740A39" w:rsidP="00740A39">
      <w:pPr>
        <w:spacing w:before="120" w:after="120" w:line="36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 w:rsidRPr="00740A39">
        <w:rPr>
          <w:rStyle w:val="markedcontent"/>
          <w:rFonts w:ascii="Times New Roman" w:hAnsi="Times New Roman"/>
          <w:sz w:val="20"/>
          <w:szCs w:val="25"/>
        </w:rPr>
        <w:t xml:space="preserve">Prosimy o potwierdzenie, że </w:t>
      </w:r>
      <w:r w:rsidR="00507C33">
        <w:rPr>
          <w:rStyle w:val="markedcontent"/>
          <w:rFonts w:ascii="Times New Roman" w:hAnsi="Times New Roman"/>
          <w:sz w:val="20"/>
          <w:szCs w:val="25"/>
        </w:rPr>
        <w:t>w OC organizatora imprez niepodlegających obowiązkowemu ubezpieczeniu pokazy sztucznych ogni, fajerwerków itp. oraz imprezy z wykorzystaniem materiałów wybuchowych i pirotechnicznych będą objęte ochroną wyłącznie w sytuacji, gdy będą przeprowadzane przez podmioty profesjonalnie zajmujące się takimi pokazami.</w:t>
      </w:r>
    </w:p>
    <w:p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3F38B7" w:rsidRDefault="003F38B7" w:rsidP="003F38B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740A39" w:rsidRPr="00A36E34" w:rsidRDefault="00740A39" w:rsidP="00740A39">
      <w:pPr>
        <w:spacing w:before="120"/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11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740A39" w:rsidRPr="00FA1593" w:rsidRDefault="00507C33" w:rsidP="00507C33">
      <w:pPr>
        <w:spacing w:before="120" w:after="120" w:line="360" w:lineRule="auto"/>
        <w:jc w:val="both"/>
        <w:rPr>
          <w:rStyle w:val="markedcontent"/>
          <w:sz w:val="20"/>
          <w:szCs w:val="20"/>
        </w:rPr>
      </w:pPr>
      <w:r>
        <w:rPr>
          <w:rStyle w:val="markedcontent"/>
          <w:rFonts w:ascii="Times New Roman" w:hAnsi="Times New Roman"/>
          <w:sz w:val="20"/>
          <w:szCs w:val="20"/>
        </w:rPr>
        <w:t>Z uwagi na zapisy OWU Ubezpieczyciela, które nie określają limitów dla ryzyka kradzieży z włamaniem i rabunku prosimy o potwierdzenie, że do Umowy będą miały zastosowanie limity odpowiedzialności określone w SIWZ.</w:t>
      </w:r>
    </w:p>
    <w:p w:rsidR="00740A39" w:rsidRPr="00FA1593" w:rsidRDefault="00740A39" w:rsidP="00FA1593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3F38B7" w:rsidRDefault="003F38B7" w:rsidP="003F38B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FA1593" w:rsidRPr="00A36E34" w:rsidRDefault="00FA1593" w:rsidP="00FA1593">
      <w:pPr>
        <w:spacing w:before="120"/>
        <w:rPr>
          <w:rFonts w:ascii="Times New Roman" w:hAnsi="Times New Roman"/>
          <w:sz w:val="20"/>
          <w:szCs w:val="20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12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FA1593" w:rsidRPr="00FA1593" w:rsidRDefault="00FA1593" w:rsidP="00507C33">
      <w:pPr>
        <w:spacing w:before="120" w:after="120" w:line="360" w:lineRule="auto"/>
        <w:jc w:val="both"/>
        <w:rPr>
          <w:rStyle w:val="markedcontent"/>
          <w:b/>
          <w:bCs/>
          <w:iCs/>
          <w:sz w:val="20"/>
          <w:szCs w:val="20"/>
          <w:u w:val="single"/>
        </w:rPr>
      </w:pPr>
      <w:r w:rsidRPr="00FA1593">
        <w:rPr>
          <w:rStyle w:val="markedcontent"/>
          <w:rFonts w:ascii="Times New Roman" w:hAnsi="Times New Roman"/>
          <w:sz w:val="20"/>
          <w:szCs w:val="20"/>
        </w:rPr>
        <w:t xml:space="preserve">Prosimy o </w:t>
      </w:r>
      <w:r w:rsidR="00507C33">
        <w:rPr>
          <w:rStyle w:val="markedcontent"/>
          <w:rFonts w:ascii="Times New Roman" w:hAnsi="Times New Roman"/>
          <w:sz w:val="20"/>
          <w:szCs w:val="20"/>
        </w:rPr>
        <w:t>uzupełnienie załącznika 7 o lokalizacje o położenia mienia zgodne z OPZ.</w:t>
      </w:r>
    </w:p>
    <w:p w:rsidR="00FA1593" w:rsidRDefault="00FA1593" w:rsidP="00FA1593">
      <w:pPr>
        <w:spacing w:before="120" w:after="120"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Odpowiedź:</w:t>
      </w:r>
    </w:p>
    <w:p w:rsidR="00FA1593" w:rsidRDefault="003F38B7" w:rsidP="00FA1593">
      <w:pPr>
        <w:spacing w:before="120"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zamieszcza załącznik 7/7a na stronie www.word.katowice.pl.</w:t>
      </w:r>
    </w:p>
    <w:p w:rsidR="00FA1593" w:rsidRDefault="00FA1593" w:rsidP="003F38B7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 xml:space="preserve">Treść pytania 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13</w:t>
      </w: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</w:p>
    <w:p w:rsidR="00507C33" w:rsidRDefault="00507C33" w:rsidP="00507C33">
      <w:pPr>
        <w:spacing w:before="120" w:line="360" w:lineRule="auto"/>
        <w:rPr>
          <w:rFonts w:ascii="Times New Roman" w:eastAsia="Times New Roman" w:hAnsi="Times New Roman"/>
          <w:sz w:val="20"/>
          <w:szCs w:val="25"/>
          <w:lang w:eastAsia="pl-PL"/>
        </w:rPr>
      </w:pPr>
      <w:r>
        <w:rPr>
          <w:rFonts w:ascii="Times New Roman" w:eastAsia="Times New Roman" w:hAnsi="Times New Roman"/>
          <w:sz w:val="20"/>
          <w:szCs w:val="25"/>
          <w:lang w:eastAsia="pl-PL"/>
        </w:rPr>
        <w:t>Prosimy o przesunięcie terminu składania ofert na 22.03.2022r godz. 12.00 lub późniejszy.</w:t>
      </w:r>
    </w:p>
    <w:p w:rsidR="00FA1593" w:rsidRPr="00507C33" w:rsidRDefault="00FA1593" w:rsidP="00507C33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A1593" w:rsidRPr="003F38B7" w:rsidRDefault="003F38B7" w:rsidP="00507C33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nie wyraża zgody na zmianę terminu składania ofert.</w:t>
      </w:r>
    </w:p>
    <w:p w:rsidR="00507C33" w:rsidRDefault="00507C33" w:rsidP="00507C33">
      <w:pPr>
        <w:spacing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t>ZADANIE NR 2</w:t>
      </w:r>
    </w:p>
    <w:p w:rsidR="00507C33" w:rsidRDefault="00507C33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1:</w:t>
      </w:r>
    </w:p>
    <w:p w:rsidR="00507C33" w:rsidRDefault="00507C33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potwierdzenie, że w sprawach nieuregulowanych w SIWZ mają zastosowanie przepisy prawa oraz Ogólne Warunki Ubezpieczenia (OWU)/szczególne warunki ubezpieczenia na klauzule Wykonawcy.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3F38B7" w:rsidRDefault="003F38B7" w:rsidP="003F38B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507C33" w:rsidRDefault="00507C33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2:</w:t>
      </w:r>
    </w:p>
    <w:p w:rsidR="00507C33" w:rsidRDefault="00507C33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Prosimy o informację czy flota porusza się poza teren RP? Jaki jest to udział w odniesieniu do łącznej </w:t>
      </w:r>
      <w:r w:rsidR="007C03AE">
        <w:rPr>
          <w:rFonts w:ascii="Times New Roman" w:hAnsi="Times New Roman"/>
          <w:bCs/>
          <w:iCs/>
          <w:sz w:val="20"/>
          <w:szCs w:val="20"/>
        </w:rPr>
        <w:t>liczby pojazdów, prosimy o określenie w %.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3F38B7" w:rsidRDefault="003F38B7" w:rsidP="00EE43A3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Flota używana jest tylko i wyłącznie na terenie RP.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3: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informację czy jest prowadzony wynajem pojazdów?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3F38B7" w:rsidRPr="003F38B7" w:rsidRDefault="003F38B7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3F38B7">
        <w:rPr>
          <w:rFonts w:ascii="Times New Roman" w:hAnsi="Times New Roman"/>
          <w:bCs/>
          <w:iCs/>
          <w:sz w:val="20"/>
          <w:szCs w:val="20"/>
        </w:rPr>
        <w:t>Zamawiający prowadzi wynajem pojazdów dla pracowników, którzy wykorzystują je do celów prywatnych.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4: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informację czy pojazdy są użyczane? Jeśli TAK to na jak długo i na jakich zasadach.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3F38B7" w:rsidRDefault="003F38B7" w:rsidP="00EE43A3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Tak, Zgodnie z regulaminem </w:t>
      </w:r>
      <w:r w:rsidR="00F66E57">
        <w:rPr>
          <w:sz w:val="20"/>
          <w:szCs w:val="20"/>
          <w:lang w:val="pl-PL"/>
        </w:rPr>
        <w:t xml:space="preserve">wewnętrznym </w:t>
      </w:r>
      <w:r>
        <w:rPr>
          <w:sz w:val="20"/>
          <w:szCs w:val="20"/>
          <w:lang w:val="pl-PL"/>
        </w:rPr>
        <w:t>najmu pojazdów</w:t>
      </w:r>
      <w:r w:rsidR="00F66E57">
        <w:rPr>
          <w:sz w:val="20"/>
          <w:szCs w:val="20"/>
          <w:lang w:val="pl-PL"/>
        </w:rPr>
        <w:t>. Czas wynajmu to najczęściej 1 dzień.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5: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informację czy planowany jest zakup pojazdów? Jeśli TAK to jaki rodzaj i o jakiej wartości.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774DF1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planuje zakup pojazdów do przeprowadzania egzaminów w zakresie kat. B prawa jazdy. Planowana ilość to 80 sztuk o szacunkowej wartości ok. 5.900.000,00 zł brutto.</w:t>
      </w:r>
    </w:p>
    <w:p w:rsidR="007C03AE" w:rsidRDefault="00F66E57" w:rsidP="00F66E57">
      <w:pPr>
        <w:pStyle w:val="Akapitzlist"/>
        <w:spacing w:line="360" w:lineRule="auto"/>
        <w:ind w:left="0"/>
        <w:jc w:val="both"/>
        <w:rPr>
          <w:b/>
          <w:bCs/>
          <w:iCs/>
          <w:sz w:val="20"/>
          <w:szCs w:val="20"/>
          <w:u w:val="single"/>
        </w:rPr>
      </w:pPr>
      <w:r>
        <w:rPr>
          <w:sz w:val="20"/>
          <w:szCs w:val="20"/>
          <w:lang w:val="pl-PL"/>
        </w:rPr>
        <w:br w:type="page"/>
      </w:r>
      <w:r w:rsidR="007C03AE" w:rsidRPr="00A36E34">
        <w:rPr>
          <w:b/>
          <w:bCs/>
          <w:iCs/>
          <w:sz w:val="20"/>
          <w:szCs w:val="20"/>
          <w:u w:val="single"/>
        </w:rPr>
        <w:lastRenderedPageBreak/>
        <w:t>Treść pytania</w:t>
      </w:r>
      <w:r w:rsidR="007C03AE">
        <w:rPr>
          <w:b/>
          <w:bCs/>
          <w:iCs/>
          <w:sz w:val="20"/>
          <w:szCs w:val="20"/>
          <w:u w:val="single"/>
        </w:rPr>
        <w:t xml:space="preserve"> 6: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o potwierdzenie, że umowa w przedmiotowym postępowaniu dotyczy pojazdów do wartości 1.000.000 zł, również tych zakupywanych. W przypadku zakupu aut o wartości powyżej 1.000.000 składka za taki pojazd ustalana będzie każdorazowo z Wykonawcą.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F66E5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7C03AE" w:rsidRDefault="007C03AE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 w:rsidR="00511092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7: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potwierdzenie, że przedstawiona w zał. nr 4 do SWZ szkodowość zawiera wszystkie dane z ryzyk OC, AC, ASS, NNW.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F66E5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8: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11092">
        <w:rPr>
          <w:rFonts w:ascii="Times New Roman" w:hAnsi="Times New Roman"/>
          <w:sz w:val="20"/>
          <w:szCs w:val="20"/>
        </w:rPr>
        <w:t>Prosimy o potwierdzenie</w:t>
      </w:r>
      <w:r>
        <w:rPr>
          <w:rFonts w:ascii="Times New Roman" w:hAnsi="Times New Roman"/>
          <w:sz w:val="20"/>
          <w:szCs w:val="20"/>
        </w:rPr>
        <w:t>, że ubezpieczenie Assistance dotyczy wyłącznie pojazdów osobowych oraz ciężarowych o ładowności do 2t, o dopuszczalnej masie całkowitej do 3,5t i wiekiem do 15 lat.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F66E5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Zamawiający potwierdza.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9: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informację czy Ubezpieczenie Autocasco w zakresie pełnym: casco+ kradzież ma obejmować również kradzież na terytorium Rosji, Białorusi, Ukrainy?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F66E57" w:rsidRDefault="00F66E57" w:rsidP="00B6038C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Nie.</w:t>
      </w:r>
    </w:p>
    <w:p w:rsidR="00511092" w:rsidRDefault="00511092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10:</w:t>
      </w:r>
    </w:p>
    <w:p w:rsidR="00A35BF6" w:rsidRDefault="0051109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informację czy sumy ubezpieczenia pojazdów uwzględniającą wartość wyposażenia dodatkowego. Jeśli TAK, prosimy o wydzielenie wartości pojazdu i wyposażenia dodatkowego. Czy jest to wyposażenie fabryczne?</w:t>
      </w:r>
    </w:p>
    <w:p w:rsidR="00774DF1" w:rsidRDefault="00774DF1" w:rsidP="00774DF1">
      <w:pPr>
        <w:spacing w:before="120" w:line="360" w:lineRule="auto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Pr="00507C33" w:rsidRDefault="00F66E57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Nie.</w:t>
      </w:r>
    </w:p>
    <w:p w:rsidR="00A35BF6" w:rsidRDefault="00A35BF6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11:</w:t>
      </w:r>
    </w:p>
    <w:p w:rsidR="00511092" w:rsidRDefault="00A35BF6" w:rsidP="00507C33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Prosimy o wyjaśnienie/zmianę formularza ofertowego w odniesieniu do poniższej tabeli. Ze względu na różne rodzaje pojazdów nie jest możliwe wpisanie jednej tej samej składki ubezpieczeniowej za 1 pojazd. Prosimy o usunięcie tej kolumny – </w:t>
      </w:r>
      <w:r w:rsidRPr="00A35BF6">
        <w:rPr>
          <w:rFonts w:ascii="Times New Roman" w:hAnsi="Times New Roman"/>
          <w:b/>
          <w:i/>
        </w:rPr>
        <w:t>Składka ubezpieczeniowa za 1 pojazd mechaniczny:</w:t>
      </w:r>
      <w:r w:rsidR="00511092" w:rsidRPr="00511092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57"/>
        <w:gridCol w:w="2271"/>
        <w:gridCol w:w="2271"/>
      </w:tblGrid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Składka ubezpieczeniowa za 1 pojazd mechaniczny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Łączna składka ubezpieczeniowa</w:t>
            </w: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132 POJAZDY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AC (zakres pełny)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7 POJAZDÓW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AC (zakres ograniczony)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125 POJAZDÓW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2303" w:type="dxa"/>
          </w:tcPr>
          <w:p w:rsidR="00A35BF6" w:rsidRPr="00A55C24" w:rsidRDefault="00A35BF6" w:rsidP="00A12903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83 POJAZDY</w:t>
            </w:r>
            <w:r w:rsidR="00A12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5C24">
              <w:rPr>
                <w:rFonts w:ascii="Times New Roman" w:hAnsi="Times New Roman"/>
                <w:sz w:val="20"/>
                <w:szCs w:val="20"/>
              </w:rPr>
              <w:t>SU 10.000 PLN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2303" w:type="dxa"/>
          </w:tcPr>
          <w:p w:rsidR="00A35BF6" w:rsidRPr="00A55C24" w:rsidRDefault="00A35BF6" w:rsidP="00A12903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40 POJAZDÓW</w:t>
            </w:r>
            <w:r w:rsidR="00A12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5C24">
              <w:rPr>
                <w:rFonts w:ascii="Times New Roman" w:hAnsi="Times New Roman"/>
                <w:sz w:val="20"/>
                <w:szCs w:val="20"/>
              </w:rPr>
              <w:t>SU 30.000 PLN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 xml:space="preserve">Assistance poj. </w:t>
            </w:r>
            <w:proofErr w:type="spellStart"/>
            <w:r w:rsidRPr="00A55C24">
              <w:rPr>
                <w:rFonts w:ascii="Times New Roman" w:hAnsi="Times New Roman"/>
                <w:sz w:val="20"/>
                <w:szCs w:val="20"/>
              </w:rPr>
              <w:t>Osob</w:t>
            </w:r>
            <w:proofErr w:type="spellEnd"/>
            <w:r w:rsidRPr="00A55C24">
              <w:rPr>
                <w:rFonts w:ascii="Times New Roman" w:hAnsi="Times New Roman"/>
                <w:sz w:val="20"/>
                <w:szCs w:val="20"/>
              </w:rPr>
              <w:t xml:space="preserve">. oraz ciężarowych o ładowności do 2t, o dopuszczalnej masie całkowitej do 3,5t. 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  <w:tc>
          <w:tcPr>
            <w:tcW w:w="2303" w:type="dxa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BF6" w:rsidRPr="00A55C24" w:rsidTr="00A55C24">
        <w:tc>
          <w:tcPr>
            <w:tcW w:w="4606" w:type="dxa"/>
            <w:gridSpan w:val="2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ŁĄCZNA SKŁADKA CZĘŚĆ II</w:t>
            </w:r>
          </w:p>
        </w:tc>
        <w:tc>
          <w:tcPr>
            <w:tcW w:w="4606" w:type="dxa"/>
            <w:gridSpan w:val="2"/>
          </w:tcPr>
          <w:p w:rsidR="00A35BF6" w:rsidRPr="00A55C24" w:rsidRDefault="00A35BF6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4DF1" w:rsidRDefault="00774DF1" w:rsidP="00774DF1">
      <w:pPr>
        <w:spacing w:before="120" w:line="360" w:lineRule="auto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F66E5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Zamawiający wyraża zgodę na usunięcie </w:t>
      </w:r>
      <w:r w:rsidRPr="00F66E57">
        <w:rPr>
          <w:rFonts w:ascii="Times New Roman" w:hAnsi="Times New Roman"/>
          <w:sz w:val="20"/>
          <w:szCs w:val="20"/>
        </w:rPr>
        <w:t>kolumny „Składka ubezpieczeniowa za 1 pojazd mechaniczny”.</w:t>
      </w:r>
      <w:r w:rsidR="00A12903">
        <w:rPr>
          <w:rFonts w:ascii="Times New Roman" w:hAnsi="Times New Roman"/>
          <w:sz w:val="20"/>
          <w:szCs w:val="20"/>
        </w:rPr>
        <w:t xml:space="preserve"> W  związku z czym Zamawiający zamieszcza poprawiony Załącznik nr 1 do SWZ.</w:t>
      </w:r>
    </w:p>
    <w:p w:rsidR="00A35BF6" w:rsidRDefault="00A35BF6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12:</w:t>
      </w:r>
    </w:p>
    <w:p w:rsidR="00A35BF6" w:rsidRDefault="00A35BF6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wyjaśnienie czy poniższy zapis zawarty</w:t>
      </w:r>
      <w:r w:rsidR="00C279C2">
        <w:rPr>
          <w:rFonts w:ascii="Times New Roman" w:hAnsi="Times New Roman"/>
          <w:bCs/>
          <w:iCs/>
          <w:sz w:val="20"/>
          <w:szCs w:val="20"/>
        </w:rPr>
        <w:t xml:space="preserve"> w formularzu ofertowym –zał. nr 1 do SWZ wymaga wpisania czy oferta zawiera franszyzy i udziały własne i w jakie wysokości czy nie zawiera:</w:t>
      </w:r>
    </w:p>
    <w:p w:rsidR="00C279C2" w:rsidRDefault="00C279C2" w:rsidP="00507C33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279C2">
        <w:rPr>
          <w:rFonts w:ascii="Times New Roman" w:hAnsi="Times New Roman"/>
          <w:bCs/>
          <w:iCs/>
          <w:sz w:val="20"/>
          <w:szCs w:val="20"/>
        </w:rPr>
        <w:t>„</w:t>
      </w:r>
      <w:r w:rsidRPr="00C279C2">
        <w:rPr>
          <w:rFonts w:ascii="Times New Roman" w:hAnsi="Times New Roman"/>
          <w:b/>
          <w:sz w:val="20"/>
          <w:szCs w:val="20"/>
        </w:rPr>
        <w:t>Zakres ochrony w CZĘŚCI II w zakresie franszyz/udziałów własnych obejmuje**: ……………………………………………..”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Pr="00F66E57" w:rsidRDefault="00F66E57" w:rsidP="00F66E57">
      <w:pPr>
        <w:pStyle w:val="Akapitzlist"/>
        <w:spacing w:after="160" w:line="259" w:lineRule="auto"/>
        <w:ind w:left="0"/>
        <w:rPr>
          <w:sz w:val="20"/>
          <w:lang w:val="pl-PL"/>
        </w:rPr>
      </w:pPr>
      <w:r w:rsidRPr="00F66E57">
        <w:rPr>
          <w:sz w:val="20"/>
        </w:rPr>
        <w:t>Tak, chodzi o wpisanie franszyz</w:t>
      </w:r>
      <w:r w:rsidRPr="00F66E57">
        <w:rPr>
          <w:sz w:val="20"/>
          <w:lang w:val="pl-PL"/>
        </w:rPr>
        <w:t>.</w:t>
      </w:r>
    </w:p>
    <w:p w:rsidR="00C279C2" w:rsidRDefault="00C279C2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13:</w:t>
      </w:r>
    </w:p>
    <w:p w:rsidR="00C279C2" w:rsidRDefault="00C279C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potwierdzenie, że opłata składki w 4 ratach dotyczy tylko ryzyk OC i AC, pozostałe: ASS i NNW będą płatne jednorazowo.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F66E57" w:rsidRDefault="00F66E57" w:rsidP="00F66E57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Zamawiający potwierdza.</w:t>
      </w:r>
    </w:p>
    <w:p w:rsidR="00C279C2" w:rsidRDefault="00C279C2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14:</w:t>
      </w:r>
    </w:p>
    <w:p w:rsidR="00C279C2" w:rsidRDefault="00C279C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zmianę tabeli stawek i składek ubezpieczeniowych zawartej w formularzu ofertowym –zał. nr 1 do SWZ poprzez wykreślenie rodzajów pojazdów, które nie są ujęte w wykazie –zał. nr 8 do SWZ.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jazdy i składki"/>
      </w:tblPr>
      <w:tblGrid>
        <w:gridCol w:w="669"/>
        <w:gridCol w:w="1947"/>
        <w:gridCol w:w="1290"/>
        <w:gridCol w:w="1289"/>
        <w:gridCol w:w="1289"/>
        <w:gridCol w:w="1289"/>
        <w:gridCol w:w="1289"/>
      </w:tblGrid>
      <w:tr w:rsidR="00C279C2" w:rsidRPr="00A55C24" w:rsidTr="005334BB">
        <w:trPr>
          <w:trHeight w:val="255"/>
          <w:tblHeader/>
        </w:trPr>
        <w:tc>
          <w:tcPr>
            <w:tcW w:w="675" w:type="dxa"/>
            <w:vMerge w:val="restart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  <w:vAlign w:val="center"/>
          </w:tcPr>
          <w:p w:rsidR="00C279C2" w:rsidRPr="00A55C24" w:rsidRDefault="00C279C2" w:rsidP="00A55C2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C24">
              <w:rPr>
                <w:rFonts w:ascii="Times New Roman" w:hAnsi="Times New Roman"/>
                <w:b/>
                <w:sz w:val="20"/>
                <w:szCs w:val="20"/>
              </w:rPr>
              <w:t>Rodzaj pojazdu</w:t>
            </w:r>
          </w:p>
        </w:tc>
        <w:tc>
          <w:tcPr>
            <w:tcW w:w="6580" w:type="dxa"/>
            <w:gridSpan w:val="5"/>
          </w:tcPr>
          <w:p w:rsidR="00C279C2" w:rsidRPr="00A55C24" w:rsidRDefault="00C279C2" w:rsidP="00A55C24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5C24">
              <w:rPr>
                <w:rFonts w:ascii="Times New Roman" w:hAnsi="Times New Roman"/>
                <w:b/>
                <w:sz w:val="20"/>
                <w:szCs w:val="20"/>
              </w:rPr>
              <w:t>Składka i/lub stawka za poszczególny rodzaj ubezpieczenia</w:t>
            </w:r>
          </w:p>
        </w:tc>
      </w:tr>
      <w:tr w:rsidR="00C279C2" w:rsidRPr="00A55C24" w:rsidTr="005334BB">
        <w:trPr>
          <w:trHeight w:val="255"/>
          <w:tblHeader/>
        </w:trPr>
        <w:tc>
          <w:tcPr>
            <w:tcW w:w="675" w:type="dxa"/>
            <w:vMerge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Osobowe o poj. do  800 ccm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Osobowe o poj. od 800 ccm do 1500 ccm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Osobowe o poj. 1500 do 2200 ccm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Osobowe o poj. pow. 2200 ccm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Ciężarowe o  ładowności do 2,5 tony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Ciężarowe o  ładowności pow. 2,5 tony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Samochody specjalne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8.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Ciągniki samochodowe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9.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Autobus</w:t>
            </w:r>
            <w:r w:rsidR="00B6038C">
              <w:rPr>
                <w:rFonts w:ascii="Times New Roman" w:hAnsi="Times New Roman"/>
                <w:strike/>
                <w:sz w:val="20"/>
                <w:szCs w:val="20"/>
              </w:rPr>
              <w:t>y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Przyczepy uniwersalne, ciężarowe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Przyczepy rolnicze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12.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trike/>
                <w:sz w:val="20"/>
                <w:szCs w:val="20"/>
              </w:rPr>
              <w:t>Naczepy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Ciągniki rolnicze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Motocykle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Motorowery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79C2" w:rsidRPr="00A55C24" w:rsidTr="00A55C24">
        <w:tc>
          <w:tcPr>
            <w:tcW w:w="675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957" w:type="dxa"/>
          </w:tcPr>
          <w:p w:rsidR="00C279C2" w:rsidRPr="00A55C24" w:rsidRDefault="00BC6689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Pojazdy nie  rejestrowane</w:t>
            </w: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C279C2" w:rsidRPr="00A55C24" w:rsidRDefault="00C279C2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5334BB" w:rsidRPr="005334BB" w:rsidRDefault="005334BB" w:rsidP="005334BB">
      <w:pPr>
        <w:pStyle w:val="Akapitzlist"/>
        <w:spacing w:after="160" w:line="360" w:lineRule="auto"/>
        <w:ind w:left="0"/>
        <w:jc w:val="both"/>
        <w:rPr>
          <w:sz w:val="20"/>
          <w:lang w:val="pl-PL"/>
        </w:rPr>
      </w:pPr>
      <w:r w:rsidRPr="005334BB">
        <w:rPr>
          <w:sz w:val="20"/>
          <w:lang w:val="pl-PL"/>
        </w:rPr>
        <w:t>Zamawiający prosi</w:t>
      </w:r>
      <w:r w:rsidRPr="005334BB">
        <w:rPr>
          <w:sz w:val="20"/>
        </w:rPr>
        <w:t xml:space="preserve"> o wypełnienie tabeli w zakresie pojazdów, które są w zał. nr 8 z pominięciem pozycji, które nie występują</w:t>
      </w:r>
      <w:r w:rsidRPr="005334BB">
        <w:rPr>
          <w:sz w:val="20"/>
          <w:lang w:val="pl-PL"/>
        </w:rPr>
        <w:t>.</w:t>
      </w:r>
    </w:p>
    <w:p w:rsidR="00BC6689" w:rsidRDefault="00BC6689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15:</w:t>
      </w:r>
    </w:p>
    <w:p w:rsidR="00BC6689" w:rsidRDefault="00BC6689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weryfikację ilości pojazdów które w ryzyku AC mają mieć ochronę w zakresie a. pełnym – wg załącznika nr 5-opis przedmiotu zamówienia 7 wg załącznika nr 8 jest 7 a. organicznym – wg załącznika nr 5-opis przedmiotu zamówienia 125 wg załącznika 8 jest 124.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5334BB" w:rsidRPr="005334BB" w:rsidRDefault="005334BB" w:rsidP="005334BB">
      <w:pPr>
        <w:pStyle w:val="Akapitzlist"/>
        <w:spacing w:after="160" w:line="360" w:lineRule="auto"/>
        <w:ind w:left="0"/>
        <w:jc w:val="both"/>
        <w:rPr>
          <w:sz w:val="20"/>
          <w:szCs w:val="20"/>
        </w:rPr>
      </w:pPr>
      <w:r w:rsidRPr="005334BB">
        <w:rPr>
          <w:sz w:val="20"/>
          <w:szCs w:val="20"/>
        </w:rPr>
        <w:t>Powinno być 7 pojazdów w zakresie AC pełnym oraz 125 w zakresie AC ograniczonym (zgodnie z opisem przedmiotu zamówienia pkt 3.6.3 b i c). Poniższy pojazd powinien być ubezpieczony w zakresie ograniczonym AC, omyłkowo w wykazie pojazdów (zał. nr 8 do SWZ) został oznaczony jako pełny:</w:t>
      </w:r>
    </w:p>
    <w:p w:rsidR="005334BB" w:rsidRPr="005334BB" w:rsidRDefault="005334BB" w:rsidP="005334BB">
      <w:pPr>
        <w:spacing w:line="360" w:lineRule="auto"/>
        <w:rPr>
          <w:rFonts w:ascii="Times New Roman" w:hAnsi="Times New Roman"/>
          <w:sz w:val="20"/>
          <w:szCs w:val="20"/>
        </w:rPr>
      </w:pPr>
      <w:r w:rsidRPr="005334BB">
        <w:rPr>
          <w:rFonts w:ascii="Times New Roman" w:hAnsi="Times New Roman"/>
          <w:sz w:val="20"/>
          <w:szCs w:val="20"/>
        </w:rPr>
        <w:t>Jest: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jazd"/>
      </w:tblPr>
      <w:tblGrid>
        <w:gridCol w:w="418"/>
        <w:gridCol w:w="2261"/>
        <w:gridCol w:w="926"/>
        <w:gridCol w:w="434"/>
        <w:gridCol w:w="855"/>
        <w:gridCol w:w="512"/>
        <w:gridCol w:w="512"/>
        <w:gridCol w:w="233"/>
        <w:gridCol w:w="1949"/>
        <w:gridCol w:w="1112"/>
      </w:tblGrid>
      <w:tr w:rsidR="005334BB" w:rsidRPr="005334BB" w:rsidTr="005334BB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64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 xml:space="preserve">YARIS 11 1.33 LUNA 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SK775AU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DĄBROWA GÓRNICZA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2012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1300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6"/>
                <w:lang w:eastAsia="pl-PL"/>
              </w:rPr>
              <w:t>VNKKJ0D320A116764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6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b/>
                <w:bCs/>
                <w:sz w:val="12"/>
                <w:szCs w:val="16"/>
                <w:lang w:eastAsia="pl-PL"/>
              </w:rPr>
              <w:t>OC/NW/AC pełne.</w:t>
            </w:r>
          </w:p>
        </w:tc>
      </w:tr>
    </w:tbl>
    <w:p w:rsidR="005334BB" w:rsidRPr="005334BB" w:rsidRDefault="005334BB" w:rsidP="005334BB">
      <w:pPr>
        <w:spacing w:line="360" w:lineRule="auto"/>
        <w:rPr>
          <w:rFonts w:ascii="Times New Roman" w:hAnsi="Times New Roman"/>
          <w:sz w:val="20"/>
          <w:szCs w:val="20"/>
        </w:rPr>
      </w:pPr>
      <w:r w:rsidRPr="005334BB">
        <w:rPr>
          <w:rFonts w:ascii="Times New Roman" w:hAnsi="Times New Roman"/>
          <w:sz w:val="20"/>
          <w:szCs w:val="20"/>
        </w:rPr>
        <w:t>Powinno być: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ojazd"/>
      </w:tblPr>
      <w:tblGrid>
        <w:gridCol w:w="440"/>
        <w:gridCol w:w="2420"/>
        <w:gridCol w:w="647"/>
        <w:gridCol w:w="816"/>
        <w:gridCol w:w="760"/>
        <w:gridCol w:w="440"/>
        <w:gridCol w:w="718"/>
        <w:gridCol w:w="379"/>
        <w:gridCol w:w="1500"/>
        <w:gridCol w:w="1000"/>
      </w:tblGrid>
      <w:tr w:rsidR="005334BB" w:rsidRPr="005334BB" w:rsidTr="00642C18">
        <w:trPr>
          <w:trHeight w:val="2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 xml:space="preserve">YARIS 11 1.33 LUNA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SK775AU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DĄBROWA GÓRNICZA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2012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1300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VNKKJ0D320A116764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334BB" w:rsidRPr="005334BB" w:rsidRDefault="005334BB" w:rsidP="005334B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</w:pPr>
            <w:r w:rsidRPr="005334BB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pl-PL"/>
              </w:rPr>
              <w:t>OC/NW/AC ograniczone</w:t>
            </w:r>
          </w:p>
        </w:tc>
      </w:tr>
    </w:tbl>
    <w:p w:rsidR="00BC6689" w:rsidRDefault="00BC6689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16:</w:t>
      </w:r>
    </w:p>
    <w:p w:rsidR="00BC6689" w:rsidRDefault="00BC6689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Prosimy o weryfikację </w:t>
      </w:r>
      <w:r w:rsidR="00741E7F">
        <w:rPr>
          <w:rFonts w:ascii="Times New Roman" w:hAnsi="Times New Roman"/>
          <w:bCs/>
          <w:iCs/>
          <w:sz w:val="20"/>
          <w:szCs w:val="20"/>
        </w:rPr>
        <w:t>nr VIN, które są powtórzone: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jazdy"/>
      </w:tblPr>
      <w:tblGrid>
        <w:gridCol w:w="1094"/>
        <w:gridCol w:w="1663"/>
        <w:gridCol w:w="1799"/>
        <w:gridCol w:w="976"/>
        <w:gridCol w:w="699"/>
        <w:gridCol w:w="2831"/>
      </w:tblGrid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ZK 125/90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SK426A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JS1CX112100108264</w:t>
            </w:r>
          </w:p>
        </w:tc>
      </w:tr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SUZUKI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SFV 650UA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SK787C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JS1CX112100108264</w:t>
            </w:r>
          </w:p>
        </w:tc>
      </w:tr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ZK 125/90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SK427A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SZDH30100D1000371</w:t>
            </w:r>
          </w:p>
        </w:tc>
      </w:tr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SK319C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SZDH30100D1000371</w:t>
            </w:r>
          </w:p>
        </w:tc>
      </w:tr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SK318C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SZDH30100D1000390</w:t>
            </w:r>
          </w:p>
        </w:tc>
      </w:tr>
      <w:tr w:rsidR="00741E7F" w:rsidRPr="00A55C24" w:rsidTr="005334BB">
        <w:tc>
          <w:tcPr>
            <w:tcW w:w="11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SK316C</w:t>
            </w:r>
          </w:p>
        </w:tc>
        <w:tc>
          <w:tcPr>
            <w:tcW w:w="993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741E7F" w:rsidRPr="00A55C24" w:rsidRDefault="00741E7F" w:rsidP="00A55C2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SZDH30100D1000390</w:t>
            </w:r>
          </w:p>
        </w:tc>
      </w:tr>
    </w:tbl>
    <w:p w:rsidR="00774DF1" w:rsidRPr="00507C33" w:rsidRDefault="005334BB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2"/>
      <w:r>
        <w:rPr>
          <w:rFonts w:ascii="Times New Roman" w:eastAsia="Times New Roman" w:hAnsi="Times New Roman"/>
          <w:b/>
          <w:sz w:val="20"/>
          <w:szCs w:val="25"/>
          <w:lang w:eastAsia="pl-PL"/>
        </w:rPr>
        <w:br w:type="page"/>
      </w:r>
      <w:r w:rsidR="00774DF1"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lastRenderedPageBreak/>
        <w:t>O</w:t>
      </w:r>
      <w:r w:rsidR="00774DF1"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jazdy"/>
      </w:tblPr>
      <w:tblGrid>
        <w:gridCol w:w="1094"/>
        <w:gridCol w:w="1663"/>
        <w:gridCol w:w="1799"/>
        <w:gridCol w:w="976"/>
        <w:gridCol w:w="699"/>
        <w:gridCol w:w="2831"/>
      </w:tblGrid>
      <w:tr w:rsidR="005334BB" w:rsidRPr="00A55C24" w:rsidTr="00642C18">
        <w:tc>
          <w:tcPr>
            <w:tcW w:w="1101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ZK 125/90</w:t>
            </w:r>
          </w:p>
        </w:tc>
        <w:tc>
          <w:tcPr>
            <w:tcW w:w="1842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SK426A</w:t>
            </w:r>
          </w:p>
        </w:tc>
        <w:tc>
          <w:tcPr>
            <w:tcW w:w="993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67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SZDA20100B1000395</w:t>
            </w:r>
          </w:p>
        </w:tc>
      </w:tr>
      <w:tr w:rsidR="005334BB" w:rsidRPr="00A55C24" w:rsidTr="00642C18">
        <w:tc>
          <w:tcPr>
            <w:tcW w:w="1101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SUZUKI</w:t>
            </w:r>
          </w:p>
        </w:tc>
        <w:tc>
          <w:tcPr>
            <w:tcW w:w="1701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SFV 650UA</w:t>
            </w:r>
          </w:p>
        </w:tc>
        <w:tc>
          <w:tcPr>
            <w:tcW w:w="1842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SK787C</w:t>
            </w:r>
          </w:p>
        </w:tc>
        <w:tc>
          <w:tcPr>
            <w:tcW w:w="993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2867" w:type="dxa"/>
          </w:tcPr>
          <w:p w:rsidR="005334BB" w:rsidRPr="00A55C24" w:rsidRDefault="005334BB" w:rsidP="00642C18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JS1CX112100108264</w:t>
            </w:r>
          </w:p>
        </w:tc>
      </w:tr>
      <w:tr w:rsidR="005334BB" w:rsidRPr="00A55C24" w:rsidTr="00642C18">
        <w:tc>
          <w:tcPr>
            <w:tcW w:w="11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ZK 125/90</w:t>
            </w:r>
          </w:p>
        </w:tc>
        <w:tc>
          <w:tcPr>
            <w:tcW w:w="1842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SK427A</w:t>
            </w:r>
          </w:p>
        </w:tc>
        <w:tc>
          <w:tcPr>
            <w:tcW w:w="993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867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SZDA20100B1000386</w:t>
            </w:r>
          </w:p>
        </w:tc>
      </w:tr>
      <w:tr w:rsidR="005334BB" w:rsidRPr="00A55C24" w:rsidTr="00642C18">
        <w:tc>
          <w:tcPr>
            <w:tcW w:w="11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SK319C</w:t>
            </w:r>
          </w:p>
        </w:tc>
        <w:tc>
          <w:tcPr>
            <w:tcW w:w="993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SZDH30100D1000371</w:t>
            </w:r>
          </w:p>
        </w:tc>
      </w:tr>
      <w:tr w:rsidR="005334BB" w:rsidRPr="00A55C24" w:rsidTr="00642C18">
        <w:tc>
          <w:tcPr>
            <w:tcW w:w="11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SK318C</w:t>
            </w:r>
          </w:p>
        </w:tc>
        <w:tc>
          <w:tcPr>
            <w:tcW w:w="993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SZDH30100D1000390</w:t>
            </w:r>
          </w:p>
        </w:tc>
      </w:tr>
      <w:tr w:rsidR="005334BB" w:rsidRPr="00A55C24" w:rsidTr="00642C18">
        <w:tc>
          <w:tcPr>
            <w:tcW w:w="11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ROMET</w:t>
            </w:r>
          </w:p>
        </w:tc>
        <w:tc>
          <w:tcPr>
            <w:tcW w:w="1701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ZETKA ZK50</w:t>
            </w:r>
          </w:p>
        </w:tc>
        <w:tc>
          <w:tcPr>
            <w:tcW w:w="1842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SK316C</w:t>
            </w:r>
          </w:p>
        </w:tc>
        <w:tc>
          <w:tcPr>
            <w:tcW w:w="993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08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867" w:type="dxa"/>
          </w:tcPr>
          <w:p w:rsidR="005334BB" w:rsidRPr="00A55C24" w:rsidRDefault="005334BB" w:rsidP="005334BB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C24">
              <w:rPr>
                <w:rFonts w:ascii="Times New Roman" w:hAnsi="Times New Roman"/>
                <w:sz w:val="20"/>
                <w:szCs w:val="20"/>
              </w:rPr>
              <w:t>SZDH30100D1000</w:t>
            </w:r>
            <w:r>
              <w:rPr>
                <w:rFonts w:ascii="Times New Roman" w:hAnsi="Times New Roman"/>
                <w:sz w:val="20"/>
                <w:szCs w:val="20"/>
              </w:rPr>
              <w:t>414</w:t>
            </w:r>
          </w:p>
        </w:tc>
      </w:tr>
    </w:tbl>
    <w:p w:rsidR="00741E7F" w:rsidRDefault="00741E7F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17:</w:t>
      </w:r>
    </w:p>
    <w:p w:rsidR="00741E7F" w:rsidRDefault="00741E7F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na wykreślenie poniższego zapisu w całości:</w:t>
      </w:r>
    </w:p>
    <w:p w:rsidR="00741E7F" w:rsidRDefault="00741E7F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„W ubezpieczeniu </w:t>
      </w:r>
      <w:proofErr w:type="spellStart"/>
      <w:r>
        <w:rPr>
          <w:rFonts w:ascii="Times New Roman" w:hAnsi="Times New Roman"/>
          <w:b/>
          <w:bCs/>
          <w:iCs/>
          <w:sz w:val="20"/>
          <w:szCs w:val="20"/>
        </w:rPr>
        <w:t>Asistance</w:t>
      </w:r>
      <w:proofErr w:type="spellEnd"/>
      <w:r>
        <w:rPr>
          <w:rFonts w:ascii="Times New Roman" w:hAnsi="Times New Roman"/>
          <w:b/>
          <w:bCs/>
          <w:iCs/>
          <w:sz w:val="20"/>
          <w:szCs w:val="20"/>
        </w:rPr>
        <w:t>_(o ile przewiduje wyłącznie bezgotówkowe rozliczenia i zlecanie holowania przez Centrum Assistance) wprowadza się możliwość refundacji przez Ubezpieczyciela udokumentowanych wydatków gotówkowych poniesionych na ryzyka objęte ubezpieczeniem Assistance, kiedy kontakt z centrum Assistance był niemożliwy z przyczyn losowych takich jak np. kiedy kierowca poszkodowanego pojazdu nie był w stanie tego uczynić ze względu na doznane w kolizji obrażenia, utratę świadomości, śmierć, niesprawny telefon, brak dostępu do telefonu.”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Default="003B65F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3B65F8">
        <w:rPr>
          <w:rFonts w:ascii="Times New Roman" w:hAnsi="Times New Roman"/>
          <w:bCs/>
          <w:iCs/>
          <w:sz w:val="20"/>
          <w:szCs w:val="20"/>
        </w:rPr>
        <w:t>Zamawiający nie wyraża zgody na wykreślenie zapisu</w:t>
      </w:r>
      <w:r>
        <w:rPr>
          <w:rFonts w:ascii="Times New Roman" w:hAnsi="Times New Roman"/>
          <w:b/>
          <w:bCs/>
          <w:iCs/>
          <w:sz w:val="20"/>
          <w:szCs w:val="20"/>
        </w:rPr>
        <w:t>.</w:t>
      </w:r>
    </w:p>
    <w:p w:rsidR="00741E7F" w:rsidRDefault="00741E7F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18:</w:t>
      </w:r>
    </w:p>
    <w:p w:rsidR="00741E7F" w:rsidRDefault="00636468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na wykreślenie poniższej klauzuli z listy klauzul wymaganych a w przypadku braku zgody na obniżenie limitu do 5.000 PLN:</w:t>
      </w:r>
    </w:p>
    <w:p w:rsidR="00636468" w:rsidRDefault="0063646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KLAUZULA SZKÓD W BAGAŻU</w:t>
      </w:r>
    </w:p>
    <w:p w:rsidR="00636468" w:rsidRDefault="0063646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W przypadku wypadku ubezpieczeniowego objętego zakresem umowy ubezpieczenia AC, Ubezpieczyciel pokryje także koszty wynikłe ze szkód w bagażu (rzeczach osobistych) kierowcy i pasażerów ubezpieczonego pojazdu.</w:t>
      </w:r>
    </w:p>
    <w:p w:rsidR="00636468" w:rsidRDefault="0063646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Limit odpowiedzialności Ubezpieczyciela w wysokości 20.000,00 na jedno i wszystkie zdarzenia w okresie ubezpieczenia.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E851D2" w:rsidRDefault="00E851D2" w:rsidP="00B6038C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wyrażą zgodę na obniżenie limitu do 10.000 złotych.</w:t>
      </w:r>
    </w:p>
    <w:p w:rsidR="00636468" w:rsidRDefault="0063646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19: </w:t>
      </w:r>
    </w:p>
    <w:p w:rsidR="00E465B1" w:rsidRDefault="00636468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na rozszerzenie poniższej klauzuli o zapis:</w:t>
      </w:r>
    </w:p>
    <w:p w:rsidR="00636468" w:rsidRDefault="00636468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KLAUZULA SZKÓD</w:t>
      </w:r>
      <w:r w:rsidR="00E465B1">
        <w:rPr>
          <w:rFonts w:ascii="Times New Roman" w:hAnsi="Times New Roman"/>
          <w:b/>
          <w:bCs/>
          <w:iCs/>
          <w:sz w:val="20"/>
          <w:szCs w:val="20"/>
        </w:rPr>
        <w:t xml:space="preserve"> WYRZĄDZONYCH PRZEZ ŁADUNEK</w:t>
      </w:r>
    </w:p>
    <w:p w:rsidR="00E465B1" w:rsidRDefault="00E465B1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lastRenderedPageBreak/>
        <w:t xml:space="preserve">Odpowiedzialnością Ubezpieczyciela objęte są szkody wyrządzone w pojeździe przez przewożony w nim ładunek, który </w:t>
      </w:r>
      <w:r w:rsidR="00D560FD">
        <w:rPr>
          <w:rFonts w:ascii="Times New Roman" w:hAnsi="Times New Roman"/>
          <w:b/>
          <w:bCs/>
          <w:iCs/>
          <w:sz w:val="20"/>
          <w:szCs w:val="20"/>
        </w:rPr>
        <w:t xml:space="preserve">na skutek zadziałania sił fizycznych, mechanicznych lub innych sił przyrody przemieścił się, zerwał z mocowania lub został zniszczony, </w:t>
      </w:r>
      <w:r w:rsidR="00D560FD">
        <w:rPr>
          <w:rFonts w:ascii="Times New Roman" w:hAnsi="Times New Roman"/>
          <w:b/>
          <w:bCs/>
          <w:iCs/>
          <w:sz w:val="20"/>
          <w:szCs w:val="20"/>
          <w:u w:val="single"/>
        </w:rPr>
        <w:t>nie dotyczy bagażu lub towaru przewożonego w kabinie pasażerskiej pojazdu oraz szkód w samym ładunku.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E851D2" w:rsidRDefault="00E851D2" w:rsidP="00774DF1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wyraża zgodę na rozszerzenie klauzuli o proponowany zapis.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20: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na wykreślenie poniższej klauzuli z listy klauzul wymaganych: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KLAUZULA PRZEPISÓW O RUCHU DROGOWYM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Fakt, że sprawca szkody nie zastosował się do przepisów o ruchu drogowym w momencie zaistnienia szkody, nie wyłącza i nie ogranicza z odpowiedzialności Ubezpieczyciela.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E851D2" w:rsidRDefault="00E851D2" w:rsidP="00774DF1">
      <w:pPr>
        <w:pStyle w:val="Akapitzlist"/>
        <w:spacing w:line="360" w:lineRule="auto"/>
        <w:ind w:left="0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Zamawiający nie wyraża zgody na wykreślenie klauzuli.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21: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Prosimy o zgodę na poniższe rozszerzenie zapisu:</w:t>
      </w:r>
    </w:p>
    <w:p w:rsidR="00D560FD" w:rsidRDefault="00D560FD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 xml:space="preserve">Odszkodowanie za naprawę </w:t>
      </w:r>
      <w:r w:rsidRPr="00D560FD">
        <w:rPr>
          <w:rFonts w:ascii="Times New Roman" w:hAnsi="Times New Roman"/>
          <w:bCs/>
          <w:iCs/>
          <w:sz w:val="20"/>
          <w:szCs w:val="20"/>
        </w:rPr>
        <w:t>pojazdów</w:t>
      </w:r>
      <w:r w:rsidR="00774DF1">
        <w:rPr>
          <w:rFonts w:ascii="Times New Roman" w:hAnsi="Times New Roman"/>
          <w:bCs/>
          <w:iCs/>
          <w:sz w:val="20"/>
          <w:szCs w:val="20"/>
        </w:rPr>
        <w:t xml:space="preserve"> będzie wypłacane na podstawie oryginałów faktur łącznie z podatkiem od towarów i usług VAT (</w:t>
      </w:r>
      <w:r w:rsidR="00774DF1">
        <w:rPr>
          <w:rFonts w:ascii="Times New Roman" w:hAnsi="Times New Roman"/>
          <w:b/>
          <w:bCs/>
          <w:iCs/>
          <w:sz w:val="20"/>
          <w:szCs w:val="20"/>
          <w:u w:val="single"/>
        </w:rPr>
        <w:t>pod warunkiem, że suma ubezpieczenia zostanie określona w kwocie brutto)</w:t>
      </w:r>
      <w:r w:rsidR="00774DF1" w:rsidRPr="00774DF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="00774DF1" w:rsidRPr="00A36E34">
        <w:rPr>
          <w:rFonts w:ascii="Times New Roman" w:hAnsi="Times New Roman"/>
          <w:b/>
          <w:bCs/>
          <w:iCs/>
          <w:sz w:val="20"/>
          <w:szCs w:val="20"/>
          <w:u w:val="single"/>
        </w:rPr>
        <w:t>Treść pytania</w:t>
      </w:r>
      <w:r w:rsidR="00774DF1">
        <w:rPr>
          <w:rFonts w:ascii="Times New Roman" w:hAnsi="Times New Roman"/>
          <w:b/>
          <w:bCs/>
          <w:iCs/>
          <w:sz w:val="20"/>
          <w:szCs w:val="20"/>
          <w:u w:val="single"/>
        </w:rPr>
        <w:t>)</w:t>
      </w:r>
      <w:r w:rsidR="00774DF1" w:rsidRPr="00B6038C">
        <w:rPr>
          <w:rFonts w:ascii="Times New Roman" w:hAnsi="Times New Roman"/>
          <w:b/>
          <w:bCs/>
          <w:iCs/>
          <w:sz w:val="20"/>
          <w:szCs w:val="20"/>
        </w:rPr>
        <w:t xml:space="preserve">, </w:t>
      </w:r>
      <w:r w:rsidR="00774DF1">
        <w:rPr>
          <w:rFonts w:ascii="Times New Roman" w:hAnsi="Times New Roman"/>
          <w:bCs/>
          <w:iCs/>
          <w:sz w:val="20"/>
          <w:szCs w:val="20"/>
        </w:rPr>
        <w:t>jeżeli Ubezpieczający nie może tego podatku odliczyć. Rozstrzygającym będzie pisemne oświadczenie złożone przez Ubezpieczającego.</w:t>
      </w:r>
    </w:p>
    <w:p w:rsidR="00774DF1" w:rsidRPr="00507C33" w:rsidRDefault="00774DF1" w:rsidP="00774DF1">
      <w:pPr>
        <w:spacing w:before="120" w:line="360" w:lineRule="auto"/>
        <w:rPr>
          <w:rFonts w:ascii="Times New Roman" w:hAnsi="Times New Roman"/>
          <w:sz w:val="20"/>
          <w:szCs w:val="20"/>
        </w:rPr>
      </w:pPr>
      <w:r w:rsidRPr="00FA1593">
        <w:rPr>
          <w:rFonts w:ascii="Times New Roman" w:eastAsia="Times New Roman" w:hAnsi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/>
          <w:b/>
          <w:bCs/>
          <w:iCs/>
          <w:sz w:val="20"/>
          <w:szCs w:val="20"/>
          <w:u w:val="single"/>
        </w:rPr>
        <w:t>dpowiedź:</w:t>
      </w:r>
    </w:p>
    <w:p w:rsidR="00774DF1" w:rsidRPr="00774DF1" w:rsidRDefault="00E851D2" w:rsidP="00507C33">
      <w:pPr>
        <w:spacing w:line="36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Zamawiający wyraża zgodę na rozszerzenie zapisu.</w:t>
      </w:r>
    </w:p>
    <w:p w:rsidR="00A36E34" w:rsidRPr="002E69D1" w:rsidRDefault="00A36E34" w:rsidP="00A36E34">
      <w:pPr>
        <w:tabs>
          <w:tab w:val="left" w:pos="6663"/>
        </w:tabs>
        <w:spacing w:before="960" w:after="480" w:line="360" w:lineRule="auto"/>
        <w:ind w:right="283"/>
        <w:jc w:val="right"/>
        <w:rPr>
          <w:rFonts w:ascii="Times New Roman" w:hAnsi="Times New Roman"/>
          <w:sz w:val="20"/>
          <w:szCs w:val="20"/>
        </w:rPr>
      </w:pPr>
      <w:r w:rsidRPr="002E69D1">
        <w:rPr>
          <w:rFonts w:ascii="Times New Roman" w:hAnsi="Times New Roman"/>
          <w:sz w:val="20"/>
          <w:szCs w:val="20"/>
        </w:rPr>
        <w:t>W oryginale podpis:</w:t>
      </w:r>
    </w:p>
    <w:p w:rsidR="000D1307" w:rsidRPr="002E69D1" w:rsidRDefault="000D1307" w:rsidP="00A36E34">
      <w:pPr>
        <w:tabs>
          <w:tab w:val="left" w:pos="6663"/>
        </w:tabs>
        <w:spacing w:after="0" w:line="360" w:lineRule="auto"/>
        <w:ind w:right="425"/>
        <w:jc w:val="right"/>
        <w:rPr>
          <w:rFonts w:ascii="Times New Roman" w:hAnsi="Times New Roman"/>
          <w:sz w:val="20"/>
          <w:szCs w:val="20"/>
        </w:rPr>
      </w:pPr>
      <w:r w:rsidRPr="002E69D1">
        <w:rPr>
          <w:rFonts w:ascii="Times New Roman" w:hAnsi="Times New Roman"/>
          <w:sz w:val="20"/>
          <w:szCs w:val="20"/>
        </w:rPr>
        <w:t>Dyrektor WORD</w:t>
      </w:r>
    </w:p>
    <w:p w:rsidR="000D1307" w:rsidRPr="002E69D1" w:rsidRDefault="000D1307" w:rsidP="00A36E34">
      <w:pPr>
        <w:tabs>
          <w:tab w:val="left" w:pos="6663"/>
        </w:tabs>
        <w:spacing w:line="360" w:lineRule="auto"/>
        <w:ind w:right="425"/>
        <w:jc w:val="right"/>
        <w:rPr>
          <w:rFonts w:ascii="Times New Roman" w:hAnsi="Times New Roman"/>
          <w:sz w:val="20"/>
          <w:szCs w:val="20"/>
        </w:rPr>
      </w:pPr>
      <w:r w:rsidRPr="002E69D1">
        <w:rPr>
          <w:rFonts w:ascii="Times New Roman" w:hAnsi="Times New Roman"/>
          <w:sz w:val="20"/>
          <w:szCs w:val="20"/>
        </w:rPr>
        <w:t>Janusz Freitag</w:t>
      </w:r>
    </w:p>
    <w:sectPr w:rsidR="000D1307" w:rsidRPr="002E69D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DDA" w:rsidRDefault="009D7DDA" w:rsidP="00A575C5">
      <w:pPr>
        <w:spacing w:after="0" w:line="240" w:lineRule="auto"/>
      </w:pPr>
      <w:r>
        <w:separator/>
      </w:r>
    </w:p>
  </w:endnote>
  <w:endnote w:type="continuationSeparator" w:id="0">
    <w:p w:rsidR="009D7DDA" w:rsidRDefault="009D7DDA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DDA" w:rsidRDefault="009D7DDA" w:rsidP="00A575C5">
      <w:pPr>
        <w:spacing w:after="0" w:line="240" w:lineRule="auto"/>
      </w:pPr>
      <w:r>
        <w:separator/>
      </w:r>
    </w:p>
  </w:footnote>
  <w:footnote w:type="continuationSeparator" w:id="0">
    <w:p w:rsidR="009D7DDA" w:rsidRDefault="009D7DDA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5C5" w:rsidRPr="00E3444C" w:rsidRDefault="00D51EAE" w:rsidP="00A575C5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/>
        <w:color w:val="000000"/>
        <w:sz w:val="20"/>
        <w:szCs w:val="20"/>
        <w:lang w:eastAsia="pl-PL"/>
      </w:rPr>
      <w:t>.262.</w:t>
    </w:r>
    <w:r w:rsidR="006467E6">
      <w:rPr>
        <w:rFonts w:ascii="Times New Roman" w:eastAsia="Times New Roman" w:hAnsi="Times New Roman"/>
        <w:color w:val="000000"/>
        <w:sz w:val="20"/>
        <w:szCs w:val="20"/>
        <w:lang w:eastAsia="pl-PL"/>
      </w:rPr>
      <w:t>3</w:t>
    </w:r>
    <w:r w:rsidR="00EF1A3B">
      <w:rPr>
        <w:rFonts w:ascii="Times New Roman" w:eastAsia="Times New Roman" w:hAnsi="Times New Roman"/>
        <w:color w:val="000000"/>
        <w:sz w:val="20"/>
        <w:szCs w:val="20"/>
        <w:lang w:eastAsia="pl-PL"/>
      </w:rPr>
      <w:t>.</w:t>
    </w:r>
    <w:r w:rsidR="004E06FF">
      <w:rPr>
        <w:rFonts w:ascii="Times New Roman" w:eastAsia="Times New Roman" w:hAnsi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/>
        <w:color w:val="000000"/>
        <w:sz w:val="20"/>
        <w:szCs w:val="20"/>
        <w:lang w:eastAsia="pl-PL"/>
      </w:rPr>
      <w:t>.</w:t>
    </w:r>
    <w:r w:rsidR="006467E6">
      <w:rPr>
        <w:rFonts w:ascii="Times New Roman" w:eastAsia="Times New Roman" w:hAnsi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B835384"/>
    <w:multiLevelType w:val="hybridMultilevel"/>
    <w:tmpl w:val="A8BCDE74"/>
    <w:lvl w:ilvl="0" w:tplc="A5DA19F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CF036A"/>
    <w:multiLevelType w:val="hybridMultilevel"/>
    <w:tmpl w:val="9364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15347"/>
    <w:multiLevelType w:val="hybridMultilevel"/>
    <w:tmpl w:val="D6C01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31583"/>
    <w:multiLevelType w:val="hybridMultilevel"/>
    <w:tmpl w:val="89A63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63F1"/>
    <w:multiLevelType w:val="hybridMultilevel"/>
    <w:tmpl w:val="D1D42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7D14"/>
    <w:multiLevelType w:val="hybridMultilevel"/>
    <w:tmpl w:val="7F70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 w15:restartNumberingAfterBreak="0">
    <w:nsid w:val="5C89374B"/>
    <w:multiLevelType w:val="hybridMultilevel"/>
    <w:tmpl w:val="161CA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4014D"/>
    <w:multiLevelType w:val="hybridMultilevel"/>
    <w:tmpl w:val="A8BCDE74"/>
    <w:lvl w:ilvl="0" w:tplc="A5DA19F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A9D4895"/>
    <w:multiLevelType w:val="hybridMultilevel"/>
    <w:tmpl w:val="88E4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26"/>
  </w:num>
  <w:num w:numId="5">
    <w:abstractNumId w:val="16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2"/>
  </w:num>
  <w:num w:numId="12">
    <w:abstractNumId w:val="18"/>
  </w:num>
  <w:num w:numId="13">
    <w:abstractNumId w:val="12"/>
  </w:num>
  <w:num w:numId="14">
    <w:abstractNumId w:val="2"/>
  </w:num>
  <w:num w:numId="15">
    <w:abstractNumId w:val="14"/>
  </w:num>
  <w:num w:numId="16">
    <w:abstractNumId w:val="4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20"/>
  </w:num>
  <w:num w:numId="23">
    <w:abstractNumId w:val="9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5214"/>
    <w:rsid w:val="00027FC0"/>
    <w:rsid w:val="000402DA"/>
    <w:rsid w:val="000A4464"/>
    <w:rsid w:val="000C44BF"/>
    <w:rsid w:val="000D1307"/>
    <w:rsid w:val="00107CFD"/>
    <w:rsid w:val="001359BE"/>
    <w:rsid w:val="001436D8"/>
    <w:rsid w:val="001A268F"/>
    <w:rsid w:val="001B68D8"/>
    <w:rsid w:val="001C1079"/>
    <w:rsid w:val="001E3240"/>
    <w:rsid w:val="002427CF"/>
    <w:rsid w:val="002468BD"/>
    <w:rsid w:val="002C0873"/>
    <w:rsid w:val="002E69D1"/>
    <w:rsid w:val="003426F7"/>
    <w:rsid w:val="003B65F8"/>
    <w:rsid w:val="003D2A1E"/>
    <w:rsid w:val="003F38B7"/>
    <w:rsid w:val="00414D26"/>
    <w:rsid w:val="00423747"/>
    <w:rsid w:val="0046319F"/>
    <w:rsid w:val="0046585C"/>
    <w:rsid w:val="004723B0"/>
    <w:rsid w:val="0048716A"/>
    <w:rsid w:val="004E06FF"/>
    <w:rsid w:val="004F3E37"/>
    <w:rsid w:val="00500800"/>
    <w:rsid w:val="00507C33"/>
    <w:rsid w:val="00511092"/>
    <w:rsid w:val="005216B4"/>
    <w:rsid w:val="005334BB"/>
    <w:rsid w:val="00536FC2"/>
    <w:rsid w:val="00553913"/>
    <w:rsid w:val="00584726"/>
    <w:rsid w:val="005867F1"/>
    <w:rsid w:val="006354D7"/>
    <w:rsid w:val="00636468"/>
    <w:rsid w:val="00636C70"/>
    <w:rsid w:val="006467E6"/>
    <w:rsid w:val="00656766"/>
    <w:rsid w:val="006718AC"/>
    <w:rsid w:val="00695982"/>
    <w:rsid w:val="006D5B1B"/>
    <w:rsid w:val="00740A39"/>
    <w:rsid w:val="00741E7F"/>
    <w:rsid w:val="00774DF1"/>
    <w:rsid w:val="007A6C3A"/>
    <w:rsid w:val="007C03AE"/>
    <w:rsid w:val="007E497A"/>
    <w:rsid w:val="008554EC"/>
    <w:rsid w:val="0085764D"/>
    <w:rsid w:val="008A31CF"/>
    <w:rsid w:val="008B144A"/>
    <w:rsid w:val="008B57E3"/>
    <w:rsid w:val="008C425A"/>
    <w:rsid w:val="00917551"/>
    <w:rsid w:val="0095762E"/>
    <w:rsid w:val="009D7DDA"/>
    <w:rsid w:val="009F5E22"/>
    <w:rsid w:val="00A12903"/>
    <w:rsid w:val="00A2309B"/>
    <w:rsid w:val="00A2338C"/>
    <w:rsid w:val="00A35BF6"/>
    <w:rsid w:val="00A36E34"/>
    <w:rsid w:val="00A55C24"/>
    <w:rsid w:val="00A575C5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5417B"/>
    <w:rsid w:val="00B6038C"/>
    <w:rsid w:val="00B87887"/>
    <w:rsid w:val="00BC6689"/>
    <w:rsid w:val="00BE481C"/>
    <w:rsid w:val="00C011A4"/>
    <w:rsid w:val="00C017BE"/>
    <w:rsid w:val="00C279C2"/>
    <w:rsid w:val="00C376B0"/>
    <w:rsid w:val="00C50B98"/>
    <w:rsid w:val="00C5279A"/>
    <w:rsid w:val="00CA6151"/>
    <w:rsid w:val="00CB2A6A"/>
    <w:rsid w:val="00CB4109"/>
    <w:rsid w:val="00CB7D4B"/>
    <w:rsid w:val="00CF1649"/>
    <w:rsid w:val="00D029B1"/>
    <w:rsid w:val="00D51EAE"/>
    <w:rsid w:val="00D560FD"/>
    <w:rsid w:val="00D87B29"/>
    <w:rsid w:val="00D96658"/>
    <w:rsid w:val="00DA4E17"/>
    <w:rsid w:val="00DA65B5"/>
    <w:rsid w:val="00E00F9C"/>
    <w:rsid w:val="00E3444C"/>
    <w:rsid w:val="00E46264"/>
    <w:rsid w:val="00E465B1"/>
    <w:rsid w:val="00E6667A"/>
    <w:rsid w:val="00E851D2"/>
    <w:rsid w:val="00EE43A3"/>
    <w:rsid w:val="00EF1A3B"/>
    <w:rsid w:val="00EF1DF4"/>
    <w:rsid w:val="00F6484C"/>
    <w:rsid w:val="00F66E57"/>
    <w:rsid w:val="00F81D0E"/>
    <w:rsid w:val="00FA1593"/>
    <w:rsid w:val="00FA5FC6"/>
    <w:rsid w:val="00FA7B92"/>
    <w:rsid w:val="00FE0FBE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26675-5788-4296-BED3-C060C8DF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i/>
      <w:iCs/>
      <w:color w:val="44546A"/>
      <w:sz w:val="18"/>
      <w:szCs w:val="18"/>
    </w:rPr>
  </w:style>
  <w:style w:type="character" w:customStyle="1" w:styleId="Nagwek3Znak">
    <w:name w:val="Nagłówek 3 Znak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/>
      <w:sz w:val="18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5391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4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4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46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6CA5F-1F59-4954-9CB4-AEE84DCF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1972</Words>
  <Characters>11838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cp:lastModifiedBy>Łukasz Żurawik</cp:lastModifiedBy>
  <cp:revision>3</cp:revision>
  <cp:lastPrinted>2022-03-08T13:18:00Z</cp:lastPrinted>
  <dcterms:created xsi:type="dcterms:W3CDTF">2022-03-17T09:38:00Z</dcterms:created>
  <dcterms:modified xsi:type="dcterms:W3CDTF">2022-03-17T09:55:00Z</dcterms:modified>
</cp:coreProperties>
</file>