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9CD4C" w14:textId="40D56B7D" w:rsidR="00B0087D" w:rsidRPr="00217588" w:rsidRDefault="00217588" w:rsidP="00217588">
      <w:pPr>
        <w:rPr>
          <w:rFonts w:asciiTheme="majorHAnsi" w:eastAsiaTheme="majorEastAsia" w:hAnsiTheme="majorHAnsi" w:cstheme="majorBidi"/>
          <w:b/>
          <w:color w:val="000000" w:themeColor="text1"/>
          <w:sz w:val="24"/>
          <w:szCs w:val="32"/>
        </w:rPr>
      </w:pPr>
      <w:r w:rsidRPr="007A28FC">
        <w:rPr>
          <w:rFonts w:asciiTheme="majorHAnsi" w:eastAsiaTheme="majorEastAsia" w:hAnsiTheme="majorHAnsi" w:cstheme="majorBidi"/>
          <w:b/>
          <w:color w:val="C00000"/>
          <w:sz w:val="24"/>
          <w:szCs w:val="32"/>
        </w:rPr>
        <w:t>VI</w:t>
      </w:r>
      <w:r>
        <w:rPr>
          <w:rFonts w:asciiTheme="majorHAnsi" w:eastAsiaTheme="majorEastAsia" w:hAnsiTheme="majorHAnsi" w:cstheme="majorBidi"/>
          <w:b/>
          <w:color w:val="000000" w:themeColor="text1"/>
          <w:sz w:val="24"/>
          <w:szCs w:val="32"/>
        </w:rPr>
        <w:tab/>
        <w:t>Zadanie VI</w:t>
      </w:r>
      <w:r w:rsidR="00B0087D" w:rsidRPr="00217588">
        <w:rPr>
          <w:rFonts w:asciiTheme="majorHAnsi" w:eastAsiaTheme="majorEastAsia" w:hAnsiTheme="majorHAnsi" w:cstheme="majorBidi"/>
          <w:b/>
          <w:color w:val="000000" w:themeColor="text1"/>
          <w:sz w:val="24"/>
          <w:szCs w:val="32"/>
        </w:rPr>
        <w:t xml:space="preserve"> – Laptop</w:t>
      </w:r>
      <w:r w:rsidR="00096AD4">
        <w:rPr>
          <w:rFonts w:asciiTheme="majorHAnsi" w:eastAsiaTheme="majorEastAsia" w:hAnsiTheme="majorHAnsi" w:cstheme="majorBidi"/>
          <w:b/>
          <w:color w:val="000000" w:themeColor="text1"/>
          <w:sz w:val="24"/>
          <w:szCs w:val="32"/>
        </w:rPr>
        <w:t>y</w:t>
      </w:r>
      <w:r w:rsidR="002903FE" w:rsidRPr="00217588">
        <w:rPr>
          <w:rFonts w:asciiTheme="majorHAnsi" w:eastAsiaTheme="majorEastAsia" w:hAnsiTheme="majorHAnsi" w:cstheme="majorBidi"/>
          <w:b/>
          <w:color w:val="000000" w:themeColor="text1"/>
          <w:sz w:val="24"/>
          <w:szCs w:val="32"/>
        </w:rPr>
        <w:t xml:space="preserve"> – </w:t>
      </w:r>
      <w:r w:rsidR="00D507A0">
        <w:rPr>
          <w:rFonts w:asciiTheme="majorHAnsi" w:eastAsiaTheme="majorEastAsia" w:hAnsiTheme="majorHAnsi" w:cstheme="majorBidi"/>
          <w:b/>
          <w:color w:val="000000" w:themeColor="text1"/>
          <w:sz w:val="24"/>
          <w:szCs w:val="32"/>
        </w:rPr>
        <w:t>4</w:t>
      </w:r>
      <w:r w:rsidR="002903FE" w:rsidRPr="00217588">
        <w:rPr>
          <w:rFonts w:asciiTheme="majorHAnsi" w:eastAsiaTheme="majorEastAsia" w:hAnsiTheme="majorHAnsi" w:cstheme="majorBidi"/>
          <w:b/>
          <w:color w:val="000000" w:themeColor="text1"/>
          <w:sz w:val="24"/>
          <w:szCs w:val="32"/>
        </w:rPr>
        <w:t xml:space="preserve"> </w:t>
      </w:r>
      <w:proofErr w:type="spellStart"/>
      <w:r w:rsidR="002903FE" w:rsidRPr="00217588">
        <w:rPr>
          <w:rFonts w:asciiTheme="majorHAnsi" w:eastAsiaTheme="majorEastAsia" w:hAnsiTheme="majorHAnsi" w:cstheme="majorBidi"/>
          <w:b/>
          <w:color w:val="000000" w:themeColor="text1"/>
          <w:sz w:val="24"/>
          <w:szCs w:val="32"/>
        </w:rPr>
        <w:t>szt</w:t>
      </w:r>
      <w:proofErr w:type="spellEnd"/>
    </w:p>
    <w:tbl>
      <w:tblPr>
        <w:tblW w:w="5000" w:type="pct"/>
        <w:tblCellMar>
          <w:left w:w="0" w:type="dxa"/>
          <w:right w:w="0" w:type="dxa"/>
        </w:tblCellMar>
        <w:tblLook w:val="04A0" w:firstRow="1" w:lastRow="0" w:firstColumn="1" w:lastColumn="0" w:noHBand="0" w:noVBand="1"/>
        <w:tblCaption w:val="Parametry techniczne laptopa"/>
      </w:tblPr>
      <w:tblGrid>
        <w:gridCol w:w="2726"/>
        <w:gridCol w:w="6326"/>
      </w:tblGrid>
      <w:tr w:rsidR="00B0087D" w:rsidRPr="00B0087D" w14:paraId="10E86B07" w14:textId="77777777" w:rsidTr="0003151D">
        <w:trPr>
          <w:trHeight w:val="225"/>
        </w:trPr>
        <w:tc>
          <w:tcPr>
            <w:tcW w:w="15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59A7F" w14:textId="10543FB7"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Zastosowanie</w:t>
            </w:r>
            <w:proofErr w:type="spellEnd"/>
          </w:p>
        </w:tc>
        <w:tc>
          <w:tcPr>
            <w:tcW w:w="34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4FBB0"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sz w:val="24"/>
                <w:szCs w:val="24"/>
              </w:rPr>
              <w:t>Komputer będzie wykorzystywany dla potrzeb aplikacji biurowych, aplikacji edukacyjnych, aplikacji obliczeniowych, dostępu do Internetu oraz poczty elektronicznej.</w:t>
            </w:r>
          </w:p>
        </w:tc>
      </w:tr>
      <w:tr w:rsidR="00B0087D" w:rsidRPr="00B0087D" w14:paraId="4F892592" w14:textId="77777777" w:rsidTr="0003151D">
        <w:trPr>
          <w:trHeight w:val="225"/>
        </w:trPr>
        <w:tc>
          <w:tcPr>
            <w:tcW w:w="1506"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F5EA816" w14:textId="23B72181"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Procesor</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2D6324D7" w14:textId="74A5EE91"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sz w:val="24"/>
                <w:szCs w:val="24"/>
              </w:rPr>
              <w:t xml:space="preserve">Procesor dedykowany do pracy w komputerach stacjonarnych, osiągający w teście </w:t>
            </w:r>
            <w:proofErr w:type="spellStart"/>
            <w:r w:rsidRPr="00B0087D">
              <w:rPr>
                <w:rFonts w:ascii="Calibri" w:eastAsia="Times New Roman" w:hAnsi="Calibri" w:cs="Calibri"/>
                <w:sz w:val="24"/>
                <w:szCs w:val="24"/>
              </w:rPr>
              <w:t>Passmark</w:t>
            </w:r>
            <w:proofErr w:type="spellEnd"/>
            <w:r w:rsidRPr="00B0087D">
              <w:rPr>
                <w:rFonts w:ascii="Calibri" w:eastAsia="Times New Roman" w:hAnsi="Calibri" w:cs="Calibri"/>
                <w:sz w:val="24"/>
                <w:szCs w:val="24"/>
              </w:rPr>
              <w:t xml:space="preserve"> CPU Mark, w kategorii </w:t>
            </w:r>
            <w:proofErr w:type="spellStart"/>
            <w:r w:rsidRPr="00B0087D">
              <w:rPr>
                <w:rFonts w:ascii="Calibri" w:eastAsia="Times New Roman" w:hAnsi="Calibri" w:cs="Calibri"/>
                <w:sz w:val="24"/>
                <w:szCs w:val="24"/>
              </w:rPr>
              <w:t>Average</w:t>
            </w:r>
            <w:proofErr w:type="spellEnd"/>
            <w:r w:rsidRPr="00B0087D">
              <w:rPr>
                <w:rFonts w:ascii="Calibri" w:eastAsia="Times New Roman" w:hAnsi="Calibri" w:cs="Calibri"/>
                <w:sz w:val="24"/>
                <w:szCs w:val="24"/>
              </w:rPr>
              <w:t xml:space="preserve"> CPU Mark wynik co najmniej </w:t>
            </w:r>
            <w:r w:rsidR="003B3FB3">
              <w:rPr>
                <w:rFonts w:ascii="Calibri" w:eastAsia="Times New Roman" w:hAnsi="Calibri" w:cs="Calibri"/>
                <w:sz w:val="24"/>
                <w:szCs w:val="24"/>
              </w:rPr>
              <w:t>10150</w:t>
            </w:r>
            <w:r w:rsidRPr="00B0087D">
              <w:rPr>
                <w:rFonts w:ascii="Calibri" w:eastAsia="Times New Roman" w:hAnsi="Calibri" w:cs="Calibri"/>
                <w:sz w:val="24"/>
                <w:szCs w:val="24"/>
              </w:rPr>
              <w:t xml:space="preserve"> punktów według wyników opublikowanych na stronie </w:t>
            </w:r>
            <w:hyperlink r:id="rId8" w:tgtFrame="_blank" w:history="1">
              <w:r w:rsidRPr="00B0087D">
                <w:rPr>
                  <w:rFonts w:ascii="Calibri" w:eastAsia="Times New Roman" w:hAnsi="Calibri" w:cs="Calibri"/>
                  <w:color w:val="0000FF"/>
                  <w:sz w:val="24"/>
                  <w:szCs w:val="24"/>
                  <w:u w:val="single"/>
                </w:rPr>
                <w:t>http://www.cpubenchmark.net/</w:t>
              </w:r>
            </w:hyperlink>
            <w:r w:rsidRPr="00B0087D">
              <w:rPr>
                <w:rFonts w:ascii="Calibri" w:eastAsia="Times New Roman" w:hAnsi="Calibri" w:cs="Calibri"/>
                <w:sz w:val="24"/>
                <w:szCs w:val="24"/>
              </w:rPr>
              <w:t xml:space="preserve"> </w:t>
            </w:r>
          </w:p>
        </w:tc>
      </w:tr>
      <w:tr w:rsidR="00B0087D" w:rsidRPr="00B0087D" w14:paraId="17787851" w14:textId="77777777" w:rsidTr="0003151D">
        <w:trPr>
          <w:trHeight w:val="225"/>
        </w:trPr>
        <w:tc>
          <w:tcPr>
            <w:tcW w:w="150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B73273B" w14:textId="55B12316"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Ekran</w:t>
            </w:r>
            <w:proofErr w:type="spellEnd"/>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BB4F06D"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Wielkość</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matrycy</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cale</w:t>
            </w:r>
            <w:proofErr w:type="spellEnd"/>
            <w:r w:rsidRPr="00B0087D">
              <w:rPr>
                <w:rFonts w:ascii="Calibri" w:eastAsia="Times New Roman" w:hAnsi="Calibri" w:cs="Calibri"/>
                <w:color w:val="000000"/>
                <w:sz w:val="24"/>
                <w:szCs w:val="24"/>
                <w:lang w:val="en-US" w:eastAsia="pl-PL"/>
              </w:rPr>
              <w:t>] - 15,6</w:t>
            </w:r>
          </w:p>
        </w:tc>
      </w:tr>
      <w:tr w:rsidR="00B0087D" w:rsidRPr="00B0087D" w14:paraId="74A505FE" w14:textId="77777777" w:rsidTr="0003151D">
        <w:trPr>
          <w:trHeight w:val="225"/>
        </w:trPr>
        <w:tc>
          <w:tcPr>
            <w:tcW w:w="0" w:type="auto"/>
            <w:vMerge/>
            <w:tcBorders>
              <w:top w:val="nil"/>
              <w:left w:val="single" w:sz="4" w:space="0" w:color="auto"/>
              <w:right w:val="single" w:sz="4" w:space="0" w:color="auto"/>
            </w:tcBorders>
            <w:vAlign w:val="center"/>
            <w:hideMark/>
          </w:tcPr>
          <w:p w14:paraId="03AC7281"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9B15F63"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 xml:space="preserve">Rodzaj matrycy - FHD [LED] IPS </w:t>
            </w:r>
          </w:p>
        </w:tc>
      </w:tr>
      <w:tr w:rsidR="00B0087D" w:rsidRPr="00B0087D" w14:paraId="009ED073" w14:textId="77777777" w:rsidTr="0003151D">
        <w:trPr>
          <w:trHeight w:val="210"/>
        </w:trPr>
        <w:tc>
          <w:tcPr>
            <w:tcW w:w="0" w:type="auto"/>
            <w:vMerge/>
            <w:tcBorders>
              <w:top w:val="nil"/>
              <w:left w:val="single" w:sz="4" w:space="0" w:color="auto"/>
              <w:right w:val="single" w:sz="4" w:space="0" w:color="auto"/>
            </w:tcBorders>
            <w:vAlign w:val="center"/>
            <w:hideMark/>
          </w:tcPr>
          <w:p w14:paraId="79E3E7D7"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7422C00" w14:textId="357C1FE4"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Rozdzielczość</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pixele</w:t>
            </w:r>
            <w:proofErr w:type="spellEnd"/>
            <w:r w:rsidRPr="00B0087D">
              <w:rPr>
                <w:rFonts w:ascii="Calibri" w:eastAsia="Times New Roman" w:hAnsi="Calibri" w:cs="Calibri"/>
                <w:color w:val="000000"/>
                <w:sz w:val="24"/>
                <w:szCs w:val="24"/>
                <w:lang w:val="en-US" w:eastAsia="pl-PL"/>
              </w:rPr>
              <w:t xml:space="preserve">) </w:t>
            </w:r>
            <w:r w:rsidR="00CA18C0">
              <w:rPr>
                <w:rFonts w:ascii="Calibri" w:eastAsia="Times New Roman" w:hAnsi="Calibri" w:cs="Calibri"/>
                <w:color w:val="000000"/>
                <w:sz w:val="24"/>
                <w:szCs w:val="24"/>
                <w:lang w:val="en-US" w:eastAsia="pl-PL"/>
              </w:rPr>
              <w:t>–</w:t>
            </w:r>
            <w:r w:rsidRPr="00B0087D">
              <w:rPr>
                <w:rFonts w:ascii="Calibri" w:eastAsia="Times New Roman" w:hAnsi="Calibri" w:cs="Calibri"/>
                <w:color w:val="000000"/>
                <w:sz w:val="24"/>
                <w:szCs w:val="24"/>
                <w:lang w:val="en-US" w:eastAsia="pl-PL"/>
              </w:rPr>
              <w:t xml:space="preserve"> </w:t>
            </w:r>
            <w:r w:rsidR="00CA18C0">
              <w:rPr>
                <w:rFonts w:ascii="Calibri" w:eastAsia="Times New Roman" w:hAnsi="Calibri" w:cs="Calibri"/>
                <w:color w:val="000000"/>
                <w:sz w:val="24"/>
                <w:szCs w:val="24"/>
                <w:lang w:val="en-US" w:eastAsia="pl-PL"/>
              </w:rPr>
              <w:t xml:space="preserve">min. </w:t>
            </w:r>
            <w:r w:rsidRPr="00B0087D">
              <w:rPr>
                <w:rFonts w:ascii="Calibri" w:eastAsia="Times New Roman" w:hAnsi="Calibri" w:cs="Calibri"/>
                <w:color w:val="000000"/>
                <w:sz w:val="24"/>
                <w:szCs w:val="24"/>
                <w:lang w:val="en-US" w:eastAsia="pl-PL"/>
              </w:rPr>
              <w:t>1920 x 1080</w:t>
            </w:r>
          </w:p>
        </w:tc>
      </w:tr>
      <w:tr w:rsidR="00B0087D" w:rsidRPr="00B0087D" w14:paraId="5715DDAA" w14:textId="77777777" w:rsidTr="0003151D">
        <w:trPr>
          <w:trHeight w:val="225"/>
        </w:trPr>
        <w:tc>
          <w:tcPr>
            <w:tcW w:w="0" w:type="auto"/>
            <w:vMerge/>
            <w:tcBorders>
              <w:top w:val="nil"/>
              <w:left w:val="single" w:sz="4" w:space="0" w:color="auto"/>
              <w:right w:val="single" w:sz="4" w:space="0" w:color="auto"/>
            </w:tcBorders>
            <w:vAlign w:val="center"/>
            <w:hideMark/>
          </w:tcPr>
          <w:p w14:paraId="67AF7416"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05658E"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Technologia matrycy - Matowa (</w:t>
            </w:r>
            <w:proofErr w:type="spellStart"/>
            <w:r w:rsidRPr="00B0087D">
              <w:rPr>
                <w:rFonts w:ascii="Calibri" w:eastAsia="Times New Roman" w:hAnsi="Calibri" w:cs="Calibri"/>
                <w:color w:val="000000"/>
                <w:sz w:val="24"/>
                <w:szCs w:val="24"/>
                <w:lang w:eastAsia="pl-PL"/>
              </w:rPr>
              <w:t>Anti-Glare</w:t>
            </w:r>
            <w:proofErr w:type="spellEnd"/>
            <w:r w:rsidRPr="00B0087D">
              <w:rPr>
                <w:rFonts w:ascii="Calibri" w:eastAsia="Times New Roman" w:hAnsi="Calibri" w:cs="Calibri"/>
                <w:color w:val="000000"/>
                <w:sz w:val="24"/>
                <w:szCs w:val="24"/>
                <w:lang w:eastAsia="pl-PL"/>
              </w:rPr>
              <w:t>)</w:t>
            </w:r>
          </w:p>
        </w:tc>
      </w:tr>
      <w:tr w:rsidR="004F26FE" w:rsidRPr="00B0087D" w14:paraId="405BA40C" w14:textId="77777777" w:rsidTr="008D19DE">
        <w:trPr>
          <w:trHeight w:val="225"/>
        </w:trPr>
        <w:tc>
          <w:tcPr>
            <w:tcW w:w="0" w:type="auto"/>
            <w:tcBorders>
              <w:top w:val="nil"/>
              <w:left w:val="single" w:sz="4" w:space="0" w:color="auto"/>
              <w:bottom w:val="single" w:sz="4" w:space="0" w:color="auto"/>
              <w:right w:val="single" w:sz="4" w:space="0" w:color="auto"/>
            </w:tcBorders>
            <w:vAlign w:val="center"/>
          </w:tcPr>
          <w:p w14:paraId="16592557" w14:textId="77777777" w:rsidR="004F26FE" w:rsidRPr="00CA18C0" w:rsidRDefault="004F26FE"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4FA45FB" w14:textId="4EFC87FE" w:rsidR="004F26FE" w:rsidRPr="00B0087D" w:rsidRDefault="004F26FE" w:rsidP="00B0087D">
            <w:pPr>
              <w:spacing w:before="100" w:beforeAutospacing="1" w:after="100" w:afterAutospacing="1" w:line="24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Jasność – min. 300 nitów</w:t>
            </w:r>
          </w:p>
        </w:tc>
      </w:tr>
      <w:tr w:rsidR="00B0087D" w:rsidRPr="00B0087D" w14:paraId="108D7E39" w14:textId="77777777" w:rsidTr="008D19DE">
        <w:trPr>
          <w:trHeight w:val="225"/>
        </w:trPr>
        <w:tc>
          <w:tcPr>
            <w:tcW w:w="150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CE59DDE" w14:textId="01A56432" w:rsidR="00B0087D" w:rsidRPr="00CA18C0" w:rsidRDefault="00CA18C0" w:rsidP="00CA18C0">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Dysk</w:t>
            </w:r>
            <w:proofErr w:type="spellEnd"/>
            <w:r w:rsidRPr="00CA18C0">
              <w:rPr>
                <w:rFonts w:ascii="Calibri" w:eastAsia="Times New Roman" w:hAnsi="Calibri" w:cs="Calibri"/>
                <w:color w:val="000000"/>
                <w:sz w:val="24"/>
                <w:szCs w:val="24"/>
                <w:lang w:val="en-US" w:eastAsia="pl-PL"/>
              </w:rPr>
              <w:t xml:space="preserve"> </w:t>
            </w:r>
            <w:proofErr w:type="spellStart"/>
            <w:r w:rsidRPr="00CA18C0">
              <w:rPr>
                <w:rFonts w:ascii="Calibri" w:eastAsia="Times New Roman" w:hAnsi="Calibri" w:cs="Calibri"/>
                <w:color w:val="000000"/>
                <w:sz w:val="24"/>
                <w:szCs w:val="24"/>
                <w:lang w:val="en-US" w:eastAsia="pl-PL"/>
              </w:rPr>
              <w:t>twardy</w:t>
            </w:r>
            <w:proofErr w:type="spellEnd"/>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FE6490F" w14:textId="6A3F62A3" w:rsidR="00B0087D" w:rsidRPr="00B0087D" w:rsidRDefault="00CA18C0" w:rsidP="00CA18C0">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Pr>
                <w:rFonts w:ascii="Calibri" w:eastAsia="Times New Roman" w:hAnsi="Calibri" w:cs="Calibri"/>
                <w:color w:val="000000"/>
                <w:sz w:val="24"/>
                <w:szCs w:val="24"/>
                <w:lang w:val="en-US" w:eastAsia="pl-PL"/>
              </w:rPr>
              <w:t>Pojemność</w:t>
            </w:r>
            <w:proofErr w:type="spellEnd"/>
            <w:r>
              <w:rPr>
                <w:rFonts w:ascii="Calibri" w:eastAsia="Times New Roman" w:hAnsi="Calibri" w:cs="Calibri"/>
                <w:color w:val="000000"/>
                <w:sz w:val="24"/>
                <w:szCs w:val="24"/>
                <w:lang w:val="en-US" w:eastAsia="pl-PL"/>
              </w:rPr>
              <w:t xml:space="preserve">  –</w:t>
            </w:r>
            <w:r w:rsidR="00B0087D" w:rsidRPr="00B0087D">
              <w:rPr>
                <w:rFonts w:ascii="Calibri" w:eastAsia="Times New Roman" w:hAnsi="Calibri" w:cs="Calibri"/>
                <w:color w:val="000000"/>
                <w:sz w:val="24"/>
                <w:szCs w:val="24"/>
                <w:lang w:val="en-US" w:eastAsia="pl-PL"/>
              </w:rPr>
              <w:t xml:space="preserve"> </w:t>
            </w:r>
            <w:r>
              <w:rPr>
                <w:rFonts w:ascii="Calibri" w:eastAsia="Times New Roman" w:hAnsi="Calibri" w:cs="Calibri"/>
                <w:color w:val="000000"/>
                <w:sz w:val="24"/>
                <w:szCs w:val="24"/>
                <w:lang w:val="en-US" w:eastAsia="pl-PL"/>
              </w:rPr>
              <w:t xml:space="preserve">min </w:t>
            </w:r>
            <w:r w:rsidR="00B0087D" w:rsidRPr="00B0087D">
              <w:rPr>
                <w:rFonts w:ascii="Calibri" w:eastAsia="Times New Roman" w:hAnsi="Calibri" w:cs="Calibri"/>
                <w:color w:val="000000"/>
                <w:sz w:val="24"/>
                <w:szCs w:val="24"/>
                <w:lang w:val="en-US" w:eastAsia="pl-PL"/>
              </w:rPr>
              <w:t>512</w:t>
            </w:r>
            <w:r>
              <w:rPr>
                <w:rFonts w:ascii="Calibri" w:eastAsia="Times New Roman" w:hAnsi="Calibri" w:cs="Calibri"/>
                <w:color w:val="000000"/>
                <w:sz w:val="24"/>
                <w:szCs w:val="24"/>
                <w:lang w:val="en-US" w:eastAsia="pl-PL"/>
              </w:rPr>
              <w:t xml:space="preserve"> GB</w:t>
            </w:r>
          </w:p>
        </w:tc>
      </w:tr>
      <w:tr w:rsidR="00B0087D" w:rsidRPr="00B0087D" w14:paraId="38030C43" w14:textId="77777777" w:rsidTr="008D19DE">
        <w:trPr>
          <w:trHeight w:val="225"/>
        </w:trPr>
        <w:tc>
          <w:tcPr>
            <w:tcW w:w="0" w:type="auto"/>
            <w:vMerge/>
            <w:tcBorders>
              <w:top w:val="nil"/>
              <w:left w:val="single" w:sz="4" w:space="0" w:color="auto"/>
              <w:right w:val="single" w:sz="4" w:space="0" w:color="auto"/>
            </w:tcBorders>
            <w:vAlign w:val="center"/>
            <w:hideMark/>
          </w:tcPr>
          <w:p w14:paraId="1F3005E9"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05F6DC6"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Typ</w:t>
            </w:r>
            <w:proofErr w:type="spellEnd"/>
            <w:r w:rsidRPr="00B0087D">
              <w:rPr>
                <w:rFonts w:ascii="Calibri" w:eastAsia="Times New Roman" w:hAnsi="Calibri" w:cs="Calibri"/>
                <w:color w:val="000000"/>
                <w:sz w:val="24"/>
                <w:szCs w:val="24"/>
                <w:lang w:val="en-US" w:eastAsia="pl-PL"/>
              </w:rPr>
              <w:t xml:space="preserve"> - SSD M.2 </w:t>
            </w:r>
            <w:proofErr w:type="spellStart"/>
            <w:r w:rsidRPr="00B0087D">
              <w:rPr>
                <w:rFonts w:ascii="Calibri" w:eastAsia="Times New Roman" w:hAnsi="Calibri" w:cs="Calibri"/>
                <w:color w:val="000000"/>
                <w:sz w:val="24"/>
                <w:szCs w:val="24"/>
                <w:lang w:val="en-US" w:eastAsia="pl-PL"/>
              </w:rPr>
              <w:t>NVMe</w:t>
            </w:r>
            <w:proofErr w:type="spellEnd"/>
          </w:p>
        </w:tc>
      </w:tr>
      <w:tr w:rsidR="008D19DE" w:rsidRPr="00B0087D" w14:paraId="0886FD35" w14:textId="77777777" w:rsidTr="008D19DE">
        <w:trPr>
          <w:trHeight w:val="225"/>
        </w:trPr>
        <w:tc>
          <w:tcPr>
            <w:tcW w:w="0" w:type="auto"/>
            <w:tcBorders>
              <w:top w:val="nil"/>
              <w:left w:val="single" w:sz="4" w:space="0" w:color="auto"/>
              <w:bottom w:val="single" w:sz="4" w:space="0" w:color="auto"/>
              <w:right w:val="single" w:sz="4" w:space="0" w:color="auto"/>
            </w:tcBorders>
            <w:vAlign w:val="center"/>
          </w:tcPr>
          <w:p w14:paraId="3788A147" w14:textId="77777777" w:rsidR="008D19DE" w:rsidRPr="00CA18C0" w:rsidRDefault="008D19DE"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FA0025A" w14:textId="06735C0C" w:rsidR="008D19DE" w:rsidRPr="008D19DE" w:rsidRDefault="008D19DE" w:rsidP="00B0087D">
            <w:pPr>
              <w:spacing w:before="100" w:beforeAutospacing="1" w:after="100" w:afterAutospacing="1" w:line="240" w:lineRule="auto"/>
              <w:rPr>
                <w:rFonts w:ascii="Calibri" w:eastAsia="Times New Roman" w:hAnsi="Calibri" w:cs="Calibri"/>
                <w:color w:val="000000"/>
                <w:sz w:val="24"/>
                <w:szCs w:val="24"/>
                <w:lang w:eastAsia="pl-PL"/>
              </w:rPr>
            </w:pPr>
            <w:r w:rsidRPr="008D19DE">
              <w:rPr>
                <w:rFonts w:ascii="Calibri" w:eastAsia="Times New Roman" w:hAnsi="Calibri" w:cs="Calibri"/>
                <w:color w:val="000000"/>
                <w:sz w:val="24"/>
                <w:szCs w:val="24"/>
                <w:lang w:eastAsia="pl-PL"/>
              </w:rPr>
              <w:t>Możliwość zainstalowania drugiego dysku w</w:t>
            </w:r>
            <w:r>
              <w:rPr>
                <w:rFonts w:ascii="Calibri" w:eastAsia="Times New Roman" w:hAnsi="Calibri" w:cs="Calibri"/>
                <w:color w:val="000000"/>
                <w:sz w:val="24"/>
                <w:szCs w:val="24"/>
                <w:lang w:eastAsia="pl-PL"/>
              </w:rPr>
              <w:t>ewnątrz notebooka</w:t>
            </w:r>
          </w:p>
        </w:tc>
      </w:tr>
      <w:tr w:rsidR="00B0087D" w:rsidRPr="00B0087D" w14:paraId="48045B5D" w14:textId="77777777" w:rsidTr="008D19DE">
        <w:trPr>
          <w:trHeight w:val="225"/>
        </w:trPr>
        <w:tc>
          <w:tcPr>
            <w:tcW w:w="1506"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A3D2E" w14:textId="40F91410"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Pamięć</w:t>
            </w:r>
            <w:proofErr w:type="spellEnd"/>
            <w:r w:rsidRPr="00CA18C0">
              <w:rPr>
                <w:rFonts w:ascii="Calibri" w:eastAsia="Times New Roman" w:hAnsi="Calibri" w:cs="Calibri"/>
                <w:color w:val="000000"/>
                <w:sz w:val="24"/>
                <w:szCs w:val="24"/>
                <w:lang w:val="en-US" w:eastAsia="pl-PL"/>
              </w:rPr>
              <w:t xml:space="preserve"> </w:t>
            </w:r>
            <w:r w:rsidR="00B0087D" w:rsidRPr="00CA18C0">
              <w:rPr>
                <w:rFonts w:ascii="Calibri" w:eastAsia="Times New Roman" w:hAnsi="Calibri" w:cs="Calibri"/>
                <w:color w:val="000000"/>
                <w:sz w:val="24"/>
                <w:szCs w:val="24"/>
                <w:lang w:val="en-US" w:eastAsia="pl-PL"/>
              </w:rPr>
              <w:t xml:space="preserve"> RAM</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0609FB8F" w14:textId="45EEE2B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Wielkość</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pamięci</w:t>
            </w:r>
            <w:proofErr w:type="spellEnd"/>
            <w:r w:rsidR="00CA18C0">
              <w:rPr>
                <w:rFonts w:ascii="Calibri" w:eastAsia="Times New Roman" w:hAnsi="Calibri" w:cs="Calibri"/>
                <w:color w:val="000000"/>
                <w:sz w:val="24"/>
                <w:szCs w:val="24"/>
                <w:lang w:val="en-US" w:eastAsia="pl-PL"/>
              </w:rPr>
              <w:t xml:space="preserve"> – min.</w:t>
            </w:r>
            <w:r w:rsidRPr="00B0087D">
              <w:rPr>
                <w:rFonts w:ascii="Calibri" w:eastAsia="Times New Roman" w:hAnsi="Calibri" w:cs="Calibri"/>
                <w:color w:val="000000"/>
                <w:sz w:val="24"/>
                <w:szCs w:val="24"/>
                <w:lang w:val="en-US" w:eastAsia="pl-PL"/>
              </w:rPr>
              <w:t xml:space="preserve"> 16 GB</w:t>
            </w:r>
          </w:p>
        </w:tc>
      </w:tr>
      <w:tr w:rsidR="00B0087D" w:rsidRPr="00B0087D" w14:paraId="6474B355"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6A31E463"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17138F7F"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Rodzaj pamięci SO-DIMM DDR4</w:t>
            </w:r>
          </w:p>
        </w:tc>
      </w:tr>
      <w:tr w:rsidR="00B0087D" w:rsidRPr="00B0087D" w14:paraId="0C0E0972"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6C10A68F"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55D29E41" w14:textId="00DD5B8E" w:rsidR="00B0087D" w:rsidRPr="00B0087D" w:rsidRDefault="00B0087D" w:rsidP="00CA18C0">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val="en-US" w:eastAsia="pl-PL"/>
              </w:rPr>
              <w:t xml:space="preserve">Max. </w:t>
            </w:r>
            <w:proofErr w:type="spellStart"/>
            <w:r w:rsidRPr="00B0087D">
              <w:rPr>
                <w:rFonts w:ascii="Calibri" w:eastAsia="Times New Roman" w:hAnsi="Calibri" w:cs="Calibri"/>
                <w:color w:val="000000"/>
                <w:sz w:val="24"/>
                <w:szCs w:val="24"/>
                <w:lang w:val="en-US" w:eastAsia="pl-PL"/>
              </w:rPr>
              <w:t>wielkość</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pamięci</w:t>
            </w:r>
            <w:proofErr w:type="spellEnd"/>
            <w:r w:rsidRPr="00B0087D">
              <w:rPr>
                <w:rFonts w:ascii="Calibri" w:eastAsia="Times New Roman" w:hAnsi="Calibri" w:cs="Calibri"/>
                <w:color w:val="000000"/>
                <w:sz w:val="24"/>
                <w:szCs w:val="24"/>
                <w:lang w:val="en-US" w:eastAsia="pl-PL"/>
              </w:rPr>
              <w:t xml:space="preserve"> </w:t>
            </w:r>
            <w:r w:rsidR="00CA18C0">
              <w:rPr>
                <w:rFonts w:ascii="Calibri" w:eastAsia="Times New Roman" w:hAnsi="Calibri" w:cs="Calibri"/>
                <w:color w:val="000000"/>
                <w:sz w:val="24"/>
                <w:szCs w:val="24"/>
                <w:lang w:val="en-US" w:eastAsia="pl-PL"/>
              </w:rPr>
              <w:t>– min.</w:t>
            </w:r>
            <w:r w:rsidRPr="00B0087D">
              <w:rPr>
                <w:rFonts w:ascii="Calibri" w:eastAsia="Times New Roman" w:hAnsi="Calibri" w:cs="Calibri"/>
                <w:color w:val="000000"/>
                <w:sz w:val="24"/>
                <w:szCs w:val="24"/>
                <w:lang w:val="en-US" w:eastAsia="pl-PL"/>
              </w:rPr>
              <w:t xml:space="preserve"> </w:t>
            </w:r>
            <w:r w:rsidR="00CA18C0">
              <w:rPr>
                <w:rFonts w:ascii="Calibri" w:eastAsia="Times New Roman" w:hAnsi="Calibri" w:cs="Calibri"/>
                <w:color w:val="000000"/>
                <w:sz w:val="24"/>
                <w:szCs w:val="24"/>
                <w:lang w:val="en-US" w:eastAsia="pl-PL"/>
              </w:rPr>
              <w:t xml:space="preserve">40 GB </w:t>
            </w:r>
          </w:p>
        </w:tc>
      </w:tr>
      <w:tr w:rsidR="00B0087D" w:rsidRPr="00B0087D" w14:paraId="66C3EF4E" w14:textId="77777777" w:rsidTr="0003151D">
        <w:trPr>
          <w:trHeight w:val="225"/>
        </w:trPr>
        <w:tc>
          <w:tcPr>
            <w:tcW w:w="15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8D0820" w14:textId="01440B17" w:rsidR="00B0087D" w:rsidRPr="00CA18C0" w:rsidRDefault="00CA18C0" w:rsidP="00CA18C0">
            <w:pPr>
              <w:spacing w:before="100" w:beforeAutospacing="1" w:after="100" w:afterAutospacing="1" w:line="240" w:lineRule="auto"/>
              <w:rPr>
                <w:rFonts w:ascii="Times New Roman" w:eastAsia="Times New Roman" w:hAnsi="Times New Roman" w:cs="Times New Roman"/>
                <w:sz w:val="24"/>
                <w:szCs w:val="24"/>
                <w:lang w:eastAsia="pl-PL"/>
              </w:rPr>
            </w:pPr>
            <w:r w:rsidRPr="00CA18C0">
              <w:rPr>
                <w:rFonts w:ascii="Calibri" w:eastAsia="Times New Roman" w:hAnsi="Calibri" w:cs="Calibri"/>
                <w:color w:val="000000"/>
                <w:sz w:val="24"/>
                <w:szCs w:val="24"/>
                <w:lang w:val="en-US" w:eastAsia="pl-PL"/>
              </w:rPr>
              <w:t xml:space="preserve">Karta </w:t>
            </w:r>
            <w:proofErr w:type="spellStart"/>
            <w:r w:rsidRPr="00CA18C0">
              <w:rPr>
                <w:rFonts w:ascii="Calibri" w:eastAsia="Times New Roman" w:hAnsi="Calibri" w:cs="Calibri"/>
                <w:color w:val="000000"/>
                <w:sz w:val="24"/>
                <w:szCs w:val="24"/>
                <w:lang w:val="en-US" w:eastAsia="pl-PL"/>
              </w:rPr>
              <w:t>graficzna</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6A7D5F75"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Zintegrowana</w:t>
            </w:r>
            <w:proofErr w:type="spellEnd"/>
          </w:p>
        </w:tc>
      </w:tr>
      <w:tr w:rsidR="00B0087D" w:rsidRPr="00B0087D" w14:paraId="415B2149"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05C08172"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45329A6D"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Rodzaj</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pamięci</w:t>
            </w:r>
            <w:proofErr w:type="spellEnd"/>
            <w:r w:rsidRPr="00B0087D">
              <w:rPr>
                <w:rFonts w:ascii="Calibri" w:eastAsia="Times New Roman" w:hAnsi="Calibri" w:cs="Calibri"/>
                <w:color w:val="000000"/>
                <w:sz w:val="24"/>
                <w:szCs w:val="24"/>
                <w:lang w:val="en-US" w:eastAsia="pl-PL"/>
              </w:rPr>
              <w:t xml:space="preserve">  - </w:t>
            </w:r>
            <w:proofErr w:type="spellStart"/>
            <w:r w:rsidRPr="00B0087D">
              <w:rPr>
                <w:rFonts w:ascii="Calibri" w:eastAsia="Times New Roman" w:hAnsi="Calibri" w:cs="Calibri"/>
                <w:color w:val="000000"/>
                <w:sz w:val="24"/>
                <w:szCs w:val="24"/>
                <w:lang w:val="en-US" w:eastAsia="pl-PL"/>
              </w:rPr>
              <w:t>Przydzielana</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dynamicznie</w:t>
            </w:r>
            <w:proofErr w:type="spellEnd"/>
          </w:p>
        </w:tc>
      </w:tr>
      <w:tr w:rsidR="00B0087D" w:rsidRPr="00B0087D" w14:paraId="17CBC263" w14:textId="77777777" w:rsidTr="0003151D">
        <w:trPr>
          <w:trHeight w:val="300"/>
        </w:trPr>
        <w:tc>
          <w:tcPr>
            <w:tcW w:w="15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8D79E" w14:textId="601EEB83"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Złącza</w:t>
            </w:r>
            <w:proofErr w:type="spellEnd"/>
            <w:r w:rsidRPr="00CA18C0">
              <w:rPr>
                <w:rFonts w:ascii="Calibri" w:eastAsia="Times New Roman" w:hAnsi="Calibri" w:cs="Calibri"/>
                <w:color w:val="000000"/>
                <w:sz w:val="24"/>
                <w:szCs w:val="24"/>
                <w:lang w:val="en-US" w:eastAsia="pl-PL"/>
              </w:rPr>
              <w:t xml:space="preserve"> </w:t>
            </w:r>
            <w:r>
              <w:rPr>
                <w:rFonts w:ascii="Calibri" w:eastAsia="Times New Roman" w:hAnsi="Calibri" w:cs="Calibri"/>
                <w:color w:val="000000"/>
                <w:sz w:val="24"/>
                <w:szCs w:val="24"/>
                <w:lang w:val="en-US" w:eastAsia="pl-PL"/>
              </w:rPr>
              <w:t>min.</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3414AA08"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Gniazdo</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słuchawkowe</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Mikrofon</w:t>
            </w:r>
            <w:proofErr w:type="spellEnd"/>
            <w:r w:rsidRPr="00B0087D">
              <w:rPr>
                <w:rFonts w:ascii="Calibri" w:eastAsia="Times New Roman" w:hAnsi="Calibri" w:cs="Calibri"/>
                <w:color w:val="000000"/>
                <w:sz w:val="24"/>
                <w:szCs w:val="24"/>
                <w:lang w:val="en-US" w:eastAsia="pl-PL"/>
              </w:rPr>
              <w:t>/</w:t>
            </w:r>
            <w:proofErr w:type="spellStart"/>
            <w:r w:rsidRPr="00B0087D">
              <w:rPr>
                <w:rFonts w:ascii="Calibri" w:eastAsia="Times New Roman" w:hAnsi="Calibri" w:cs="Calibri"/>
                <w:color w:val="000000"/>
                <w:sz w:val="24"/>
                <w:szCs w:val="24"/>
                <w:lang w:val="en-US" w:eastAsia="pl-PL"/>
              </w:rPr>
              <w:t>Słuchawki</w:t>
            </w:r>
            <w:proofErr w:type="spellEnd"/>
          </w:p>
        </w:tc>
      </w:tr>
      <w:tr w:rsidR="00B0087D" w:rsidRPr="00B0087D" w14:paraId="6BC78044" w14:textId="77777777" w:rsidTr="0003151D">
        <w:trPr>
          <w:trHeight w:val="300"/>
        </w:trPr>
        <w:tc>
          <w:tcPr>
            <w:tcW w:w="0" w:type="auto"/>
            <w:vMerge/>
            <w:tcBorders>
              <w:top w:val="nil"/>
              <w:left w:val="single" w:sz="8" w:space="0" w:color="auto"/>
              <w:bottom w:val="single" w:sz="8" w:space="0" w:color="auto"/>
              <w:right w:val="single" w:sz="8" w:space="0" w:color="auto"/>
            </w:tcBorders>
            <w:vAlign w:val="center"/>
            <w:hideMark/>
          </w:tcPr>
          <w:p w14:paraId="7EECFC65"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4A91B72A" w14:textId="339712D6" w:rsidR="000C29B1" w:rsidRPr="000C29B1" w:rsidRDefault="000C29B1" w:rsidP="00B0087D">
            <w:pPr>
              <w:spacing w:before="120" w:after="120" w:line="240" w:lineRule="auto"/>
              <w:ind w:left="714" w:hanging="357"/>
              <w:jc w:val="both"/>
              <w:rPr>
                <w:rFonts w:ascii="Calibri" w:eastAsia="Times New Roman" w:hAnsi="Calibri" w:cs="Calibri"/>
                <w:color w:val="000000"/>
                <w:sz w:val="24"/>
                <w:szCs w:val="24"/>
                <w:lang w:eastAsia="pl-PL"/>
              </w:rPr>
            </w:pPr>
            <w:r w:rsidRPr="00B0087D">
              <w:rPr>
                <w:rFonts w:ascii="Symbol" w:eastAsia="Times New Roman" w:hAnsi="Symbol" w:cs="Times New Roman"/>
                <w:color w:val="000000"/>
                <w:sz w:val="20"/>
                <w:szCs w:val="20"/>
                <w:lang w:val="en-US" w:eastAsia="pl-PL"/>
              </w:rPr>
              <w:t></w:t>
            </w:r>
            <w:r w:rsidRPr="00B0087D">
              <w:rPr>
                <w:rFonts w:ascii="Times New Roman" w:eastAsia="Times New Roman" w:hAnsi="Times New Roman" w:cs="Times New Roman"/>
                <w:color w:val="000000"/>
                <w:sz w:val="14"/>
                <w:szCs w:val="14"/>
                <w:lang w:eastAsia="pl-PL"/>
              </w:rPr>
              <w:t>        </w:t>
            </w:r>
            <w:r w:rsidRPr="000C29B1">
              <w:rPr>
                <w:rFonts w:ascii="Calibri" w:eastAsia="Times New Roman" w:hAnsi="Calibri" w:cs="Calibri"/>
                <w:color w:val="000000"/>
                <w:sz w:val="24"/>
                <w:szCs w:val="24"/>
                <w:lang w:eastAsia="pl-PL"/>
              </w:rPr>
              <w:t xml:space="preserve">1x </w:t>
            </w:r>
            <w:proofErr w:type="spellStart"/>
            <w:r w:rsidRPr="000C29B1">
              <w:rPr>
                <w:rFonts w:ascii="Calibri" w:eastAsia="Times New Roman" w:hAnsi="Calibri" w:cs="Calibri"/>
                <w:color w:val="000000"/>
                <w:sz w:val="24"/>
                <w:szCs w:val="24"/>
                <w:lang w:eastAsia="pl-PL"/>
              </w:rPr>
              <w:t>Thunderbolt</w:t>
            </w:r>
            <w:proofErr w:type="spellEnd"/>
            <w:r w:rsidRPr="000C29B1">
              <w:rPr>
                <w:rFonts w:ascii="Calibri" w:eastAsia="Times New Roman" w:hAnsi="Calibri" w:cs="Calibri"/>
                <w:color w:val="000000"/>
                <w:sz w:val="24"/>
                <w:szCs w:val="24"/>
                <w:lang w:eastAsia="pl-PL"/>
              </w:rPr>
              <w:t xml:space="preserve"> 4 / USB4 40Gbps (transfer danych, zasilanie oraz </w:t>
            </w:r>
            <w:proofErr w:type="spellStart"/>
            <w:r w:rsidRPr="000C29B1">
              <w:rPr>
                <w:rFonts w:ascii="Calibri" w:eastAsia="Times New Roman" w:hAnsi="Calibri" w:cs="Calibri"/>
                <w:color w:val="000000"/>
                <w:sz w:val="24"/>
                <w:szCs w:val="24"/>
                <w:lang w:eastAsia="pl-PL"/>
              </w:rPr>
              <w:t>DisplayPort</w:t>
            </w:r>
            <w:proofErr w:type="spellEnd"/>
            <w:r w:rsidRPr="000C29B1">
              <w:rPr>
                <w:rFonts w:ascii="Calibri" w:eastAsia="Times New Roman" w:hAnsi="Calibri" w:cs="Calibri"/>
                <w:color w:val="000000"/>
                <w:sz w:val="24"/>
                <w:szCs w:val="24"/>
                <w:lang w:eastAsia="pl-PL"/>
              </w:rPr>
              <w:t xml:space="preserve"> 1.4)</w:t>
            </w:r>
          </w:p>
          <w:p w14:paraId="649BA3E1" w14:textId="180C9502" w:rsidR="00B0087D" w:rsidRPr="00B0087D" w:rsidRDefault="000C29B1" w:rsidP="00B0087D">
            <w:pPr>
              <w:spacing w:before="120" w:after="120" w:line="240" w:lineRule="auto"/>
              <w:ind w:left="714" w:hanging="357"/>
              <w:jc w:val="both"/>
              <w:rPr>
                <w:rFonts w:ascii="Times New Roman" w:eastAsia="Times New Roman" w:hAnsi="Times New Roman" w:cs="Times New Roman"/>
                <w:sz w:val="24"/>
                <w:szCs w:val="24"/>
                <w:lang w:eastAsia="pl-PL"/>
              </w:rPr>
            </w:pPr>
            <w:r w:rsidRPr="00B0087D">
              <w:rPr>
                <w:rFonts w:ascii="Symbol" w:eastAsia="Times New Roman" w:hAnsi="Symbol" w:cs="Times New Roman"/>
                <w:color w:val="000000"/>
                <w:sz w:val="20"/>
                <w:szCs w:val="20"/>
                <w:lang w:val="en-US" w:eastAsia="pl-PL"/>
              </w:rPr>
              <w:t></w:t>
            </w:r>
            <w:r w:rsidRPr="00B0087D">
              <w:rPr>
                <w:rFonts w:ascii="Times New Roman" w:eastAsia="Times New Roman" w:hAnsi="Times New Roman" w:cs="Times New Roman"/>
                <w:color w:val="000000"/>
                <w:sz w:val="14"/>
                <w:szCs w:val="14"/>
                <w:lang w:eastAsia="pl-PL"/>
              </w:rPr>
              <w:t xml:space="preserve">         </w:t>
            </w:r>
            <w:r w:rsidRPr="000C29B1">
              <w:rPr>
                <w:rFonts w:ascii="Calibri" w:eastAsia="Times New Roman" w:hAnsi="Calibri" w:cs="Calibri"/>
                <w:color w:val="000000"/>
                <w:sz w:val="24"/>
                <w:szCs w:val="24"/>
                <w:lang w:eastAsia="pl-PL"/>
              </w:rPr>
              <w:t>1</w:t>
            </w:r>
            <w:r w:rsidR="00B0087D" w:rsidRPr="00B0087D">
              <w:rPr>
                <w:rFonts w:ascii="Calibri" w:eastAsia="Times New Roman" w:hAnsi="Calibri" w:cs="Calibri"/>
                <w:color w:val="000000"/>
                <w:sz w:val="24"/>
                <w:szCs w:val="24"/>
                <w:lang w:eastAsia="pl-PL"/>
              </w:rPr>
              <w:t>x USB-C 3.2 Gen 2 (</w:t>
            </w:r>
            <w:r w:rsidRPr="000C29B1">
              <w:rPr>
                <w:rFonts w:ascii="Calibri" w:eastAsia="Times New Roman" w:hAnsi="Calibri" w:cs="Calibri"/>
                <w:color w:val="000000"/>
                <w:sz w:val="24"/>
                <w:szCs w:val="24"/>
                <w:lang w:eastAsia="pl-PL"/>
              </w:rPr>
              <w:t xml:space="preserve">transfer danych, zasilanie oraz </w:t>
            </w:r>
            <w:proofErr w:type="spellStart"/>
            <w:r w:rsidRPr="000C29B1">
              <w:rPr>
                <w:rFonts w:ascii="Calibri" w:eastAsia="Times New Roman" w:hAnsi="Calibri" w:cs="Calibri"/>
                <w:color w:val="000000"/>
                <w:sz w:val="24"/>
                <w:szCs w:val="24"/>
                <w:lang w:eastAsia="pl-PL"/>
              </w:rPr>
              <w:t>DisplayPort</w:t>
            </w:r>
            <w:proofErr w:type="spellEnd"/>
            <w:r w:rsidRPr="000C29B1">
              <w:rPr>
                <w:rFonts w:ascii="Calibri" w:eastAsia="Times New Roman" w:hAnsi="Calibri" w:cs="Calibri"/>
                <w:color w:val="000000"/>
                <w:sz w:val="24"/>
                <w:szCs w:val="24"/>
                <w:lang w:eastAsia="pl-PL"/>
              </w:rPr>
              <w:t xml:space="preserve"> 1.4</w:t>
            </w:r>
            <w:r>
              <w:rPr>
                <w:rFonts w:ascii="Calibri" w:eastAsia="Times New Roman" w:hAnsi="Calibri" w:cs="Calibri"/>
                <w:color w:val="000000"/>
                <w:sz w:val="24"/>
                <w:szCs w:val="24"/>
                <w:lang w:eastAsia="pl-PL"/>
              </w:rPr>
              <w:t>)</w:t>
            </w:r>
          </w:p>
          <w:p w14:paraId="41EACBE0" w14:textId="3A9C5F72" w:rsidR="00B0087D" w:rsidRPr="00B0087D" w:rsidRDefault="00B0087D" w:rsidP="00B0087D">
            <w:pPr>
              <w:spacing w:before="120" w:after="120" w:line="240" w:lineRule="auto"/>
              <w:ind w:left="714" w:hanging="357"/>
              <w:jc w:val="both"/>
              <w:rPr>
                <w:rFonts w:ascii="Times New Roman" w:eastAsia="Times New Roman" w:hAnsi="Times New Roman" w:cs="Times New Roman"/>
                <w:sz w:val="24"/>
                <w:szCs w:val="24"/>
                <w:lang w:eastAsia="pl-PL"/>
              </w:rPr>
            </w:pPr>
            <w:r w:rsidRPr="00B0087D">
              <w:rPr>
                <w:rFonts w:ascii="Symbol" w:eastAsia="Times New Roman" w:hAnsi="Symbol" w:cs="Times New Roman"/>
                <w:color w:val="000000"/>
                <w:sz w:val="20"/>
                <w:szCs w:val="20"/>
                <w:lang w:val="en-US" w:eastAsia="pl-PL"/>
              </w:rPr>
              <w:t></w:t>
            </w:r>
            <w:r w:rsidRPr="00B0087D">
              <w:rPr>
                <w:rFonts w:ascii="Times New Roman" w:eastAsia="Times New Roman" w:hAnsi="Times New Roman" w:cs="Times New Roman"/>
                <w:color w:val="000000"/>
                <w:sz w:val="14"/>
                <w:szCs w:val="14"/>
                <w:lang w:eastAsia="pl-PL"/>
              </w:rPr>
              <w:t xml:space="preserve">         </w:t>
            </w:r>
            <w:r w:rsidRPr="00B0087D">
              <w:rPr>
                <w:rFonts w:ascii="Calibri" w:eastAsia="Times New Roman" w:hAnsi="Calibri" w:cs="Calibri"/>
                <w:color w:val="000000"/>
                <w:sz w:val="24"/>
                <w:szCs w:val="24"/>
                <w:lang w:eastAsia="pl-PL"/>
              </w:rPr>
              <w:t>1x USB 3.2 Gen 1 (</w:t>
            </w:r>
            <w:r w:rsidR="000C29B1" w:rsidRPr="000C29B1">
              <w:rPr>
                <w:rFonts w:ascii="Calibri" w:eastAsia="Times New Roman" w:hAnsi="Calibri" w:cs="Calibri"/>
                <w:color w:val="000000"/>
                <w:sz w:val="24"/>
                <w:szCs w:val="24"/>
                <w:lang w:eastAsia="pl-PL"/>
              </w:rPr>
              <w:t>Zawsze włączony</w:t>
            </w:r>
            <w:r w:rsidRPr="00B0087D">
              <w:rPr>
                <w:rFonts w:ascii="Calibri" w:eastAsia="Times New Roman" w:hAnsi="Calibri" w:cs="Calibri"/>
                <w:color w:val="000000"/>
                <w:sz w:val="24"/>
                <w:szCs w:val="24"/>
                <w:lang w:eastAsia="pl-PL"/>
              </w:rPr>
              <w:t>)</w:t>
            </w:r>
          </w:p>
          <w:p w14:paraId="679C21BF" w14:textId="77777777" w:rsidR="00B0087D" w:rsidRPr="00B0087D" w:rsidRDefault="00B0087D" w:rsidP="00B0087D">
            <w:pPr>
              <w:spacing w:before="120" w:after="120" w:line="240" w:lineRule="auto"/>
              <w:ind w:left="714" w:hanging="357"/>
              <w:jc w:val="both"/>
              <w:rPr>
                <w:rFonts w:ascii="Times New Roman" w:eastAsia="Times New Roman" w:hAnsi="Times New Roman" w:cs="Times New Roman"/>
                <w:sz w:val="24"/>
                <w:szCs w:val="24"/>
                <w:lang w:eastAsia="pl-PL"/>
              </w:rPr>
            </w:pPr>
            <w:r w:rsidRPr="00B0087D">
              <w:rPr>
                <w:rFonts w:ascii="Symbol" w:eastAsia="Times New Roman" w:hAnsi="Symbol" w:cs="Times New Roman"/>
                <w:color w:val="000000"/>
                <w:sz w:val="20"/>
                <w:szCs w:val="20"/>
                <w:lang w:val="en-US" w:eastAsia="pl-PL"/>
              </w:rPr>
              <w:t></w:t>
            </w:r>
            <w:r w:rsidRPr="00B0087D">
              <w:rPr>
                <w:rFonts w:ascii="Times New Roman" w:eastAsia="Times New Roman" w:hAnsi="Times New Roman" w:cs="Times New Roman"/>
                <w:color w:val="000000"/>
                <w:sz w:val="14"/>
                <w:szCs w:val="14"/>
                <w:lang w:val="en-US" w:eastAsia="pl-PL"/>
              </w:rPr>
              <w:t xml:space="preserve">         </w:t>
            </w:r>
            <w:r w:rsidRPr="00B0087D">
              <w:rPr>
                <w:rFonts w:ascii="Calibri" w:eastAsia="Times New Roman" w:hAnsi="Calibri" w:cs="Calibri"/>
                <w:color w:val="000000"/>
                <w:sz w:val="24"/>
                <w:szCs w:val="24"/>
                <w:lang w:val="en-US" w:eastAsia="pl-PL"/>
              </w:rPr>
              <w:t>1x USB 3.2 Gen1</w:t>
            </w:r>
          </w:p>
        </w:tc>
      </w:tr>
      <w:tr w:rsidR="00B0087D" w:rsidRPr="00B0087D" w14:paraId="292FD5E8" w14:textId="77777777" w:rsidTr="0003151D">
        <w:trPr>
          <w:trHeight w:val="300"/>
        </w:trPr>
        <w:tc>
          <w:tcPr>
            <w:tcW w:w="0" w:type="auto"/>
            <w:vMerge/>
            <w:tcBorders>
              <w:top w:val="nil"/>
              <w:left w:val="single" w:sz="8" w:space="0" w:color="auto"/>
              <w:bottom w:val="single" w:sz="8" w:space="0" w:color="auto"/>
              <w:right w:val="single" w:sz="8" w:space="0" w:color="auto"/>
            </w:tcBorders>
            <w:vAlign w:val="center"/>
            <w:hideMark/>
          </w:tcPr>
          <w:p w14:paraId="5F908F69"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47DA9FC3"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HDMI, RJ-45 (Ethernet), Czytnik kart pamięci</w:t>
            </w:r>
          </w:p>
        </w:tc>
      </w:tr>
      <w:tr w:rsidR="00B0087D" w:rsidRPr="00B0087D" w14:paraId="535B489B" w14:textId="77777777" w:rsidTr="0003151D">
        <w:trPr>
          <w:trHeight w:val="225"/>
        </w:trPr>
        <w:tc>
          <w:tcPr>
            <w:tcW w:w="15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DE57F" w14:textId="0BEC4A17"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CA18C0">
              <w:rPr>
                <w:rFonts w:ascii="Calibri" w:eastAsia="Times New Roman" w:hAnsi="Calibri" w:cs="Calibri"/>
                <w:color w:val="000000"/>
                <w:sz w:val="24"/>
                <w:szCs w:val="24"/>
                <w:lang w:val="en-US" w:eastAsia="pl-PL"/>
              </w:rPr>
              <w:t>Multimedia</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1ACA062A" w14:textId="4D2F89B1"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Głośniki</w:t>
            </w:r>
            <w:proofErr w:type="spellEnd"/>
            <w:r w:rsidRPr="00B0087D">
              <w:rPr>
                <w:rFonts w:ascii="Calibri" w:eastAsia="Times New Roman" w:hAnsi="Calibri" w:cs="Calibri"/>
                <w:color w:val="000000"/>
                <w:sz w:val="24"/>
                <w:szCs w:val="24"/>
                <w:lang w:val="en-US" w:eastAsia="pl-PL"/>
              </w:rPr>
              <w:t xml:space="preserve">  - </w:t>
            </w:r>
            <w:proofErr w:type="spellStart"/>
            <w:r w:rsidRPr="00B0087D">
              <w:rPr>
                <w:rFonts w:ascii="Calibri" w:eastAsia="Times New Roman" w:hAnsi="Calibri" w:cs="Calibri"/>
                <w:color w:val="000000"/>
                <w:sz w:val="24"/>
                <w:szCs w:val="24"/>
                <w:lang w:val="en-US" w:eastAsia="pl-PL"/>
              </w:rPr>
              <w:t>Wbudowane</w:t>
            </w:r>
            <w:proofErr w:type="spellEnd"/>
            <w:r w:rsidRPr="00B0087D">
              <w:rPr>
                <w:rFonts w:ascii="Calibri" w:eastAsia="Times New Roman" w:hAnsi="Calibri" w:cs="Calibri"/>
                <w:color w:val="000000"/>
                <w:sz w:val="24"/>
                <w:szCs w:val="24"/>
                <w:lang w:val="en-US" w:eastAsia="pl-PL"/>
              </w:rPr>
              <w:t xml:space="preserve"> stereo, </w:t>
            </w:r>
            <w:r w:rsidR="00CA18C0">
              <w:rPr>
                <w:rFonts w:ascii="Calibri" w:eastAsia="Times New Roman" w:hAnsi="Calibri" w:cs="Calibri"/>
                <w:color w:val="000000"/>
                <w:sz w:val="24"/>
                <w:szCs w:val="24"/>
                <w:lang w:val="en-US" w:eastAsia="pl-PL"/>
              </w:rPr>
              <w:t xml:space="preserve">min. </w:t>
            </w:r>
            <w:r w:rsidRPr="00B0087D">
              <w:rPr>
                <w:rFonts w:ascii="Calibri" w:eastAsia="Times New Roman" w:hAnsi="Calibri" w:cs="Calibri"/>
                <w:color w:val="000000"/>
                <w:sz w:val="24"/>
                <w:szCs w:val="24"/>
                <w:lang w:val="en-US" w:eastAsia="pl-PL"/>
              </w:rPr>
              <w:t xml:space="preserve">2x2W </w:t>
            </w:r>
          </w:p>
        </w:tc>
      </w:tr>
      <w:tr w:rsidR="00B0087D" w:rsidRPr="00B0087D" w14:paraId="2BC086C7"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6FFD49DB"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630757CF" w14:textId="5AF8E750"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Mikrofon</w:t>
            </w:r>
            <w:proofErr w:type="spellEnd"/>
            <w:r w:rsidR="000C29B1">
              <w:rPr>
                <w:rFonts w:ascii="Calibri" w:eastAsia="Times New Roman" w:hAnsi="Calibri" w:cs="Calibri"/>
                <w:color w:val="000000"/>
                <w:sz w:val="24"/>
                <w:szCs w:val="24"/>
                <w:lang w:val="en-US" w:eastAsia="pl-PL"/>
              </w:rPr>
              <w:t xml:space="preserve"> - </w:t>
            </w:r>
            <w:proofErr w:type="spellStart"/>
            <w:r w:rsidR="000C29B1">
              <w:rPr>
                <w:rFonts w:ascii="Calibri" w:eastAsia="Times New Roman" w:hAnsi="Calibri" w:cs="Calibri"/>
                <w:color w:val="000000"/>
                <w:sz w:val="24"/>
                <w:szCs w:val="24"/>
                <w:lang w:val="en-US" w:eastAsia="pl-PL"/>
              </w:rPr>
              <w:t>wbudowany</w:t>
            </w:r>
            <w:proofErr w:type="spellEnd"/>
          </w:p>
        </w:tc>
      </w:tr>
      <w:tr w:rsidR="00B0087D" w:rsidRPr="00B0087D" w14:paraId="4F32B044"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13FF4D53"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44461223" w14:textId="56203FF9"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 xml:space="preserve">Kamera internetowa  </w:t>
            </w:r>
            <w:r w:rsidR="000C29B1">
              <w:rPr>
                <w:rFonts w:ascii="Calibri" w:eastAsia="Times New Roman" w:hAnsi="Calibri" w:cs="Calibri"/>
                <w:color w:val="000000"/>
                <w:sz w:val="24"/>
                <w:szCs w:val="24"/>
                <w:lang w:eastAsia="pl-PL"/>
              </w:rPr>
              <w:t xml:space="preserve">wbudowana </w:t>
            </w:r>
            <w:r w:rsidR="00CA18C0">
              <w:rPr>
                <w:rFonts w:ascii="Calibri" w:eastAsia="Times New Roman" w:hAnsi="Calibri" w:cs="Calibri"/>
                <w:color w:val="000000"/>
                <w:sz w:val="24"/>
                <w:szCs w:val="24"/>
                <w:lang w:eastAsia="pl-PL"/>
              </w:rPr>
              <w:t>–</w:t>
            </w:r>
            <w:r w:rsidRPr="00B0087D">
              <w:rPr>
                <w:rFonts w:ascii="Calibri" w:eastAsia="Times New Roman" w:hAnsi="Calibri" w:cs="Calibri"/>
                <w:color w:val="000000"/>
                <w:sz w:val="24"/>
                <w:szCs w:val="24"/>
                <w:lang w:eastAsia="pl-PL"/>
              </w:rPr>
              <w:t xml:space="preserve"> </w:t>
            </w:r>
            <w:r w:rsidR="00CA18C0">
              <w:rPr>
                <w:rFonts w:ascii="Calibri" w:eastAsia="Times New Roman" w:hAnsi="Calibri" w:cs="Calibri"/>
                <w:color w:val="000000"/>
                <w:sz w:val="24"/>
                <w:szCs w:val="24"/>
                <w:lang w:eastAsia="pl-PL"/>
              </w:rPr>
              <w:t xml:space="preserve">min. </w:t>
            </w:r>
            <w:r w:rsidRPr="00B0087D">
              <w:rPr>
                <w:rFonts w:ascii="Calibri" w:eastAsia="Times New Roman" w:hAnsi="Calibri" w:cs="Calibri"/>
                <w:color w:val="000000"/>
                <w:sz w:val="24"/>
                <w:szCs w:val="24"/>
                <w:lang w:eastAsia="pl-PL"/>
              </w:rPr>
              <w:t xml:space="preserve">720p z </w:t>
            </w:r>
            <w:r w:rsidR="000C29B1">
              <w:rPr>
                <w:rFonts w:ascii="Calibri" w:eastAsia="Times New Roman" w:hAnsi="Calibri" w:cs="Calibri"/>
                <w:color w:val="000000"/>
                <w:sz w:val="24"/>
                <w:szCs w:val="24"/>
                <w:lang w:eastAsia="pl-PL"/>
              </w:rPr>
              <w:t xml:space="preserve">fizyczną </w:t>
            </w:r>
            <w:r w:rsidRPr="00B0087D">
              <w:rPr>
                <w:rFonts w:ascii="Calibri" w:eastAsia="Times New Roman" w:hAnsi="Calibri" w:cs="Calibri"/>
                <w:color w:val="000000"/>
                <w:sz w:val="24"/>
                <w:szCs w:val="24"/>
                <w:lang w:eastAsia="pl-PL"/>
              </w:rPr>
              <w:t>przesłoną</w:t>
            </w:r>
          </w:p>
        </w:tc>
      </w:tr>
      <w:tr w:rsidR="00B0087D" w:rsidRPr="00B0087D" w14:paraId="6FC0AD7A" w14:textId="77777777" w:rsidTr="0003151D">
        <w:trPr>
          <w:trHeight w:val="225"/>
        </w:trPr>
        <w:tc>
          <w:tcPr>
            <w:tcW w:w="15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0FB97" w14:textId="05C316F3"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Komunikacja</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48E0B65B" w14:textId="5989DF68"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Karta sieciowa LAN [</w:t>
            </w:r>
            <w:proofErr w:type="spellStart"/>
            <w:r w:rsidRPr="00B0087D">
              <w:rPr>
                <w:rFonts w:ascii="Calibri" w:eastAsia="Times New Roman" w:hAnsi="Calibri" w:cs="Calibri"/>
                <w:color w:val="000000"/>
                <w:sz w:val="24"/>
                <w:szCs w:val="24"/>
                <w:lang w:eastAsia="pl-PL"/>
              </w:rPr>
              <w:t>Mbps</w:t>
            </w:r>
            <w:proofErr w:type="spellEnd"/>
            <w:r w:rsidRPr="00B0087D">
              <w:rPr>
                <w:rFonts w:ascii="Calibri" w:eastAsia="Times New Roman" w:hAnsi="Calibri" w:cs="Calibri"/>
                <w:color w:val="000000"/>
                <w:sz w:val="24"/>
                <w:szCs w:val="24"/>
                <w:lang w:eastAsia="pl-PL"/>
              </w:rPr>
              <w:t>] - 100/1000</w:t>
            </w:r>
            <w:r w:rsidR="004F26FE" w:rsidRPr="004F26FE">
              <w:rPr>
                <w:rFonts w:ascii="Calibri" w:eastAsia="Times New Roman" w:hAnsi="Calibri" w:cs="Calibri"/>
                <w:color w:val="000000"/>
                <w:sz w:val="24"/>
                <w:szCs w:val="24"/>
                <w:lang w:eastAsia="pl-PL"/>
              </w:rPr>
              <w:t xml:space="preserve"> - w</w:t>
            </w:r>
            <w:r w:rsidR="004F26FE">
              <w:rPr>
                <w:rFonts w:ascii="Calibri" w:eastAsia="Times New Roman" w:hAnsi="Calibri" w:cs="Calibri"/>
                <w:color w:val="000000"/>
                <w:sz w:val="24"/>
                <w:szCs w:val="24"/>
                <w:lang w:eastAsia="pl-PL"/>
              </w:rPr>
              <w:t>budowana</w:t>
            </w:r>
          </w:p>
        </w:tc>
      </w:tr>
      <w:tr w:rsidR="00B0087D" w:rsidRPr="00B0087D" w14:paraId="2379641F"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4DCC1B27"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2A3A8E7F" w14:textId="6FD84079"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WiFi</w:t>
            </w:r>
            <w:proofErr w:type="spellEnd"/>
            <w:r w:rsidR="004F26FE">
              <w:rPr>
                <w:rFonts w:ascii="Calibri" w:eastAsia="Times New Roman" w:hAnsi="Calibri" w:cs="Calibri"/>
                <w:color w:val="000000"/>
                <w:sz w:val="24"/>
                <w:szCs w:val="24"/>
                <w:lang w:val="en-US" w:eastAsia="pl-PL"/>
              </w:rPr>
              <w:t xml:space="preserve"> 802.11 ax </w:t>
            </w:r>
            <w:r w:rsidR="004F26FE" w:rsidRPr="004F26FE">
              <w:rPr>
                <w:rFonts w:ascii="Calibri" w:eastAsia="Times New Roman" w:hAnsi="Calibri" w:cs="Calibri"/>
                <w:color w:val="000000"/>
                <w:sz w:val="24"/>
                <w:szCs w:val="24"/>
                <w:lang w:eastAsia="pl-PL"/>
              </w:rPr>
              <w:t>- w</w:t>
            </w:r>
            <w:r w:rsidR="004F26FE">
              <w:rPr>
                <w:rFonts w:ascii="Calibri" w:eastAsia="Times New Roman" w:hAnsi="Calibri" w:cs="Calibri"/>
                <w:color w:val="000000"/>
                <w:sz w:val="24"/>
                <w:szCs w:val="24"/>
                <w:lang w:eastAsia="pl-PL"/>
              </w:rPr>
              <w:t>budowane</w:t>
            </w:r>
          </w:p>
        </w:tc>
      </w:tr>
      <w:tr w:rsidR="00B0087D" w:rsidRPr="00B0087D" w14:paraId="1E56DDC1"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0302C5C4"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1C69B524" w14:textId="230F4BF5"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val="en-US" w:eastAsia="pl-PL"/>
              </w:rPr>
              <w:t xml:space="preserve">Bluetooth </w:t>
            </w:r>
            <w:r w:rsidR="00CA18C0">
              <w:rPr>
                <w:rFonts w:ascii="Calibri" w:eastAsia="Times New Roman" w:hAnsi="Calibri" w:cs="Calibri"/>
                <w:color w:val="000000"/>
                <w:sz w:val="24"/>
                <w:szCs w:val="24"/>
                <w:lang w:val="en-US" w:eastAsia="pl-PL"/>
              </w:rPr>
              <w:t xml:space="preserve">min. </w:t>
            </w:r>
            <w:r w:rsidRPr="00B0087D">
              <w:rPr>
                <w:rFonts w:ascii="Calibri" w:eastAsia="Times New Roman" w:hAnsi="Calibri" w:cs="Calibri"/>
                <w:color w:val="000000"/>
                <w:sz w:val="24"/>
                <w:szCs w:val="24"/>
                <w:lang w:val="en-US" w:eastAsia="pl-PL"/>
              </w:rPr>
              <w:t>5.1</w:t>
            </w:r>
            <w:r w:rsidR="004F26FE">
              <w:rPr>
                <w:rFonts w:ascii="Calibri" w:eastAsia="Times New Roman" w:hAnsi="Calibri" w:cs="Calibri"/>
                <w:color w:val="000000"/>
                <w:sz w:val="24"/>
                <w:szCs w:val="24"/>
                <w:lang w:val="en-US" w:eastAsia="pl-PL"/>
              </w:rPr>
              <w:t xml:space="preserve"> </w:t>
            </w:r>
            <w:r w:rsidR="004F26FE" w:rsidRPr="004F26FE">
              <w:rPr>
                <w:rFonts w:ascii="Calibri" w:eastAsia="Times New Roman" w:hAnsi="Calibri" w:cs="Calibri"/>
                <w:color w:val="000000"/>
                <w:sz w:val="24"/>
                <w:szCs w:val="24"/>
                <w:lang w:eastAsia="pl-PL"/>
              </w:rPr>
              <w:t>- w</w:t>
            </w:r>
            <w:r w:rsidR="004F26FE">
              <w:rPr>
                <w:rFonts w:ascii="Calibri" w:eastAsia="Times New Roman" w:hAnsi="Calibri" w:cs="Calibri"/>
                <w:color w:val="000000"/>
                <w:sz w:val="24"/>
                <w:szCs w:val="24"/>
                <w:lang w:eastAsia="pl-PL"/>
              </w:rPr>
              <w:t>budowane</w:t>
            </w:r>
          </w:p>
        </w:tc>
      </w:tr>
      <w:tr w:rsidR="00B0087D" w:rsidRPr="00B0087D" w14:paraId="3702F32A" w14:textId="77777777" w:rsidTr="0003151D">
        <w:trPr>
          <w:trHeight w:val="225"/>
        </w:trPr>
        <w:tc>
          <w:tcPr>
            <w:tcW w:w="15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5FE06" w14:textId="6AAD9C36"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Klawiatura</w:t>
            </w:r>
            <w:proofErr w:type="spellEnd"/>
            <w:r w:rsidRPr="00CA18C0">
              <w:rPr>
                <w:rFonts w:ascii="Calibri" w:eastAsia="Times New Roman" w:hAnsi="Calibri" w:cs="Calibri"/>
                <w:color w:val="000000"/>
                <w:sz w:val="24"/>
                <w:szCs w:val="24"/>
                <w:lang w:val="en-US" w:eastAsia="pl-PL"/>
              </w:rPr>
              <w:t>/</w:t>
            </w:r>
            <w:proofErr w:type="spellStart"/>
            <w:r w:rsidRPr="00CA18C0">
              <w:rPr>
                <w:rFonts w:ascii="Calibri" w:eastAsia="Times New Roman" w:hAnsi="Calibri" w:cs="Calibri"/>
                <w:color w:val="000000"/>
                <w:sz w:val="24"/>
                <w:szCs w:val="24"/>
                <w:lang w:val="en-US" w:eastAsia="pl-PL"/>
              </w:rPr>
              <w:t>wskaźnik</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006ED58B"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Rodzaj</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klawiatury</w:t>
            </w:r>
            <w:proofErr w:type="spellEnd"/>
            <w:r w:rsidRPr="00B0087D">
              <w:rPr>
                <w:rFonts w:ascii="Calibri" w:eastAsia="Times New Roman" w:hAnsi="Calibri" w:cs="Calibri"/>
                <w:color w:val="000000"/>
                <w:sz w:val="24"/>
                <w:szCs w:val="24"/>
                <w:lang w:val="en-US" w:eastAsia="pl-PL"/>
              </w:rPr>
              <w:t xml:space="preserve">  - </w:t>
            </w:r>
            <w:proofErr w:type="spellStart"/>
            <w:r w:rsidRPr="00B0087D">
              <w:rPr>
                <w:rFonts w:ascii="Calibri" w:eastAsia="Times New Roman" w:hAnsi="Calibri" w:cs="Calibri"/>
                <w:color w:val="000000"/>
                <w:sz w:val="24"/>
                <w:szCs w:val="24"/>
                <w:lang w:val="en-US" w:eastAsia="pl-PL"/>
              </w:rPr>
              <w:t>Podświetlana</w:t>
            </w:r>
            <w:proofErr w:type="spellEnd"/>
          </w:p>
        </w:tc>
      </w:tr>
      <w:tr w:rsidR="00B0087D" w:rsidRPr="00B0087D" w14:paraId="22BBB841" w14:textId="77777777" w:rsidTr="0003151D">
        <w:trPr>
          <w:trHeight w:val="225"/>
        </w:trPr>
        <w:tc>
          <w:tcPr>
            <w:tcW w:w="0" w:type="auto"/>
            <w:vMerge/>
            <w:tcBorders>
              <w:top w:val="nil"/>
              <w:left w:val="single" w:sz="8" w:space="0" w:color="auto"/>
              <w:bottom w:val="single" w:sz="4" w:space="0" w:color="auto"/>
              <w:right w:val="single" w:sz="8" w:space="0" w:color="auto"/>
            </w:tcBorders>
            <w:vAlign w:val="center"/>
            <w:hideMark/>
          </w:tcPr>
          <w:p w14:paraId="0737588C"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714C99F8" w14:textId="229E327A"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Klawiatura numeryczna</w:t>
            </w:r>
            <w:r w:rsidR="004F26FE" w:rsidRPr="004F26FE">
              <w:rPr>
                <w:rFonts w:ascii="Calibri" w:eastAsia="Times New Roman" w:hAnsi="Calibri" w:cs="Calibri"/>
                <w:color w:val="000000"/>
                <w:sz w:val="24"/>
                <w:szCs w:val="24"/>
                <w:lang w:eastAsia="pl-PL"/>
              </w:rPr>
              <w:t xml:space="preserve"> – wydzielony blok n</w:t>
            </w:r>
            <w:r w:rsidR="004F26FE">
              <w:rPr>
                <w:rFonts w:ascii="Calibri" w:eastAsia="Times New Roman" w:hAnsi="Calibri" w:cs="Calibri"/>
                <w:color w:val="000000"/>
                <w:sz w:val="24"/>
                <w:szCs w:val="24"/>
                <w:lang w:eastAsia="pl-PL"/>
              </w:rPr>
              <w:t>umeryczny z prawej strony</w:t>
            </w:r>
          </w:p>
        </w:tc>
      </w:tr>
      <w:tr w:rsidR="00B0087D" w:rsidRPr="00B0087D" w14:paraId="25304EEB" w14:textId="77777777" w:rsidTr="0003151D">
        <w:trPr>
          <w:trHeight w:val="225"/>
        </w:trPr>
        <w:tc>
          <w:tcPr>
            <w:tcW w:w="150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6986484" w14:textId="4C594210"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Bezpieczęństwo</w:t>
            </w:r>
            <w:proofErr w:type="spellEnd"/>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54D9B1"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Czytnik</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linii</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papilarnych</w:t>
            </w:r>
            <w:proofErr w:type="spellEnd"/>
          </w:p>
        </w:tc>
      </w:tr>
      <w:tr w:rsidR="00B0087D" w:rsidRPr="00B0087D" w14:paraId="132094F3" w14:textId="77777777" w:rsidTr="0003151D">
        <w:trPr>
          <w:trHeight w:val="225"/>
        </w:trPr>
        <w:tc>
          <w:tcPr>
            <w:tcW w:w="0" w:type="auto"/>
            <w:vMerge/>
            <w:tcBorders>
              <w:top w:val="nil"/>
              <w:left w:val="single" w:sz="4" w:space="0" w:color="auto"/>
              <w:right w:val="single" w:sz="4" w:space="0" w:color="auto"/>
            </w:tcBorders>
            <w:vAlign w:val="center"/>
            <w:hideMark/>
          </w:tcPr>
          <w:p w14:paraId="49504B56"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8670466" w14:textId="5FB747AE"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Szyfrowanie</w:t>
            </w:r>
            <w:proofErr w:type="spellEnd"/>
            <w:r w:rsidRPr="00B0087D">
              <w:rPr>
                <w:rFonts w:ascii="Calibri" w:eastAsia="Times New Roman" w:hAnsi="Calibri" w:cs="Calibri"/>
                <w:color w:val="000000"/>
                <w:sz w:val="24"/>
                <w:szCs w:val="24"/>
                <w:lang w:val="en-US" w:eastAsia="pl-PL"/>
              </w:rPr>
              <w:t xml:space="preserve"> TPM</w:t>
            </w:r>
            <w:r w:rsidR="004F26FE">
              <w:rPr>
                <w:rFonts w:ascii="Calibri" w:eastAsia="Times New Roman" w:hAnsi="Calibri" w:cs="Calibri"/>
                <w:color w:val="000000"/>
                <w:sz w:val="24"/>
                <w:szCs w:val="24"/>
                <w:lang w:val="en-US" w:eastAsia="pl-PL"/>
              </w:rPr>
              <w:t xml:space="preserve"> 2.0</w:t>
            </w:r>
          </w:p>
        </w:tc>
      </w:tr>
      <w:tr w:rsidR="00B0087D" w:rsidRPr="00B0087D" w14:paraId="70B1F0CC" w14:textId="77777777" w:rsidTr="0003151D">
        <w:trPr>
          <w:trHeight w:val="300"/>
        </w:trPr>
        <w:tc>
          <w:tcPr>
            <w:tcW w:w="0" w:type="auto"/>
            <w:vMerge/>
            <w:tcBorders>
              <w:top w:val="nil"/>
              <w:left w:val="single" w:sz="4" w:space="0" w:color="auto"/>
              <w:right w:val="single" w:sz="4" w:space="0" w:color="auto"/>
            </w:tcBorders>
            <w:vAlign w:val="center"/>
            <w:hideMark/>
          </w:tcPr>
          <w:p w14:paraId="63FEE439"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4865684" w14:textId="1545CE4E"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 xml:space="preserve">Gniazdo blokady bezpieczeństwa - </w:t>
            </w:r>
            <w:proofErr w:type="spellStart"/>
            <w:r w:rsidRPr="00B0087D">
              <w:rPr>
                <w:rFonts w:ascii="Calibri" w:eastAsia="Times New Roman" w:hAnsi="Calibri" w:cs="Calibri"/>
                <w:color w:val="000000"/>
                <w:sz w:val="24"/>
                <w:szCs w:val="24"/>
                <w:lang w:eastAsia="pl-PL"/>
              </w:rPr>
              <w:t>Kensington</w:t>
            </w:r>
            <w:proofErr w:type="spellEnd"/>
            <w:r w:rsidRPr="00B0087D">
              <w:rPr>
                <w:rFonts w:ascii="Calibri" w:eastAsia="Times New Roman" w:hAnsi="Calibri" w:cs="Calibri"/>
                <w:color w:val="000000"/>
                <w:sz w:val="24"/>
                <w:szCs w:val="24"/>
                <w:lang w:eastAsia="pl-PL"/>
              </w:rPr>
              <w:t xml:space="preserve"> </w:t>
            </w:r>
          </w:p>
        </w:tc>
      </w:tr>
      <w:tr w:rsidR="0003151D" w:rsidRPr="00B0087D" w14:paraId="21908B7E" w14:textId="77777777" w:rsidTr="0003151D">
        <w:trPr>
          <w:trHeight w:val="300"/>
        </w:trPr>
        <w:tc>
          <w:tcPr>
            <w:tcW w:w="0" w:type="auto"/>
            <w:tcBorders>
              <w:top w:val="nil"/>
              <w:left w:val="single" w:sz="4" w:space="0" w:color="auto"/>
              <w:bottom w:val="single" w:sz="4" w:space="0" w:color="auto"/>
              <w:right w:val="single" w:sz="4" w:space="0" w:color="auto"/>
            </w:tcBorders>
            <w:vAlign w:val="center"/>
          </w:tcPr>
          <w:p w14:paraId="0A93317C" w14:textId="77777777" w:rsidR="0003151D" w:rsidRPr="00CA18C0" w:rsidRDefault="0003151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4BDE1320" w14:textId="1EAFB071" w:rsidR="0003151D" w:rsidRPr="00B0087D" w:rsidRDefault="0003151D" w:rsidP="00B0087D">
            <w:pPr>
              <w:spacing w:before="100" w:beforeAutospacing="1" w:after="100" w:afterAutospacing="1" w:line="24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Certyfikat militarny MIL-STD-810H</w:t>
            </w:r>
          </w:p>
        </w:tc>
      </w:tr>
      <w:tr w:rsidR="00B0087D" w:rsidRPr="00B0087D" w14:paraId="657C3089" w14:textId="77777777" w:rsidTr="0003151D">
        <w:trPr>
          <w:trHeight w:val="300"/>
        </w:trPr>
        <w:tc>
          <w:tcPr>
            <w:tcW w:w="150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FC30F" w14:textId="603C63E6"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Obudowa</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0A5AA231" w14:textId="77777777" w:rsidR="00B0087D" w:rsidRDefault="00B0087D" w:rsidP="00B0087D">
            <w:pPr>
              <w:spacing w:before="100" w:beforeAutospacing="1" w:after="100" w:afterAutospacing="1" w:line="240" w:lineRule="auto"/>
              <w:rPr>
                <w:rFonts w:ascii="Calibri" w:eastAsia="Times New Roman" w:hAnsi="Calibri" w:cs="Calibri"/>
                <w:color w:val="000000"/>
                <w:sz w:val="24"/>
                <w:szCs w:val="24"/>
                <w:lang w:eastAsia="pl-PL"/>
              </w:rPr>
            </w:pPr>
            <w:r w:rsidRPr="00B0087D">
              <w:rPr>
                <w:rFonts w:ascii="Calibri" w:eastAsia="Times New Roman" w:hAnsi="Calibri" w:cs="Calibri"/>
                <w:color w:val="000000"/>
                <w:sz w:val="24"/>
                <w:szCs w:val="24"/>
                <w:lang w:eastAsia="pl-PL"/>
              </w:rPr>
              <w:t>Rodzaj obudowy Aluminiowa pokrywa</w:t>
            </w:r>
            <w:r w:rsidR="004F26FE" w:rsidRPr="004F26FE">
              <w:rPr>
                <w:rFonts w:ascii="Calibri" w:eastAsia="Times New Roman" w:hAnsi="Calibri" w:cs="Calibri"/>
                <w:color w:val="000000"/>
                <w:sz w:val="24"/>
                <w:szCs w:val="24"/>
                <w:lang w:eastAsia="pl-PL"/>
              </w:rPr>
              <w:t>, P</w:t>
            </w:r>
            <w:r w:rsidR="004F26FE">
              <w:rPr>
                <w:rFonts w:ascii="Calibri" w:eastAsia="Times New Roman" w:hAnsi="Calibri" w:cs="Calibri"/>
                <w:color w:val="000000"/>
                <w:sz w:val="24"/>
                <w:szCs w:val="24"/>
                <w:lang w:eastAsia="pl-PL"/>
              </w:rPr>
              <w:t>olimerowy spód</w:t>
            </w:r>
          </w:p>
          <w:p w14:paraId="5B9B0784" w14:textId="51753BED" w:rsidR="004F26FE" w:rsidRPr="00B0087D" w:rsidRDefault="004F26FE"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4F26FE">
              <w:rPr>
                <w:rFonts w:ascii="Calibri" w:eastAsia="Times New Roman" w:hAnsi="Calibri" w:cs="Calibri"/>
                <w:color w:val="000000"/>
                <w:sz w:val="24"/>
                <w:szCs w:val="24"/>
                <w:lang w:eastAsia="pl-PL"/>
              </w:rPr>
              <w:t>Możliwość otwarcia pokrywy co najmniej do kąta 180 stopni.</w:t>
            </w:r>
          </w:p>
        </w:tc>
      </w:tr>
      <w:tr w:rsidR="00B0087D" w:rsidRPr="00B0087D" w14:paraId="68D15DB3" w14:textId="77777777" w:rsidTr="0003151D">
        <w:trPr>
          <w:trHeight w:val="225"/>
        </w:trPr>
        <w:tc>
          <w:tcPr>
            <w:tcW w:w="15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EF2F3" w14:textId="111BF6F3"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Bateria</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1D9B45CC" w14:textId="2674500E" w:rsidR="00B0087D" w:rsidRPr="00B0087D" w:rsidRDefault="00C9027E" w:rsidP="00B0087D">
            <w:pPr>
              <w:spacing w:before="100" w:beforeAutospacing="1" w:after="100" w:afterAutospacing="1" w:line="240" w:lineRule="auto"/>
              <w:rPr>
                <w:rFonts w:ascii="Times New Roman" w:eastAsia="Times New Roman" w:hAnsi="Times New Roman" w:cs="Times New Roman"/>
                <w:sz w:val="24"/>
                <w:szCs w:val="24"/>
                <w:lang w:eastAsia="pl-PL"/>
              </w:rPr>
            </w:pPr>
            <w:r>
              <w:rPr>
                <w:rFonts w:ascii="Calibri" w:eastAsia="Times New Roman" w:hAnsi="Calibri" w:cs="Calibri"/>
                <w:color w:val="000000"/>
                <w:sz w:val="24"/>
                <w:szCs w:val="24"/>
                <w:lang w:eastAsia="pl-PL"/>
              </w:rPr>
              <w:t>Pojemność baterii</w:t>
            </w:r>
            <w:r w:rsidR="00B0087D" w:rsidRPr="00B0087D">
              <w:rPr>
                <w:rFonts w:ascii="Calibri" w:eastAsia="Times New Roman" w:hAnsi="Calibri" w:cs="Calibri"/>
                <w:color w:val="000000"/>
                <w:sz w:val="24"/>
                <w:szCs w:val="24"/>
                <w:lang w:eastAsia="pl-PL"/>
              </w:rPr>
              <w:t xml:space="preserve"> </w:t>
            </w:r>
            <w:r>
              <w:rPr>
                <w:rFonts w:ascii="Calibri" w:eastAsia="Times New Roman" w:hAnsi="Calibri" w:cs="Calibri"/>
                <w:color w:val="000000"/>
                <w:sz w:val="24"/>
                <w:szCs w:val="24"/>
                <w:lang w:eastAsia="pl-PL"/>
              </w:rPr>
              <w:t>–</w:t>
            </w:r>
            <w:r w:rsidR="00B0087D" w:rsidRPr="00B0087D">
              <w:rPr>
                <w:rFonts w:ascii="Calibri" w:eastAsia="Times New Roman" w:hAnsi="Calibri" w:cs="Calibri"/>
                <w:color w:val="000000"/>
                <w:sz w:val="24"/>
                <w:szCs w:val="24"/>
                <w:lang w:eastAsia="pl-PL"/>
              </w:rPr>
              <w:t xml:space="preserve"> </w:t>
            </w:r>
            <w:r>
              <w:rPr>
                <w:rFonts w:ascii="Calibri" w:eastAsia="Times New Roman" w:hAnsi="Calibri" w:cs="Calibri"/>
                <w:color w:val="000000"/>
                <w:sz w:val="24"/>
                <w:szCs w:val="24"/>
                <w:lang w:eastAsia="pl-PL"/>
              </w:rPr>
              <w:t xml:space="preserve">min. 45 </w:t>
            </w:r>
            <w:proofErr w:type="spellStart"/>
            <w:r>
              <w:rPr>
                <w:rFonts w:ascii="Calibri" w:eastAsia="Times New Roman" w:hAnsi="Calibri" w:cs="Calibri"/>
                <w:color w:val="000000"/>
                <w:sz w:val="24"/>
                <w:szCs w:val="24"/>
                <w:lang w:eastAsia="pl-PL"/>
              </w:rPr>
              <w:t>Wh</w:t>
            </w:r>
            <w:proofErr w:type="spellEnd"/>
            <w:r>
              <w:rPr>
                <w:rFonts w:ascii="Calibri" w:eastAsia="Times New Roman" w:hAnsi="Calibri" w:cs="Calibri"/>
                <w:color w:val="000000"/>
                <w:sz w:val="24"/>
                <w:szCs w:val="24"/>
                <w:lang w:eastAsia="pl-PL"/>
              </w:rPr>
              <w:t xml:space="preserve"> </w:t>
            </w:r>
            <w:r w:rsidR="00B0087D" w:rsidRPr="00B0087D">
              <w:rPr>
                <w:rFonts w:ascii="Calibri" w:eastAsia="Times New Roman" w:hAnsi="Calibri" w:cs="Calibri"/>
                <w:color w:val="000000"/>
                <w:sz w:val="24"/>
                <w:szCs w:val="24"/>
                <w:lang w:eastAsia="pl-PL"/>
              </w:rPr>
              <w:t>z funkcją Szybkiego ładowania (50% w 0,5hr)</w:t>
            </w:r>
          </w:p>
        </w:tc>
      </w:tr>
      <w:tr w:rsidR="00B0087D" w:rsidRPr="00B0087D" w14:paraId="0CDCDFCC" w14:textId="77777777" w:rsidTr="0003151D">
        <w:trPr>
          <w:trHeight w:val="225"/>
        </w:trPr>
        <w:tc>
          <w:tcPr>
            <w:tcW w:w="0" w:type="auto"/>
            <w:vMerge/>
            <w:tcBorders>
              <w:top w:val="nil"/>
              <w:left w:val="single" w:sz="8" w:space="0" w:color="auto"/>
              <w:bottom w:val="single" w:sz="8" w:space="0" w:color="auto"/>
              <w:right w:val="single" w:sz="8" w:space="0" w:color="auto"/>
            </w:tcBorders>
            <w:vAlign w:val="center"/>
            <w:hideMark/>
          </w:tcPr>
          <w:p w14:paraId="43049DE1" w14:textId="77777777" w:rsidR="00B0087D" w:rsidRPr="00CA18C0" w:rsidRDefault="00B0087D" w:rsidP="00B0087D">
            <w:pPr>
              <w:spacing w:after="0" w:line="240" w:lineRule="auto"/>
              <w:rPr>
                <w:rFonts w:ascii="Times New Roman" w:eastAsia="Times New Roman" w:hAnsi="Times New Roman" w:cs="Times New Roman"/>
                <w:sz w:val="24"/>
                <w:szCs w:val="24"/>
                <w:lang w:eastAsia="pl-PL"/>
              </w:rPr>
            </w:pP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23299243" w14:textId="350920FF"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 xml:space="preserve">Czas pracy na baterii – min. </w:t>
            </w:r>
            <w:r w:rsidR="00C9027E">
              <w:rPr>
                <w:rFonts w:ascii="Calibri" w:eastAsia="Times New Roman" w:hAnsi="Calibri" w:cs="Calibri"/>
                <w:color w:val="000000"/>
                <w:sz w:val="24"/>
                <w:szCs w:val="24"/>
                <w:lang w:eastAsia="pl-PL"/>
              </w:rPr>
              <w:t>6</w:t>
            </w:r>
            <w:r w:rsidRPr="00B0087D">
              <w:rPr>
                <w:rFonts w:ascii="Calibri" w:eastAsia="Times New Roman" w:hAnsi="Calibri" w:cs="Calibri"/>
                <w:color w:val="000000"/>
                <w:sz w:val="24"/>
                <w:szCs w:val="24"/>
                <w:lang w:eastAsia="pl-PL"/>
              </w:rPr>
              <w:t xml:space="preserve"> godzin</w:t>
            </w:r>
          </w:p>
        </w:tc>
      </w:tr>
      <w:tr w:rsidR="00B0087D" w:rsidRPr="00B0087D" w14:paraId="2F3FAB92" w14:textId="77777777" w:rsidTr="0003151D">
        <w:trPr>
          <w:trHeight w:val="300"/>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24537" w14:textId="7673DCB2"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Zasilacz</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70A619FB" w14:textId="3B5019BB" w:rsidR="00B0087D" w:rsidRPr="00B0087D" w:rsidRDefault="003251E7" w:rsidP="00B0087D">
            <w:pPr>
              <w:spacing w:before="100" w:beforeAutospacing="1" w:after="100" w:afterAutospacing="1" w:line="240" w:lineRule="auto"/>
              <w:rPr>
                <w:rFonts w:ascii="Times New Roman" w:eastAsia="Times New Roman" w:hAnsi="Times New Roman" w:cs="Times New Roman"/>
                <w:sz w:val="24"/>
                <w:szCs w:val="24"/>
                <w:lang w:eastAsia="pl-PL"/>
              </w:rPr>
            </w:pPr>
            <w:r>
              <w:rPr>
                <w:rFonts w:ascii="Calibri" w:eastAsia="Times New Roman" w:hAnsi="Calibri" w:cs="Calibri"/>
                <w:color w:val="000000"/>
                <w:sz w:val="24"/>
                <w:szCs w:val="24"/>
                <w:lang w:val="en-US" w:eastAsia="pl-PL"/>
              </w:rPr>
              <w:t>m</w:t>
            </w:r>
            <w:r w:rsidR="00C9027E">
              <w:rPr>
                <w:rFonts w:ascii="Calibri" w:eastAsia="Times New Roman" w:hAnsi="Calibri" w:cs="Calibri"/>
                <w:color w:val="000000"/>
                <w:sz w:val="24"/>
                <w:szCs w:val="24"/>
                <w:lang w:val="en-US" w:eastAsia="pl-PL"/>
              </w:rPr>
              <w:t xml:space="preserve">in. </w:t>
            </w:r>
            <w:r w:rsidR="00B0087D" w:rsidRPr="00B0087D">
              <w:rPr>
                <w:rFonts w:ascii="Calibri" w:eastAsia="Times New Roman" w:hAnsi="Calibri" w:cs="Calibri"/>
                <w:color w:val="000000"/>
                <w:sz w:val="24"/>
                <w:szCs w:val="24"/>
                <w:lang w:val="en-US" w:eastAsia="pl-PL"/>
              </w:rPr>
              <w:t>65W</w:t>
            </w:r>
          </w:p>
        </w:tc>
      </w:tr>
      <w:tr w:rsidR="00B0087D" w:rsidRPr="00B0087D" w14:paraId="05418D16" w14:textId="77777777" w:rsidTr="0003151D">
        <w:trPr>
          <w:trHeight w:val="300"/>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5BD68" w14:textId="0E95878F"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Oprogramowanie</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49600F8E" w14:textId="5AF792B4"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val="en-US" w:eastAsia="pl-PL"/>
              </w:rPr>
              <w:t>Windows 1</w:t>
            </w:r>
            <w:r w:rsidR="00C9027E">
              <w:rPr>
                <w:rFonts w:ascii="Calibri" w:eastAsia="Times New Roman" w:hAnsi="Calibri" w:cs="Calibri"/>
                <w:color w:val="000000"/>
                <w:sz w:val="24"/>
                <w:szCs w:val="24"/>
                <w:lang w:val="en-US" w:eastAsia="pl-PL"/>
              </w:rPr>
              <w:t>1</w:t>
            </w:r>
            <w:r w:rsidRPr="00B0087D">
              <w:rPr>
                <w:rFonts w:ascii="Calibri" w:eastAsia="Times New Roman" w:hAnsi="Calibri" w:cs="Calibri"/>
                <w:color w:val="000000"/>
                <w:sz w:val="24"/>
                <w:szCs w:val="24"/>
                <w:lang w:val="en-US" w:eastAsia="pl-PL"/>
              </w:rPr>
              <w:t xml:space="preserve"> Professional (64bit)</w:t>
            </w:r>
            <w:r w:rsidR="00C9027E">
              <w:rPr>
                <w:rFonts w:ascii="Calibri" w:eastAsia="Times New Roman" w:hAnsi="Calibri" w:cs="Calibri"/>
                <w:color w:val="000000"/>
                <w:sz w:val="24"/>
                <w:szCs w:val="24"/>
                <w:lang w:val="en-US" w:eastAsia="pl-PL"/>
              </w:rPr>
              <w:t xml:space="preserve"> PL</w:t>
            </w:r>
          </w:p>
        </w:tc>
      </w:tr>
      <w:tr w:rsidR="00B0087D" w:rsidRPr="00B0087D" w14:paraId="5B0A95DB" w14:textId="77777777" w:rsidTr="0003151D">
        <w:trPr>
          <w:trHeight w:val="225"/>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E37F2" w14:textId="02CE4B1A"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Gwarancja</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0845062D" w14:textId="5164E8B8"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 xml:space="preserve">36 miesięcy </w:t>
            </w:r>
            <w:proofErr w:type="spellStart"/>
            <w:r w:rsidR="00C9027E" w:rsidRPr="00C9027E">
              <w:rPr>
                <w:rFonts w:ascii="Calibri" w:eastAsia="Times New Roman" w:hAnsi="Calibri" w:cs="Calibri"/>
                <w:color w:val="000000"/>
                <w:sz w:val="24"/>
                <w:szCs w:val="24"/>
                <w:lang w:eastAsia="pl-PL"/>
              </w:rPr>
              <w:t>OnSite</w:t>
            </w:r>
            <w:proofErr w:type="spellEnd"/>
            <w:r w:rsidR="00C9027E" w:rsidRPr="00C9027E">
              <w:rPr>
                <w:rFonts w:ascii="Calibri" w:eastAsia="Times New Roman" w:hAnsi="Calibri" w:cs="Calibri"/>
                <w:color w:val="000000"/>
                <w:sz w:val="24"/>
                <w:szCs w:val="24"/>
                <w:lang w:eastAsia="pl-PL"/>
              </w:rPr>
              <w:t xml:space="preserve"> </w:t>
            </w:r>
            <w:r w:rsidRPr="00B0087D">
              <w:rPr>
                <w:rFonts w:ascii="Calibri" w:eastAsia="Times New Roman" w:hAnsi="Calibri" w:cs="Calibri"/>
                <w:color w:val="000000"/>
                <w:sz w:val="24"/>
                <w:szCs w:val="24"/>
                <w:lang w:eastAsia="pl-PL"/>
              </w:rPr>
              <w:t>dla firm</w:t>
            </w:r>
            <w:r w:rsidR="00C9027E" w:rsidRPr="00C9027E">
              <w:rPr>
                <w:rFonts w:ascii="Calibri" w:eastAsia="Times New Roman" w:hAnsi="Calibri" w:cs="Calibri"/>
                <w:color w:val="000000"/>
                <w:sz w:val="24"/>
                <w:szCs w:val="24"/>
                <w:lang w:eastAsia="pl-PL"/>
              </w:rPr>
              <w:t xml:space="preserve"> (gwarancja producenta, realizowana b</w:t>
            </w:r>
            <w:r w:rsidR="00C9027E">
              <w:rPr>
                <w:rFonts w:ascii="Calibri" w:eastAsia="Times New Roman" w:hAnsi="Calibri" w:cs="Calibri"/>
                <w:color w:val="000000"/>
                <w:sz w:val="24"/>
                <w:szCs w:val="24"/>
                <w:lang w:eastAsia="pl-PL"/>
              </w:rPr>
              <w:t>ezpośrednio przez producenta lub jego autoryzowanego partnera serwisowego</w:t>
            </w:r>
            <w:r w:rsidR="00C9027E" w:rsidRPr="00C9027E">
              <w:rPr>
                <w:rFonts w:ascii="Calibri" w:eastAsia="Times New Roman" w:hAnsi="Calibri" w:cs="Calibri"/>
                <w:color w:val="000000"/>
                <w:sz w:val="24"/>
                <w:szCs w:val="24"/>
                <w:lang w:eastAsia="pl-PL"/>
              </w:rPr>
              <w:t>)</w:t>
            </w:r>
          </w:p>
        </w:tc>
      </w:tr>
      <w:tr w:rsidR="00B0087D" w:rsidRPr="00B0087D" w14:paraId="528287C1" w14:textId="77777777" w:rsidTr="0003151D">
        <w:trPr>
          <w:trHeight w:val="300"/>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3E486" w14:textId="2CEA4C63"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Dołączone</w:t>
            </w:r>
            <w:proofErr w:type="spellEnd"/>
            <w:r w:rsidRPr="00CA18C0">
              <w:rPr>
                <w:rFonts w:ascii="Calibri" w:eastAsia="Times New Roman" w:hAnsi="Calibri" w:cs="Calibri"/>
                <w:color w:val="000000"/>
                <w:sz w:val="24"/>
                <w:szCs w:val="24"/>
                <w:lang w:val="en-US" w:eastAsia="pl-PL"/>
              </w:rPr>
              <w:t xml:space="preserve"> </w:t>
            </w:r>
            <w:proofErr w:type="spellStart"/>
            <w:r w:rsidRPr="00CA18C0">
              <w:rPr>
                <w:rFonts w:ascii="Calibri" w:eastAsia="Times New Roman" w:hAnsi="Calibri" w:cs="Calibri"/>
                <w:color w:val="000000"/>
                <w:sz w:val="24"/>
                <w:szCs w:val="24"/>
                <w:lang w:val="en-US" w:eastAsia="pl-PL"/>
              </w:rPr>
              <w:t>akcesoria</w:t>
            </w:r>
            <w:proofErr w:type="spellEnd"/>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3C02CD16" w14:textId="77777777"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B0087D">
              <w:rPr>
                <w:rFonts w:ascii="Calibri" w:eastAsia="Times New Roman" w:hAnsi="Calibri" w:cs="Calibri"/>
                <w:color w:val="000000"/>
                <w:sz w:val="24"/>
                <w:szCs w:val="24"/>
                <w:lang w:val="en-US" w:eastAsia="pl-PL"/>
              </w:rPr>
              <w:t>zasilacz</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kabel</w:t>
            </w:r>
            <w:proofErr w:type="spellEnd"/>
            <w:r w:rsidRPr="00B0087D">
              <w:rPr>
                <w:rFonts w:ascii="Calibri" w:eastAsia="Times New Roman" w:hAnsi="Calibri" w:cs="Calibri"/>
                <w:color w:val="000000"/>
                <w:sz w:val="24"/>
                <w:szCs w:val="24"/>
                <w:lang w:val="en-US" w:eastAsia="pl-PL"/>
              </w:rPr>
              <w:t xml:space="preserve"> </w:t>
            </w:r>
            <w:proofErr w:type="spellStart"/>
            <w:r w:rsidRPr="00B0087D">
              <w:rPr>
                <w:rFonts w:ascii="Calibri" w:eastAsia="Times New Roman" w:hAnsi="Calibri" w:cs="Calibri"/>
                <w:color w:val="000000"/>
                <w:sz w:val="24"/>
                <w:szCs w:val="24"/>
                <w:lang w:val="en-US" w:eastAsia="pl-PL"/>
              </w:rPr>
              <w:t>zasilający</w:t>
            </w:r>
            <w:proofErr w:type="spellEnd"/>
            <w:r w:rsidRPr="00B0087D">
              <w:rPr>
                <w:rFonts w:ascii="Calibri" w:eastAsia="Times New Roman" w:hAnsi="Calibri" w:cs="Calibri"/>
                <w:color w:val="000000"/>
                <w:sz w:val="24"/>
                <w:szCs w:val="24"/>
                <w:lang w:val="en-US" w:eastAsia="pl-PL"/>
              </w:rPr>
              <w:t xml:space="preserve">, </w:t>
            </w:r>
          </w:p>
        </w:tc>
      </w:tr>
      <w:tr w:rsidR="00B0087D" w:rsidRPr="00B0087D" w14:paraId="6C8F3F61" w14:textId="77777777" w:rsidTr="00B814C4">
        <w:trPr>
          <w:trHeight w:val="300"/>
        </w:trPr>
        <w:tc>
          <w:tcPr>
            <w:tcW w:w="1506"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49ECAE1" w14:textId="6975158E" w:rsidR="00B0087D" w:rsidRPr="00CA18C0" w:rsidRDefault="00CA18C0" w:rsidP="00B0087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A18C0">
              <w:rPr>
                <w:rFonts w:ascii="Calibri" w:eastAsia="Times New Roman" w:hAnsi="Calibri" w:cs="Calibri"/>
                <w:color w:val="000000"/>
                <w:sz w:val="24"/>
                <w:szCs w:val="24"/>
                <w:lang w:val="en-US" w:eastAsia="pl-PL"/>
              </w:rPr>
              <w:t>Dodakowe</w:t>
            </w:r>
            <w:proofErr w:type="spellEnd"/>
            <w:r w:rsidRPr="00CA18C0">
              <w:rPr>
                <w:rFonts w:ascii="Calibri" w:eastAsia="Times New Roman" w:hAnsi="Calibri" w:cs="Calibri"/>
                <w:color w:val="000000"/>
                <w:sz w:val="24"/>
                <w:szCs w:val="24"/>
                <w:lang w:val="en-US" w:eastAsia="pl-PL"/>
              </w:rPr>
              <w:t xml:space="preserve"> </w:t>
            </w:r>
            <w:proofErr w:type="spellStart"/>
            <w:r w:rsidRPr="00CA18C0">
              <w:rPr>
                <w:rFonts w:ascii="Calibri" w:eastAsia="Times New Roman" w:hAnsi="Calibri" w:cs="Calibri"/>
                <w:color w:val="000000"/>
                <w:sz w:val="24"/>
                <w:szCs w:val="24"/>
                <w:lang w:val="en-US" w:eastAsia="pl-PL"/>
              </w:rPr>
              <w:t>akcesoria</w:t>
            </w:r>
            <w:proofErr w:type="spellEnd"/>
          </w:p>
        </w:tc>
        <w:tc>
          <w:tcPr>
            <w:tcW w:w="3494" w:type="pct"/>
            <w:tcBorders>
              <w:top w:val="nil"/>
              <w:left w:val="nil"/>
              <w:bottom w:val="single" w:sz="4" w:space="0" w:color="auto"/>
              <w:right w:val="single" w:sz="8" w:space="0" w:color="auto"/>
            </w:tcBorders>
            <w:tcMar>
              <w:top w:w="0" w:type="dxa"/>
              <w:left w:w="108" w:type="dxa"/>
              <w:bottom w:w="0" w:type="dxa"/>
              <w:right w:w="108" w:type="dxa"/>
            </w:tcMar>
            <w:hideMark/>
          </w:tcPr>
          <w:p w14:paraId="0ADA1CCB" w14:textId="3446151A" w:rsidR="00B0087D" w:rsidRPr="00B0087D" w:rsidRDefault="00B0087D" w:rsidP="00B0087D">
            <w:pPr>
              <w:spacing w:before="100" w:beforeAutospacing="1" w:after="100" w:afterAutospacing="1" w:line="240" w:lineRule="auto"/>
              <w:rPr>
                <w:rFonts w:ascii="Times New Roman" w:eastAsia="Times New Roman" w:hAnsi="Times New Roman" w:cs="Times New Roman"/>
                <w:sz w:val="24"/>
                <w:szCs w:val="24"/>
                <w:lang w:eastAsia="pl-PL"/>
              </w:rPr>
            </w:pPr>
            <w:r w:rsidRPr="00B0087D">
              <w:rPr>
                <w:rFonts w:ascii="Calibri" w:eastAsia="Times New Roman" w:hAnsi="Calibri" w:cs="Calibri"/>
                <w:color w:val="000000"/>
                <w:sz w:val="24"/>
                <w:szCs w:val="24"/>
                <w:lang w:eastAsia="pl-PL"/>
              </w:rPr>
              <w:t xml:space="preserve">Torba minimum </w:t>
            </w:r>
            <w:r w:rsidR="00005E59">
              <w:rPr>
                <w:rFonts w:ascii="Calibri" w:eastAsia="Times New Roman" w:hAnsi="Calibri" w:cs="Calibri"/>
                <w:color w:val="000000"/>
                <w:sz w:val="24"/>
                <w:szCs w:val="24"/>
                <w:lang w:eastAsia="pl-PL"/>
              </w:rPr>
              <w:t>dwu</w:t>
            </w:r>
            <w:r w:rsidRPr="00B0087D">
              <w:rPr>
                <w:rFonts w:ascii="Calibri" w:eastAsia="Times New Roman" w:hAnsi="Calibri" w:cs="Calibri"/>
                <w:color w:val="000000"/>
                <w:sz w:val="24"/>
                <w:szCs w:val="24"/>
                <w:lang w:eastAsia="pl-PL"/>
              </w:rPr>
              <w:t>komorowa z uchwytem i paskiem na ramię, w kolorze czarnym, pasująca do zaproponowanego laptopa</w:t>
            </w:r>
            <w:r w:rsidR="00B042AF">
              <w:rPr>
                <w:rFonts w:ascii="Calibri" w:eastAsia="Times New Roman" w:hAnsi="Calibri" w:cs="Calibri"/>
                <w:color w:val="000000"/>
                <w:sz w:val="24"/>
                <w:szCs w:val="24"/>
                <w:lang w:eastAsia="pl-PL"/>
              </w:rPr>
              <w:t xml:space="preserve">, wyposażona w system </w:t>
            </w:r>
            <w:proofErr w:type="spellStart"/>
            <w:r w:rsidR="00B042AF">
              <w:rPr>
                <w:rFonts w:ascii="Calibri" w:eastAsia="Times New Roman" w:hAnsi="Calibri" w:cs="Calibri"/>
                <w:color w:val="000000"/>
                <w:sz w:val="24"/>
                <w:szCs w:val="24"/>
                <w:lang w:eastAsia="pl-PL"/>
              </w:rPr>
              <w:t>trolley</w:t>
            </w:r>
            <w:proofErr w:type="spellEnd"/>
            <w:r w:rsidR="00B042AF">
              <w:rPr>
                <w:rFonts w:ascii="Calibri" w:eastAsia="Times New Roman" w:hAnsi="Calibri" w:cs="Calibri"/>
                <w:color w:val="000000"/>
                <w:sz w:val="24"/>
                <w:szCs w:val="24"/>
                <w:lang w:eastAsia="pl-PL"/>
              </w:rPr>
              <w:t xml:space="preserve">. Materiał torby o zwiększonej odporności na ścieranie oraz wodoodporny. Przedział na laptopa wzmocniony pianką </w:t>
            </w:r>
            <w:r w:rsidR="00005E59">
              <w:rPr>
                <w:rFonts w:ascii="Calibri" w:eastAsia="Times New Roman" w:hAnsi="Calibri" w:cs="Calibri"/>
                <w:color w:val="000000"/>
                <w:sz w:val="24"/>
                <w:szCs w:val="24"/>
                <w:lang w:eastAsia="pl-PL"/>
              </w:rPr>
              <w:t xml:space="preserve">zapinany dodatkowo </w:t>
            </w:r>
            <w:r w:rsidR="00B042AF">
              <w:rPr>
                <w:rFonts w:ascii="Calibri" w:eastAsia="Times New Roman" w:hAnsi="Calibri" w:cs="Calibri"/>
                <w:color w:val="000000"/>
                <w:sz w:val="24"/>
                <w:szCs w:val="24"/>
                <w:lang w:eastAsia="pl-PL"/>
              </w:rPr>
              <w:t>pas</w:t>
            </w:r>
            <w:r w:rsidR="00005E59">
              <w:rPr>
                <w:rFonts w:ascii="Calibri" w:eastAsia="Times New Roman" w:hAnsi="Calibri" w:cs="Calibri"/>
                <w:color w:val="000000"/>
                <w:sz w:val="24"/>
                <w:szCs w:val="24"/>
                <w:lang w:eastAsia="pl-PL"/>
              </w:rPr>
              <w:t xml:space="preserve">kiem </w:t>
            </w:r>
            <w:r w:rsidR="00B042AF">
              <w:rPr>
                <w:rFonts w:ascii="Calibri" w:eastAsia="Times New Roman" w:hAnsi="Calibri" w:cs="Calibri"/>
                <w:color w:val="000000"/>
                <w:sz w:val="24"/>
                <w:szCs w:val="24"/>
                <w:lang w:eastAsia="pl-PL"/>
              </w:rPr>
              <w:t>na rzep</w:t>
            </w:r>
            <w:r w:rsidR="00005E59">
              <w:rPr>
                <w:rFonts w:ascii="Calibri" w:eastAsia="Times New Roman" w:hAnsi="Calibri" w:cs="Calibri"/>
                <w:color w:val="000000"/>
                <w:sz w:val="24"/>
                <w:szCs w:val="24"/>
                <w:lang w:eastAsia="pl-PL"/>
              </w:rPr>
              <w:t>. Wszystkie sprzączki metalowe.</w:t>
            </w:r>
          </w:p>
        </w:tc>
      </w:tr>
      <w:tr w:rsidR="00B814C4" w:rsidRPr="00B0087D" w14:paraId="025EA721" w14:textId="77777777" w:rsidTr="00B814C4">
        <w:trPr>
          <w:trHeight w:val="300"/>
        </w:trPr>
        <w:tc>
          <w:tcPr>
            <w:tcW w:w="1506"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BB17930" w14:textId="0C64ADD2" w:rsidR="00B814C4" w:rsidRPr="00B0087D" w:rsidRDefault="0008039F" w:rsidP="00B0087D">
            <w:pPr>
              <w:spacing w:before="100" w:beforeAutospacing="1" w:after="100" w:afterAutospacing="1" w:line="240" w:lineRule="auto"/>
              <w:rPr>
                <w:rFonts w:ascii="Calibri" w:eastAsia="Times New Roman" w:hAnsi="Calibri" w:cs="Calibri"/>
                <w:smallCaps/>
                <w:color w:val="000000"/>
                <w:sz w:val="24"/>
                <w:szCs w:val="24"/>
                <w:lang w:val="en-US" w:eastAsia="pl-PL"/>
              </w:rPr>
            </w:pPr>
            <w:r w:rsidRPr="0008039F">
              <w:rPr>
                <w:rFonts w:ascii="Calibri" w:eastAsia="Times New Roman" w:hAnsi="Calibri" w:cs="Calibri"/>
                <w:color w:val="000000"/>
                <w:sz w:val="24"/>
                <w:szCs w:val="24"/>
                <w:lang w:eastAsia="pl-PL"/>
              </w:rPr>
              <w:t>Dodatkowe oprogramowanie – w formularzu oferty należy podać pełną nazwę oferowanego oprogramowania</w:t>
            </w:r>
          </w:p>
        </w:tc>
        <w:tc>
          <w:tcPr>
            <w:tcW w:w="3494"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7F88D5A4" w14:textId="77777777" w:rsidR="00B814C4" w:rsidRPr="00B814C4" w:rsidRDefault="00B814C4" w:rsidP="00B814C4">
            <w:pPr>
              <w:spacing w:before="100" w:beforeAutospacing="1" w:after="100" w:afterAutospacing="1" w:line="240" w:lineRule="auto"/>
              <w:rPr>
                <w:rFonts w:ascii="Calibri" w:eastAsia="Times New Roman" w:hAnsi="Calibri" w:cs="Calibri"/>
                <w:color w:val="000000"/>
                <w:sz w:val="24"/>
                <w:szCs w:val="24"/>
                <w:lang w:eastAsia="pl-PL"/>
              </w:rPr>
            </w:pPr>
            <w:r w:rsidRPr="00B814C4">
              <w:rPr>
                <w:rFonts w:ascii="Calibri" w:eastAsia="Times New Roman" w:hAnsi="Calibri" w:cs="Calibri"/>
                <w:color w:val="000000"/>
                <w:sz w:val="24"/>
                <w:szCs w:val="24"/>
                <w:lang w:eastAsia="pl-PL"/>
              </w:rPr>
              <w:t>Oprogramowanie do szyfrowania, chroniące dane rezydujące na punktach końcowych za pomocą silnych algorytmów szyfrowania takich jak AES, RC6, SERPENT i DWAFISH. Pełne szyfrowanie dysków działających m.in. na komputerach z systemem Windows.</w:t>
            </w:r>
          </w:p>
          <w:p w14:paraId="3F78EB7D" w14:textId="77777777" w:rsidR="00B814C4" w:rsidRPr="00B814C4" w:rsidRDefault="00B814C4" w:rsidP="00B814C4">
            <w:pPr>
              <w:spacing w:before="100" w:beforeAutospacing="1" w:after="100" w:afterAutospacing="1" w:line="240" w:lineRule="auto"/>
              <w:rPr>
                <w:rFonts w:ascii="Calibri" w:eastAsia="Times New Roman" w:hAnsi="Calibri" w:cs="Calibri"/>
                <w:color w:val="000000"/>
                <w:sz w:val="24"/>
                <w:szCs w:val="24"/>
                <w:lang w:eastAsia="pl-PL"/>
              </w:rPr>
            </w:pPr>
            <w:r w:rsidRPr="00B814C4">
              <w:rPr>
                <w:rFonts w:ascii="Calibri" w:eastAsia="Times New Roman" w:hAnsi="Calibri" w:cs="Calibri"/>
                <w:color w:val="000000"/>
                <w:sz w:val="24"/>
                <w:szCs w:val="24"/>
                <w:lang w:eastAsia="pl-PL"/>
              </w:rPr>
              <w:t xml:space="preserve">Zapobiegające utracie danych z powodu utraty / kradzieży punktu końcowego. Oprogramowanie szyfruje całą zawartość na urządzeniach przenośnych, takich jak Pen </w:t>
            </w:r>
            <w:proofErr w:type="spellStart"/>
            <w:r w:rsidRPr="00B814C4">
              <w:rPr>
                <w:rFonts w:ascii="Calibri" w:eastAsia="Times New Roman" w:hAnsi="Calibri" w:cs="Calibri"/>
                <w:color w:val="000000"/>
                <w:sz w:val="24"/>
                <w:szCs w:val="24"/>
                <w:lang w:eastAsia="pl-PL"/>
              </w:rPr>
              <w:t>Drive'y</w:t>
            </w:r>
            <w:proofErr w:type="spellEnd"/>
            <w:r w:rsidRPr="00B814C4">
              <w:rPr>
                <w:rFonts w:ascii="Calibri" w:eastAsia="Times New Roman" w:hAnsi="Calibri" w:cs="Calibri"/>
                <w:color w:val="000000"/>
                <w:sz w:val="24"/>
                <w:szCs w:val="24"/>
                <w:lang w:eastAsia="pl-PL"/>
              </w:rPr>
              <w:t>, dyski USB i udostępnia je tylko autoryzowanym użytkownikom.</w:t>
            </w:r>
          </w:p>
          <w:p w14:paraId="1CEEFE71" w14:textId="77777777" w:rsidR="00B814C4" w:rsidRPr="00B814C4" w:rsidRDefault="00B814C4" w:rsidP="00B814C4">
            <w:pPr>
              <w:spacing w:before="100" w:beforeAutospacing="1" w:after="100" w:afterAutospacing="1" w:line="240" w:lineRule="auto"/>
              <w:rPr>
                <w:rFonts w:ascii="Calibri" w:eastAsia="Times New Roman" w:hAnsi="Calibri" w:cs="Calibri"/>
                <w:color w:val="000000"/>
                <w:sz w:val="24"/>
                <w:szCs w:val="24"/>
                <w:lang w:eastAsia="pl-PL"/>
              </w:rPr>
            </w:pPr>
            <w:r w:rsidRPr="00B814C4">
              <w:rPr>
                <w:rFonts w:ascii="Calibri" w:eastAsia="Times New Roman" w:hAnsi="Calibri" w:cs="Calibri"/>
                <w:color w:val="000000"/>
                <w:sz w:val="24"/>
                <w:szCs w:val="24"/>
                <w:lang w:eastAsia="pl-PL"/>
              </w:rPr>
              <w:t xml:space="preserve">Oprogramowanie umożliwia blokowanie wybranych przez administratora urządzeń zewnętrznych podłączanych do stacji końcowej. </w:t>
            </w:r>
          </w:p>
          <w:p w14:paraId="17A3FB56" w14:textId="77777777" w:rsidR="00B814C4" w:rsidRPr="00B814C4" w:rsidRDefault="00B814C4" w:rsidP="00B814C4">
            <w:pPr>
              <w:spacing w:before="100" w:beforeAutospacing="1" w:after="100" w:afterAutospacing="1" w:line="240" w:lineRule="auto"/>
              <w:rPr>
                <w:rFonts w:ascii="Calibri" w:eastAsia="Times New Roman" w:hAnsi="Calibri" w:cs="Calibri"/>
                <w:color w:val="000000"/>
                <w:sz w:val="24"/>
                <w:szCs w:val="24"/>
                <w:lang w:eastAsia="pl-PL"/>
              </w:rPr>
            </w:pPr>
            <w:r w:rsidRPr="00B814C4">
              <w:rPr>
                <w:rFonts w:ascii="Calibri" w:eastAsia="Times New Roman" w:hAnsi="Calibri" w:cs="Calibri"/>
                <w:color w:val="000000"/>
                <w:sz w:val="24"/>
                <w:szCs w:val="24"/>
                <w:lang w:eastAsia="pl-PL"/>
              </w:rPr>
              <w:t>Oprogramowanie umożliwia zdefiniowanie listy zaufanych urządzeń, które nie będą blokowane podczas podłączanie do stacji końcowej.</w:t>
            </w:r>
          </w:p>
          <w:p w14:paraId="5282E381" w14:textId="08EDD442" w:rsidR="00B814C4" w:rsidRPr="00B0087D" w:rsidRDefault="00B814C4" w:rsidP="00B814C4">
            <w:pPr>
              <w:spacing w:before="100" w:beforeAutospacing="1" w:after="100" w:afterAutospacing="1" w:line="240" w:lineRule="auto"/>
              <w:rPr>
                <w:rFonts w:ascii="Calibri" w:eastAsia="Times New Roman" w:hAnsi="Calibri" w:cs="Calibri"/>
                <w:color w:val="000000"/>
                <w:sz w:val="24"/>
                <w:szCs w:val="24"/>
                <w:lang w:eastAsia="pl-PL"/>
              </w:rPr>
            </w:pPr>
            <w:r w:rsidRPr="00B814C4">
              <w:rPr>
                <w:rFonts w:ascii="Calibri" w:eastAsia="Times New Roman" w:hAnsi="Calibri" w:cs="Calibri"/>
                <w:color w:val="000000"/>
                <w:sz w:val="24"/>
                <w:szCs w:val="24"/>
                <w:lang w:eastAsia="pl-PL"/>
              </w:rPr>
              <w:t>Istnieje możliwość blokady zapisywanie plików na zewnętrznych dyskach USB oraz blokada możliwości uruchamiania oprogramowania z takich dysków. Blokada ta powinna umożliwiać korzystanie z pozostałych danych zapisanych na takich dyskach.</w:t>
            </w:r>
          </w:p>
        </w:tc>
      </w:tr>
    </w:tbl>
    <w:p w14:paraId="394E5D14" w14:textId="0E55A422" w:rsidR="004073AF" w:rsidRDefault="004073AF" w:rsidP="00363510">
      <w:pPr>
        <w:spacing w:before="360"/>
        <w:jc w:val="both"/>
      </w:pPr>
      <w:r w:rsidRPr="00E1209E">
        <w:rPr>
          <w:sz w:val="20"/>
          <w:szCs w:val="20"/>
        </w:rPr>
        <w:t xml:space="preserve">Jeżeli w specyfikacji warunków zamówienia lub załącznikach do SWZ użyte są znaki towarowe, patenty lub pochodzenie, źródło lub szczególny proces, który charakteryzuje produkty dostarczane przez konkretnego producenta lub wykonawcę, należy je traktować jako wskazane przykładowo. Ilekroć mowa jest o „produkcie, </w:t>
      </w:r>
      <w:r w:rsidRPr="00E1209E">
        <w:rPr>
          <w:sz w:val="20"/>
          <w:szCs w:val="20"/>
        </w:rPr>
        <w:lastRenderedPageBreak/>
        <w:t xml:space="preserve">materiale czy systemie typu lub </w:t>
      </w:r>
      <w:proofErr w:type="spellStart"/>
      <w:r w:rsidRPr="00E1209E">
        <w:rPr>
          <w:sz w:val="20"/>
          <w:szCs w:val="20"/>
        </w:rPr>
        <w:t>np</w:t>
      </w:r>
      <w:proofErr w:type="spellEnd"/>
      <w:r w:rsidRPr="00E1209E">
        <w:rPr>
          <w:sz w:val="20"/>
          <w:szCs w:val="20"/>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w:t>
      </w:r>
      <w:bookmarkStart w:id="0" w:name="_GoBack"/>
      <w:bookmarkEnd w:id="0"/>
      <w:r w:rsidRPr="00E1209E">
        <w:rPr>
          <w:sz w:val="20"/>
          <w:szCs w:val="20"/>
        </w:rPr>
        <w:t xml:space="preserve">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SWZ</w:t>
      </w:r>
      <w:r>
        <w:rPr>
          <w:sz w:val="20"/>
          <w:szCs w:val="20"/>
        </w:rPr>
        <w:t>.</w:t>
      </w:r>
    </w:p>
    <w:sectPr w:rsidR="004073A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F8C60" w14:textId="77777777" w:rsidR="002364DA" w:rsidRDefault="002364DA" w:rsidP="00217588">
      <w:pPr>
        <w:spacing w:after="0" w:line="240" w:lineRule="auto"/>
      </w:pPr>
      <w:r>
        <w:separator/>
      </w:r>
    </w:p>
  </w:endnote>
  <w:endnote w:type="continuationSeparator" w:id="0">
    <w:p w14:paraId="0863A778" w14:textId="77777777" w:rsidR="002364DA" w:rsidRDefault="002364DA" w:rsidP="0021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14B2" w14:textId="77777777" w:rsidR="002364DA" w:rsidRDefault="002364DA" w:rsidP="00217588">
      <w:pPr>
        <w:spacing w:after="0" w:line="240" w:lineRule="auto"/>
      </w:pPr>
      <w:r>
        <w:separator/>
      </w:r>
    </w:p>
  </w:footnote>
  <w:footnote w:type="continuationSeparator" w:id="0">
    <w:p w14:paraId="56E5E5D1" w14:textId="77777777" w:rsidR="002364DA" w:rsidRDefault="002364DA" w:rsidP="00217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01B3" w14:textId="6EB5ABE9" w:rsidR="00217588" w:rsidRDefault="00217588" w:rsidP="00217588">
    <w:pPr>
      <w:pStyle w:val="Nagwek"/>
      <w:jc w:val="right"/>
    </w:pPr>
    <w:r w:rsidRPr="00A84793">
      <w:rPr>
        <w:sz w:val="18"/>
        <w:szCs w:val="18"/>
        <w:u w:val="single" w:color="C00000"/>
      </w:rPr>
      <w:t xml:space="preserve">Załącznik nr </w:t>
    </w:r>
    <w:r>
      <w:rPr>
        <w:sz w:val="18"/>
        <w:szCs w:val="18"/>
        <w:u w:val="single" w:color="C00000"/>
      </w:rPr>
      <w:t>2</w:t>
    </w:r>
    <w:r w:rsidR="007A28FC">
      <w:rPr>
        <w:sz w:val="18"/>
        <w:szCs w:val="18"/>
        <w:u w:val="single" w:color="C00000"/>
      </w:rPr>
      <w:t>f</w:t>
    </w:r>
    <w:r w:rsidRPr="00A84793">
      <w:rPr>
        <w:sz w:val="18"/>
        <w:szCs w:val="18"/>
        <w:u w:val="single" w:color="C00000"/>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E0FAA"/>
    <w:multiLevelType w:val="multilevel"/>
    <w:tmpl w:val="382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B0"/>
    <w:rsid w:val="00005E59"/>
    <w:rsid w:val="0003151D"/>
    <w:rsid w:val="0008039F"/>
    <w:rsid w:val="00096AD4"/>
    <w:rsid w:val="000C29B1"/>
    <w:rsid w:val="00160CBD"/>
    <w:rsid w:val="00217588"/>
    <w:rsid w:val="002364DA"/>
    <w:rsid w:val="002550EF"/>
    <w:rsid w:val="002903FE"/>
    <w:rsid w:val="002E02B9"/>
    <w:rsid w:val="003251E7"/>
    <w:rsid w:val="00363510"/>
    <w:rsid w:val="003B3FB3"/>
    <w:rsid w:val="004073AF"/>
    <w:rsid w:val="004F26FE"/>
    <w:rsid w:val="007A28FC"/>
    <w:rsid w:val="007F0FA0"/>
    <w:rsid w:val="008D19DE"/>
    <w:rsid w:val="00A126B0"/>
    <w:rsid w:val="00B0087D"/>
    <w:rsid w:val="00B042AF"/>
    <w:rsid w:val="00B141E9"/>
    <w:rsid w:val="00B814C4"/>
    <w:rsid w:val="00C9027E"/>
    <w:rsid w:val="00CA18C0"/>
    <w:rsid w:val="00D14B4D"/>
    <w:rsid w:val="00D50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AB0F"/>
  <w15:chartTrackingRefBased/>
  <w15:docId w15:val="{D908B588-91C8-4D82-9303-EC7A507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0087D"/>
    <w:rPr>
      <w:color w:val="0000FF"/>
      <w:u w:val="single"/>
    </w:rPr>
  </w:style>
  <w:style w:type="paragraph" w:styleId="Nagwek">
    <w:name w:val="header"/>
    <w:basedOn w:val="Normalny"/>
    <w:link w:val="NagwekZnak"/>
    <w:uiPriority w:val="99"/>
    <w:unhideWhenUsed/>
    <w:rsid w:val="002175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588"/>
  </w:style>
  <w:style w:type="paragraph" w:styleId="Stopka">
    <w:name w:val="footer"/>
    <w:basedOn w:val="Normalny"/>
    <w:link w:val="StopkaZnak"/>
    <w:uiPriority w:val="99"/>
    <w:unhideWhenUsed/>
    <w:rsid w:val="002175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655">
      <w:bodyDiv w:val="1"/>
      <w:marLeft w:val="0"/>
      <w:marRight w:val="0"/>
      <w:marTop w:val="0"/>
      <w:marBottom w:val="0"/>
      <w:divBdr>
        <w:top w:val="none" w:sz="0" w:space="0" w:color="auto"/>
        <w:left w:val="none" w:sz="0" w:space="0" w:color="auto"/>
        <w:bottom w:val="none" w:sz="0" w:space="0" w:color="auto"/>
        <w:right w:val="none" w:sz="0" w:space="0" w:color="auto"/>
      </w:divBdr>
    </w:div>
    <w:div w:id="360715815">
      <w:bodyDiv w:val="1"/>
      <w:marLeft w:val="0"/>
      <w:marRight w:val="0"/>
      <w:marTop w:val="0"/>
      <w:marBottom w:val="0"/>
      <w:divBdr>
        <w:top w:val="none" w:sz="0" w:space="0" w:color="auto"/>
        <w:left w:val="none" w:sz="0" w:space="0" w:color="auto"/>
        <w:bottom w:val="none" w:sz="0" w:space="0" w:color="auto"/>
        <w:right w:val="none" w:sz="0" w:space="0" w:color="auto"/>
      </w:divBdr>
    </w:div>
    <w:div w:id="12369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09C2-812E-46B1-8225-CCF49C84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4799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Dworak</dc:creator>
  <cp:keywords/>
  <dc:description/>
  <cp:lastModifiedBy>Łukasz Żurawik</cp:lastModifiedBy>
  <cp:revision>7</cp:revision>
  <dcterms:created xsi:type="dcterms:W3CDTF">2022-02-21T08:54:00Z</dcterms:created>
  <dcterms:modified xsi:type="dcterms:W3CDTF">2022-03-03T10:18:00Z</dcterms:modified>
</cp:coreProperties>
</file>