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713CEF2D" wp14:editId="49B07D2B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6F1" w:rsidRPr="00726C34" w:rsidRDefault="00072D29" w:rsidP="00726C34">
      <w:pPr>
        <w:spacing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F004E6">
        <w:rPr>
          <w:sz w:val="20"/>
          <w:szCs w:val="20"/>
        </w:rPr>
        <w:t>0</w:t>
      </w:r>
      <w:r w:rsidR="006C62E4">
        <w:rPr>
          <w:sz w:val="20"/>
          <w:szCs w:val="20"/>
        </w:rPr>
        <w:t>8</w:t>
      </w:r>
      <w:r w:rsidR="00F004E6">
        <w:rPr>
          <w:sz w:val="20"/>
          <w:szCs w:val="20"/>
        </w:rPr>
        <w:t>.</w:t>
      </w:r>
      <w:r w:rsidR="006C62E4">
        <w:rPr>
          <w:sz w:val="20"/>
          <w:szCs w:val="20"/>
        </w:rPr>
        <w:t>11</w:t>
      </w:r>
      <w:r w:rsidR="00F004E6">
        <w:rPr>
          <w:sz w:val="20"/>
          <w:szCs w:val="20"/>
        </w:rPr>
        <w:t>.</w:t>
      </w:r>
      <w:r w:rsidR="002906F1" w:rsidRPr="00726C34">
        <w:rPr>
          <w:sz w:val="20"/>
          <w:szCs w:val="20"/>
        </w:rPr>
        <w:t xml:space="preserve">2021 r. </w:t>
      </w:r>
    </w:p>
    <w:p w:rsidR="00726C34" w:rsidRPr="00D14244" w:rsidRDefault="00D14244" w:rsidP="00726C34">
      <w:pPr>
        <w:spacing w:after="360"/>
        <w:rPr>
          <w:sz w:val="20"/>
          <w:szCs w:val="20"/>
        </w:rPr>
      </w:pPr>
      <w:r w:rsidRPr="00D14244">
        <w:rPr>
          <w:sz w:val="20"/>
          <w:szCs w:val="20"/>
        </w:rPr>
        <w:t>AT-ZP.262.</w:t>
      </w:r>
      <w:r w:rsidR="006C62E4">
        <w:rPr>
          <w:sz w:val="20"/>
          <w:szCs w:val="20"/>
        </w:rPr>
        <w:t>10.</w:t>
      </w:r>
      <w:r w:rsidR="007C7976">
        <w:rPr>
          <w:sz w:val="20"/>
          <w:szCs w:val="20"/>
        </w:rPr>
        <w:t>6</w:t>
      </w:r>
      <w:r w:rsidR="00726C34" w:rsidRPr="00D14244">
        <w:rPr>
          <w:sz w:val="20"/>
          <w:szCs w:val="20"/>
        </w:rPr>
        <w:t>.2021</w:t>
      </w:r>
      <w:r w:rsidR="006C62E4">
        <w:rPr>
          <w:sz w:val="20"/>
          <w:szCs w:val="20"/>
        </w:rPr>
        <w:t>.ŁŻ</w:t>
      </w:r>
    </w:p>
    <w:p w:rsidR="002906F1" w:rsidRPr="00D14244" w:rsidRDefault="002906F1" w:rsidP="00726C34">
      <w:pPr>
        <w:spacing w:after="360"/>
        <w:jc w:val="center"/>
        <w:rPr>
          <w:b/>
          <w:sz w:val="20"/>
          <w:szCs w:val="20"/>
        </w:rPr>
      </w:pPr>
      <w:r w:rsidRPr="00D14244">
        <w:rPr>
          <w:b/>
          <w:sz w:val="20"/>
          <w:szCs w:val="20"/>
        </w:rPr>
        <w:t xml:space="preserve">Informacja z otwarcia ofert w dniu </w:t>
      </w:r>
      <w:r w:rsidR="006C62E4">
        <w:rPr>
          <w:b/>
          <w:sz w:val="20"/>
          <w:szCs w:val="20"/>
        </w:rPr>
        <w:t>8</w:t>
      </w:r>
      <w:r w:rsidR="00F004E6">
        <w:rPr>
          <w:b/>
          <w:sz w:val="20"/>
          <w:szCs w:val="20"/>
        </w:rPr>
        <w:t>.</w:t>
      </w:r>
      <w:r w:rsidR="006C62E4">
        <w:rPr>
          <w:b/>
          <w:sz w:val="20"/>
          <w:szCs w:val="20"/>
        </w:rPr>
        <w:t>11</w:t>
      </w:r>
      <w:r w:rsidR="00F004E6">
        <w:rPr>
          <w:b/>
          <w:sz w:val="20"/>
          <w:szCs w:val="20"/>
        </w:rPr>
        <w:t>.20</w:t>
      </w:r>
      <w:r w:rsidRPr="00D14244">
        <w:rPr>
          <w:b/>
          <w:sz w:val="20"/>
          <w:szCs w:val="20"/>
        </w:rPr>
        <w:t xml:space="preserve">21 </w:t>
      </w:r>
      <w:r w:rsidR="00F004E6">
        <w:rPr>
          <w:b/>
          <w:sz w:val="20"/>
          <w:szCs w:val="20"/>
        </w:rPr>
        <w:t>r.</w:t>
      </w:r>
    </w:p>
    <w:p w:rsidR="00D14244" w:rsidRPr="006C62E4" w:rsidRDefault="00D14244" w:rsidP="006C62E4">
      <w:pPr>
        <w:pStyle w:val="Nagwek5"/>
        <w:shd w:val="clear" w:color="auto" w:fill="FFFFFF"/>
        <w:spacing w:before="150" w:beforeAutospacing="0" w:after="150" w:afterAutospacing="0"/>
        <w:jc w:val="both"/>
        <w:rPr>
          <w:bCs w:val="0"/>
        </w:rPr>
      </w:pPr>
      <w:r w:rsidRPr="006C62E4">
        <w:t xml:space="preserve">Dotyczy: informacji z otwarcia ofert w dniu </w:t>
      </w:r>
      <w:r w:rsidR="00F004E6" w:rsidRPr="006C62E4">
        <w:t>0</w:t>
      </w:r>
      <w:r w:rsidR="006C62E4" w:rsidRPr="006C62E4">
        <w:t>8</w:t>
      </w:r>
      <w:r w:rsidR="00F004E6" w:rsidRPr="006C62E4">
        <w:t>.</w:t>
      </w:r>
      <w:r w:rsidR="006C62E4" w:rsidRPr="006C62E4">
        <w:t>11</w:t>
      </w:r>
      <w:r w:rsidR="00F004E6" w:rsidRPr="006C62E4">
        <w:t>.</w:t>
      </w:r>
      <w:r w:rsidRPr="006C62E4">
        <w:t xml:space="preserve">2021r. o godz. 09.30. w postępowaniu w trybie podstawowym zgodnie z art. 275 ust.1 ustawy Prawo zamówień </w:t>
      </w:r>
      <w:r w:rsidR="001E601B" w:rsidRPr="006C62E4">
        <w:t>publicznych na „</w:t>
      </w:r>
      <w:r w:rsidR="006C62E4" w:rsidRPr="006C62E4">
        <w:rPr>
          <w:bCs w:val="0"/>
        </w:rPr>
        <w:t>Dostawę paliwa do pojazdów Wojewódzkiego Ośrodka Ruchu Drogowego w Katowicach oraz oddziałów terenowych wraz z</w:t>
      </w:r>
      <w:r w:rsidR="006C62E4">
        <w:rPr>
          <w:bCs w:val="0"/>
        </w:rPr>
        <w:t> </w:t>
      </w:r>
      <w:r w:rsidR="006C62E4" w:rsidRPr="006C62E4">
        <w:rPr>
          <w:bCs w:val="0"/>
        </w:rPr>
        <w:t xml:space="preserve"> kartami flotowymi w częściach I-VI.</w:t>
      </w:r>
    </w:p>
    <w:p w:rsidR="00185A9B" w:rsidRPr="00EC62C1" w:rsidRDefault="00185A9B" w:rsidP="00726C34">
      <w:pPr>
        <w:spacing w:after="240"/>
        <w:rPr>
          <w:sz w:val="20"/>
          <w:szCs w:val="20"/>
        </w:rPr>
      </w:pPr>
      <w:r w:rsidRPr="00EC62C1">
        <w:rPr>
          <w:sz w:val="20"/>
          <w:szCs w:val="20"/>
        </w:rPr>
        <w:t>W przedmiotowym postępowaniu o</w:t>
      </w:r>
      <w:r w:rsidR="001E601B" w:rsidRPr="00EC62C1">
        <w:rPr>
          <w:sz w:val="20"/>
          <w:szCs w:val="20"/>
        </w:rPr>
        <w:t>fertę</w:t>
      </w:r>
      <w:r w:rsidR="00F004E6" w:rsidRPr="00EC62C1">
        <w:rPr>
          <w:sz w:val="20"/>
          <w:szCs w:val="20"/>
        </w:rPr>
        <w:t xml:space="preserve"> złożyli Wykonawcy:</w:t>
      </w:r>
      <w:r w:rsidR="008C4F5F" w:rsidRPr="00EC62C1">
        <w:rPr>
          <w:sz w:val="20"/>
          <w:szCs w:val="20"/>
        </w:rPr>
        <w:t xml:space="preserve"> </w:t>
      </w:r>
    </w:p>
    <w:tbl>
      <w:tblPr>
        <w:tblW w:w="79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formacja z otwarcia ofert"/>
      </w:tblPr>
      <w:tblGrid>
        <w:gridCol w:w="354"/>
        <w:gridCol w:w="1894"/>
        <w:gridCol w:w="942"/>
        <w:gridCol w:w="936"/>
        <w:gridCol w:w="936"/>
        <w:gridCol w:w="936"/>
        <w:gridCol w:w="936"/>
        <w:gridCol w:w="1005"/>
      </w:tblGrid>
      <w:tr w:rsidR="006C62E4" w:rsidRPr="008C479A" w:rsidTr="006C62E4">
        <w:trPr>
          <w:trHeight w:val="803"/>
          <w:tblHeader/>
        </w:trPr>
        <w:tc>
          <w:tcPr>
            <w:tcW w:w="356" w:type="dxa"/>
          </w:tcPr>
          <w:p w:rsidR="006C62E4" w:rsidRPr="008C479A" w:rsidRDefault="006C62E4" w:rsidP="00F004E6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42" w:type="dxa"/>
            <w:shd w:val="clear" w:color="auto" w:fill="8DB3E2" w:themeFill="text2" w:themeFillTint="66"/>
          </w:tcPr>
          <w:p w:rsidR="006C62E4" w:rsidRPr="007362B3" w:rsidRDefault="006C62E4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Wykonawcy</w:t>
            </w:r>
          </w:p>
        </w:tc>
        <w:tc>
          <w:tcPr>
            <w:tcW w:w="942" w:type="dxa"/>
            <w:shd w:val="clear" w:color="auto" w:fill="8DB3E2" w:themeFill="text2" w:themeFillTint="66"/>
          </w:tcPr>
          <w:p w:rsidR="006C62E4" w:rsidRPr="007362B3" w:rsidRDefault="006C62E4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Cena ZAKRES I</w:t>
            </w:r>
          </w:p>
          <w:p w:rsidR="006C62E4" w:rsidRPr="007362B3" w:rsidRDefault="006C62E4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Katowice</w:t>
            </w:r>
          </w:p>
        </w:tc>
        <w:tc>
          <w:tcPr>
            <w:tcW w:w="924" w:type="dxa"/>
            <w:shd w:val="clear" w:color="auto" w:fill="8DB3E2" w:themeFill="text2" w:themeFillTint="66"/>
          </w:tcPr>
          <w:p w:rsidR="006C62E4" w:rsidRDefault="006C62E4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ZAKRES II </w:t>
            </w:r>
          </w:p>
          <w:p w:rsidR="006C62E4" w:rsidRPr="007362B3" w:rsidRDefault="006C62E4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Bytom</w:t>
            </w:r>
          </w:p>
        </w:tc>
        <w:tc>
          <w:tcPr>
            <w:tcW w:w="924" w:type="dxa"/>
            <w:shd w:val="clear" w:color="auto" w:fill="8DB3E2" w:themeFill="text2" w:themeFillTint="66"/>
          </w:tcPr>
          <w:p w:rsidR="006C62E4" w:rsidRDefault="006C62E4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Cena ZAKRES III</w:t>
            </w:r>
          </w:p>
          <w:p w:rsidR="006C62E4" w:rsidRPr="007362B3" w:rsidRDefault="006C62E4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Dąbrowa Górnicza</w:t>
            </w:r>
          </w:p>
        </w:tc>
        <w:tc>
          <w:tcPr>
            <w:tcW w:w="925" w:type="dxa"/>
            <w:shd w:val="clear" w:color="auto" w:fill="8DB3E2" w:themeFill="text2" w:themeFillTint="66"/>
          </w:tcPr>
          <w:p w:rsidR="006C62E4" w:rsidRDefault="006C62E4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ZAKRES </w:t>
            </w:r>
            <w:r>
              <w:rPr>
                <w:rFonts w:eastAsia="Calibri"/>
                <w:b/>
                <w:sz w:val="16"/>
                <w:szCs w:val="16"/>
              </w:rPr>
              <w:t>I</w:t>
            </w:r>
            <w:r w:rsidRPr="007362B3">
              <w:rPr>
                <w:rFonts w:eastAsia="Calibri"/>
                <w:b/>
                <w:sz w:val="16"/>
                <w:szCs w:val="16"/>
              </w:rPr>
              <w:t xml:space="preserve">V </w:t>
            </w:r>
          </w:p>
          <w:p w:rsidR="006C62E4" w:rsidRPr="007362B3" w:rsidRDefault="006C62E4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Rybnik</w:t>
            </w:r>
          </w:p>
        </w:tc>
        <w:tc>
          <w:tcPr>
            <w:tcW w:w="910" w:type="dxa"/>
            <w:shd w:val="clear" w:color="auto" w:fill="8DB3E2" w:themeFill="text2" w:themeFillTint="66"/>
          </w:tcPr>
          <w:p w:rsidR="006C62E4" w:rsidRDefault="006C62E4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Cena ZAKRES V</w:t>
            </w:r>
          </w:p>
          <w:p w:rsidR="006C62E4" w:rsidRPr="007362B3" w:rsidRDefault="006C62E4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Jastrzębie Zdrój</w:t>
            </w:r>
          </w:p>
        </w:tc>
        <w:tc>
          <w:tcPr>
            <w:tcW w:w="1016" w:type="dxa"/>
            <w:shd w:val="clear" w:color="auto" w:fill="8DB3E2" w:themeFill="text2" w:themeFillTint="66"/>
          </w:tcPr>
          <w:p w:rsidR="006C62E4" w:rsidRDefault="006C62E4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Cena ZAKRES V</w:t>
            </w:r>
            <w:r w:rsidRPr="007362B3">
              <w:rPr>
                <w:rFonts w:eastAsia="Calibri"/>
                <w:b/>
                <w:sz w:val="16"/>
                <w:szCs w:val="16"/>
              </w:rPr>
              <w:t>I</w:t>
            </w:r>
          </w:p>
          <w:p w:rsidR="006C62E4" w:rsidRPr="007362B3" w:rsidRDefault="006C62E4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Tychy</w:t>
            </w:r>
          </w:p>
        </w:tc>
      </w:tr>
      <w:tr w:rsidR="006C62E4" w:rsidRPr="008C479A" w:rsidTr="006C62E4">
        <w:tc>
          <w:tcPr>
            <w:tcW w:w="356" w:type="dxa"/>
            <w:shd w:val="clear" w:color="auto" w:fill="8DB3E2" w:themeFill="text2" w:themeFillTint="66"/>
          </w:tcPr>
          <w:p w:rsidR="006C62E4" w:rsidRPr="007362B3" w:rsidRDefault="006C62E4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1.</w:t>
            </w:r>
          </w:p>
        </w:tc>
        <w:tc>
          <w:tcPr>
            <w:tcW w:w="1942" w:type="dxa"/>
          </w:tcPr>
          <w:p w:rsidR="006C62E4" w:rsidRPr="006C62E4" w:rsidRDefault="006C62E4" w:rsidP="00F004E6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6C62E4">
              <w:rPr>
                <w:bCs/>
                <w:sz w:val="16"/>
                <w:szCs w:val="16"/>
                <w:shd w:val="clear" w:color="auto" w:fill="FFFFFF"/>
              </w:rPr>
              <w:t>Polski Koncern Naftowy ORLEN SA</w:t>
            </w:r>
          </w:p>
          <w:p w:rsidR="006C62E4" w:rsidRPr="008C479A" w:rsidRDefault="006C62E4" w:rsidP="00F004E6">
            <w:pPr>
              <w:rPr>
                <w:sz w:val="16"/>
                <w:szCs w:val="16"/>
              </w:rPr>
            </w:pPr>
            <w:r w:rsidRPr="006C62E4">
              <w:rPr>
                <w:sz w:val="16"/>
                <w:szCs w:val="16"/>
                <w:shd w:val="clear" w:color="auto" w:fill="FFFFFF"/>
              </w:rPr>
              <w:t>Chemików 7 09-411 Płock</w:t>
            </w:r>
          </w:p>
        </w:tc>
        <w:tc>
          <w:tcPr>
            <w:tcW w:w="942" w:type="dxa"/>
          </w:tcPr>
          <w:p w:rsidR="006C62E4" w:rsidRPr="008C479A" w:rsidRDefault="007C7976" w:rsidP="00D37BD0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270.861,87</w:t>
            </w:r>
          </w:p>
        </w:tc>
        <w:tc>
          <w:tcPr>
            <w:tcW w:w="924" w:type="dxa"/>
          </w:tcPr>
          <w:p w:rsidR="006C62E4" w:rsidRPr="008C479A" w:rsidRDefault="007C7976" w:rsidP="00F0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182.290,83</w:t>
            </w:r>
          </w:p>
        </w:tc>
        <w:tc>
          <w:tcPr>
            <w:tcW w:w="924" w:type="dxa"/>
          </w:tcPr>
          <w:p w:rsidR="006C62E4" w:rsidRPr="008C479A" w:rsidRDefault="007C7976" w:rsidP="00F0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206.788,66</w:t>
            </w:r>
          </w:p>
        </w:tc>
        <w:tc>
          <w:tcPr>
            <w:tcW w:w="925" w:type="dxa"/>
          </w:tcPr>
          <w:p w:rsidR="006C62E4" w:rsidRPr="008C479A" w:rsidRDefault="007C7976" w:rsidP="00F0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119.487,89</w:t>
            </w:r>
          </w:p>
        </w:tc>
        <w:tc>
          <w:tcPr>
            <w:tcW w:w="910" w:type="dxa"/>
          </w:tcPr>
          <w:p w:rsidR="006C62E4" w:rsidRPr="008C479A" w:rsidRDefault="007C7976" w:rsidP="00F0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167.003,51</w:t>
            </w:r>
          </w:p>
        </w:tc>
        <w:tc>
          <w:tcPr>
            <w:tcW w:w="1016" w:type="dxa"/>
          </w:tcPr>
          <w:p w:rsidR="006C62E4" w:rsidRPr="008C479A" w:rsidRDefault="007C7976" w:rsidP="00F0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75.083,28</w:t>
            </w:r>
          </w:p>
        </w:tc>
      </w:tr>
      <w:tr w:rsidR="006C62E4" w:rsidRPr="008C479A" w:rsidTr="006C62E4">
        <w:tc>
          <w:tcPr>
            <w:tcW w:w="356" w:type="dxa"/>
            <w:shd w:val="clear" w:color="auto" w:fill="8DB3E2" w:themeFill="text2" w:themeFillTint="66"/>
          </w:tcPr>
          <w:p w:rsidR="006C62E4" w:rsidRPr="006C62E4" w:rsidRDefault="006C62E4" w:rsidP="007362B3">
            <w:pPr>
              <w:jc w:val="center"/>
              <w:rPr>
                <w:rFonts w:eastAsia="Calibri"/>
                <w:sz w:val="16"/>
                <w:szCs w:val="16"/>
              </w:rPr>
            </w:pPr>
            <w:r w:rsidRPr="006C62E4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942" w:type="dxa"/>
          </w:tcPr>
          <w:p w:rsidR="006C62E4" w:rsidRDefault="006C62E4" w:rsidP="006C62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Przedsiębiorstwo Komunikacji Miejskiej Sp. z o.o. </w:t>
            </w:r>
          </w:p>
          <w:p w:rsidR="006C62E4" w:rsidRPr="006C62E4" w:rsidRDefault="006C62E4" w:rsidP="006C62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Wspólna 5d 32-300 Olkusz</w:t>
            </w:r>
          </w:p>
        </w:tc>
        <w:tc>
          <w:tcPr>
            <w:tcW w:w="942" w:type="dxa"/>
          </w:tcPr>
          <w:p w:rsidR="006C62E4" w:rsidRPr="008C479A" w:rsidRDefault="007C7976" w:rsidP="00F004E6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263.980,19</w:t>
            </w:r>
          </w:p>
        </w:tc>
        <w:tc>
          <w:tcPr>
            <w:tcW w:w="924" w:type="dxa"/>
          </w:tcPr>
          <w:p w:rsidR="006C62E4" w:rsidRPr="008C479A" w:rsidRDefault="007C7976" w:rsidP="00F0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24" w:type="dxa"/>
          </w:tcPr>
          <w:p w:rsidR="006C62E4" w:rsidRPr="008C479A" w:rsidRDefault="007C7976" w:rsidP="00F0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25" w:type="dxa"/>
          </w:tcPr>
          <w:p w:rsidR="006C62E4" w:rsidRPr="008C479A" w:rsidRDefault="007C7976" w:rsidP="00F0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</w:tcPr>
          <w:p w:rsidR="006C62E4" w:rsidRPr="008C479A" w:rsidRDefault="007C7976" w:rsidP="00F0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16" w:type="dxa"/>
          </w:tcPr>
          <w:p w:rsidR="006C62E4" w:rsidRPr="008C479A" w:rsidRDefault="007C7976" w:rsidP="00F0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7C7976" w:rsidRDefault="007D41A7" w:rsidP="007D41A7">
      <w:pPr>
        <w:pStyle w:val="Tekstpodstawowy"/>
        <w:tabs>
          <w:tab w:val="left" w:pos="720"/>
        </w:tabs>
        <w:spacing w:before="840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Dyrektor WORD</w:t>
      </w:r>
    </w:p>
    <w:p w:rsidR="007D41A7" w:rsidRDefault="007D41A7" w:rsidP="007D41A7">
      <w:pPr>
        <w:pStyle w:val="Tekstpodstawowy"/>
        <w:tabs>
          <w:tab w:val="left" w:pos="720"/>
        </w:tabs>
        <w:spacing w:before="120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Janusz Freitag</w:t>
      </w:r>
    </w:p>
    <w:p w:rsidR="00793189" w:rsidRPr="006E3B09" w:rsidRDefault="00793189" w:rsidP="006E6523">
      <w:pPr>
        <w:pStyle w:val="Tekstpodstawowy"/>
        <w:tabs>
          <w:tab w:val="left" w:pos="720"/>
        </w:tabs>
        <w:spacing w:before="840"/>
        <w:jc w:val="both"/>
        <w:rPr>
          <w:b w:val="0"/>
          <w:sz w:val="16"/>
          <w:szCs w:val="16"/>
        </w:rPr>
      </w:pPr>
      <w:bookmarkStart w:id="0" w:name="_GoBack"/>
      <w:bookmarkEnd w:id="0"/>
      <w:r w:rsidRPr="006E3B09">
        <w:rPr>
          <w:b w:val="0"/>
          <w:sz w:val="16"/>
          <w:szCs w:val="16"/>
        </w:rPr>
        <w:t>Otrzymują;</w:t>
      </w:r>
    </w:p>
    <w:p w:rsidR="00185A9B" w:rsidRPr="006E3B09" w:rsidRDefault="0087523C" w:rsidP="00072D29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16"/>
          <w:szCs w:val="16"/>
        </w:rPr>
      </w:pPr>
      <w:r w:rsidRPr="006E3B09">
        <w:rPr>
          <w:b w:val="0"/>
          <w:sz w:val="16"/>
          <w:szCs w:val="16"/>
        </w:rPr>
        <w:t xml:space="preserve">1)Platforma </w:t>
      </w:r>
    </w:p>
    <w:p w:rsidR="0087523C" w:rsidRPr="006E3B09" w:rsidRDefault="0087523C" w:rsidP="00072D29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16"/>
          <w:szCs w:val="16"/>
        </w:rPr>
      </w:pPr>
      <w:r w:rsidRPr="006E3B09">
        <w:rPr>
          <w:b w:val="0"/>
          <w:sz w:val="16"/>
          <w:szCs w:val="16"/>
        </w:rPr>
        <w:t>2) a/a</w:t>
      </w:r>
    </w:p>
    <w:sectPr w:rsidR="0087523C" w:rsidRPr="006E3B09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8D"/>
    <w:rsid w:val="0004086A"/>
    <w:rsid w:val="00053F9F"/>
    <w:rsid w:val="000709FC"/>
    <w:rsid w:val="0007203A"/>
    <w:rsid w:val="00072D29"/>
    <w:rsid w:val="000A6C06"/>
    <w:rsid w:val="000D3BF1"/>
    <w:rsid w:val="00130CF2"/>
    <w:rsid w:val="00163452"/>
    <w:rsid w:val="0017162A"/>
    <w:rsid w:val="00183F83"/>
    <w:rsid w:val="00185A9B"/>
    <w:rsid w:val="00190CCD"/>
    <w:rsid w:val="001956F8"/>
    <w:rsid w:val="001C630A"/>
    <w:rsid w:val="001D0ED0"/>
    <w:rsid w:val="001E601B"/>
    <w:rsid w:val="001F5558"/>
    <w:rsid w:val="00284EBD"/>
    <w:rsid w:val="002906F1"/>
    <w:rsid w:val="00336A1C"/>
    <w:rsid w:val="003437AB"/>
    <w:rsid w:val="0034630F"/>
    <w:rsid w:val="003E23DD"/>
    <w:rsid w:val="004143A5"/>
    <w:rsid w:val="004375C1"/>
    <w:rsid w:val="00447869"/>
    <w:rsid w:val="00470C2C"/>
    <w:rsid w:val="004729DF"/>
    <w:rsid w:val="00484C8F"/>
    <w:rsid w:val="00491241"/>
    <w:rsid w:val="004A225E"/>
    <w:rsid w:val="004C7144"/>
    <w:rsid w:val="004F55CA"/>
    <w:rsid w:val="005C178D"/>
    <w:rsid w:val="0063254E"/>
    <w:rsid w:val="00644ED2"/>
    <w:rsid w:val="00672BE7"/>
    <w:rsid w:val="006A330F"/>
    <w:rsid w:val="006B3258"/>
    <w:rsid w:val="006C1C6B"/>
    <w:rsid w:val="006C62E4"/>
    <w:rsid w:val="006D3A09"/>
    <w:rsid w:val="006D768E"/>
    <w:rsid w:val="006E3B09"/>
    <w:rsid w:val="006E6523"/>
    <w:rsid w:val="00726C34"/>
    <w:rsid w:val="00727F63"/>
    <w:rsid w:val="00731079"/>
    <w:rsid w:val="007362B3"/>
    <w:rsid w:val="00793189"/>
    <w:rsid w:val="00795C68"/>
    <w:rsid w:val="007C7976"/>
    <w:rsid w:val="007D3240"/>
    <w:rsid w:val="007D41A7"/>
    <w:rsid w:val="007E77C8"/>
    <w:rsid w:val="008134AD"/>
    <w:rsid w:val="00867917"/>
    <w:rsid w:val="0087523C"/>
    <w:rsid w:val="008C479A"/>
    <w:rsid w:val="008C4F5F"/>
    <w:rsid w:val="009311CC"/>
    <w:rsid w:val="00960018"/>
    <w:rsid w:val="00970F77"/>
    <w:rsid w:val="009713A8"/>
    <w:rsid w:val="00977440"/>
    <w:rsid w:val="00991CF6"/>
    <w:rsid w:val="009C43D8"/>
    <w:rsid w:val="009F69E6"/>
    <w:rsid w:val="00A1417D"/>
    <w:rsid w:val="00A92B7E"/>
    <w:rsid w:val="00AC6B01"/>
    <w:rsid w:val="00AE36E4"/>
    <w:rsid w:val="00B02AA9"/>
    <w:rsid w:val="00B233D1"/>
    <w:rsid w:val="00B40CDF"/>
    <w:rsid w:val="00B508E5"/>
    <w:rsid w:val="00B53547"/>
    <w:rsid w:val="00B8020D"/>
    <w:rsid w:val="00BB37A0"/>
    <w:rsid w:val="00BC3055"/>
    <w:rsid w:val="00C16871"/>
    <w:rsid w:val="00C626DC"/>
    <w:rsid w:val="00C64076"/>
    <w:rsid w:val="00C83755"/>
    <w:rsid w:val="00CB5A44"/>
    <w:rsid w:val="00CD7751"/>
    <w:rsid w:val="00CD7A10"/>
    <w:rsid w:val="00D14244"/>
    <w:rsid w:val="00D21129"/>
    <w:rsid w:val="00D3338E"/>
    <w:rsid w:val="00D37BD0"/>
    <w:rsid w:val="00D40A17"/>
    <w:rsid w:val="00D42908"/>
    <w:rsid w:val="00D75D2C"/>
    <w:rsid w:val="00DB0475"/>
    <w:rsid w:val="00E12377"/>
    <w:rsid w:val="00E1508D"/>
    <w:rsid w:val="00E37565"/>
    <w:rsid w:val="00E83C9C"/>
    <w:rsid w:val="00E94870"/>
    <w:rsid w:val="00EC62C1"/>
    <w:rsid w:val="00F004E6"/>
    <w:rsid w:val="00F4626A"/>
    <w:rsid w:val="00F8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0927A-E707-4F51-AE77-B8BD2319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6A569-9D12-4F44-93F8-17C644E5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gawlik</dc:creator>
  <cp:lastModifiedBy>Łukasz Żurawik</cp:lastModifiedBy>
  <cp:revision>5</cp:revision>
  <cp:lastPrinted>2021-09-02T10:22:00Z</cp:lastPrinted>
  <dcterms:created xsi:type="dcterms:W3CDTF">2021-11-07T17:10:00Z</dcterms:created>
  <dcterms:modified xsi:type="dcterms:W3CDTF">2021-11-08T14:02:00Z</dcterms:modified>
</cp:coreProperties>
</file>