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>
        <w:rPr>
          <w:sz w:val="18"/>
          <w:szCs w:val="18"/>
        </w:rPr>
        <w:t>2</w:t>
      </w:r>
      <w:r w:rsidR="00BE56C8">
        <w:rPr>
          <w:sz w:val="18"/>
          <w:szCs w:val="18"/>
        </w:rPr>
        <w:t>8.10</w:t>
      </w:r>
      <w:r w:rsidRPr="00EF033A">
        <w:rPr>
          <w:sz w:val="18"/>
          <w:szCs w:val="18"/>
        </w:rPr>
        <w:t xml:space="preserve">.2021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BE56C8">
        <w:rPr>
          <w:sz w:val="18"/>
          <w:szCs w:val="18"/>
        </w:rPr>
        <w:t>9</w:t>
      </w:r>
      <w:r w:rsidRPr="00EF033A">
        <w:rPr>
          <w:sz w:val="18"/>
          <w:szCs w:val="18"/>
        </w:rPr>
        <w:t>.</w:t>
      </w:r>
      <w:r w:rsidR="00BE56C8">
        <w:rPr>
          <w:sz w:val="18"/>
          <w:szCs w:val="18"/>
        </w:rPr>
        <w:t>6.</w:t>
      </w:r>
      <w:r w:rsidRPr="00EF033A">
        <w:rPr>
          <w:sz w:val="18"/>
          <w:szCs w:val="18"/>
        </w:rPr>
        <w:t>2021</w:t>
      </w:r>
      <w:r w:rsidR="00BE56C8">
        <w:rPr>
          <w:sz w:val="18"/>
          <w:szCs w:val="18"/>
        </w:rPr>
        <w:t>.ŁŻ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EF033A" w:rsidRPr="00EF033A" w:rsidRDefault="00EF033A" w:rsidP="00EF033A">
      <w:pPr>
        <w:spacing w:after="360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Dotyczy: postę</w:t>
      </w:r>
      <w:r w:rsidR="00BE56C8">
        <w:rPr>
          <w:sz w:val="20"/>
          <w:szCs w:val="20"/>
        </w:rPr>
        <w:t>powania na „Dostawę symulatora przejścia dla pieszych</w:t>
      </w:r>
      <w:r w:rsidRPr="00EF033A">
        <w:rPr>
          <w:sz w:val="20"/>
          <w:szCs w:val="20"/>
        </w:rPr>
        <w:t xml:space="preserve"> na potrzeby Wojewódzkiego Ośrodka Ruchu Drogowego w Katowicach”.</w:t>
      </w:r>
    </w:p>
    <w:p w:rsidR="00EF033A" w:rsidRDefault="00EF033A" w:rsidP="00EF033A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Na podstawie art. 25</w:t>
      </w:r>
      <w:r w:rsidR="004E0155">
        <w:rPr>
          <w:sz w:val="20"/>
          <w:szCs w:val="20"/>
        </w:rPr>
        <w:t>3</w:t>
      </w:r>
      <w:r w:rsidRPr="00EF033A">
        <w:rPr>
          <w:sz w:val="20"/>
          <w:szCs w:val="20"/>
        </w:rPr>
        <w:t xml:space="preserve"> ust.1 ustawy z dnia 11 września 2019 r. Prawo zamówień publicznych (</w:t>
      </w:r>
      <w:proofErr w:type="spellStart"/>
      <w:r w:rsidRPr="00EF033A">
        <w:rPr>
          <w:sz w:val="20"/>
          <w:szCs w:val="20"/>
        </w:rPr>
        <w:t>t.j</w:t>
      </w:r>
      <w:proofErr w:type="spellEnd"/>
      <w:r w:rsidRPr="00EF033A">
        <w:rPr>
          <w:sz w:val="20"/>
          <w:szCs w:val="20"/>
        </w:rPr>
        <w:t xml:space="preserve">. z 2021 r., poz. 1129) zwaną w dalszym ciągu „ustawą” informuję, że w postępowaniu o udzielenie zamówienia </w:t>
      </w:r>
      <w:r w:rsidRPr="00EF033A">
        <w:rPr>
          <w:b/>
          <w:sz w:val="20"/>
          <w:szCs w:val="20"/>
        </w:rPr>
        <w:t xml:space="preserve">dot. dostawy symulatora </w:t>
      </w:r>
      <w:r w:rsidR="00BE56C8">
        <w:rPr>
          <w:b/>
          <w:sz w:val="20"/>
          <w:szCs w:val="20"/>
        </w:rPr>
        <w:t>przejścia dla pieszych na potrzeby Wojewódzkiego Ośrodka Ruchu Drogowego w  Katowicach</w:t>
      </w:r>
      <w:r w:rsidRPr="00EF033A">
        <w:rPr>
          <w:sz w:val="20"/>
          <w:szCs w:val="20"/>
        </w:rPr>
        <w:t>, jako najkorzystniejsza zo</w:t>
      </w:r>
      <w:r>
        <w:rPr>
          <w:sz w:val="20"/>
          <w:szCs w:val="20"/>
        </w:rPr>
        <w:t>stała wybrana oferta Wykonawcy:</w:t>
      </w:r>
    </w:p>
    <w:p w:rsidR="00EF033A" w:rsidRPr="00EF033A" w:rsidRDefault="00BE56C8" w:rsidP="00EF033A">
      <w:pPr>
        <w:pStyle w:val="Akapitzlist"/>
        <w:ind w:left="284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Educar</w:t>
      </w:r>
      <w:proofErr w:type="spellEnd"/>
      <w:r>
        <w:rPr>
          <w:b/>
          <w:sz w:val="20"/>
          <w:szCs w:val="20"/>
        </w:rPr>
        <w:t xml:space="preserve"> </w:t>
      </w:r>
      <w:r w:rsidR="00662CC3">
        <w:rPr>
          <w:b/>
          <w:sz w:val="20"/>
          <w:szCs w:val="20"/>
        </w:rPr>
        <w:t xml:space="preserve">Informatyczne </w:t>
      </w:r>
      <w:bookmarkStart w:id="0" w:name="_GoBack"/>
      <w:bookmarkEnd w:id="0"/>
      <w:r>
        <w:rPr>
          <w:b/>
          <w:sz w:val="20"/>
          <w:szCs w:val="20"/>
        </w:rPr>
        <w:t>Systemy Edukacyjne Rozlazłów 68, Sochaczew</w:t>
      </w:r>
      <w:r w:rsidR="00EF033A" w:rsidRPr="00EF033A">
        <w:rPr>
          <w:b/>
          <w:sz w:val="20"/>
          <w:szCs w:val="20"/>
        </w:rPr>
        <w:t xml:space="preserve"> ,</w:t>
      </w:r>
    </w:p>
    <w:p w:rsidR="00BE56C8" w:rsidRPr="00EF033A" w:rsidRDefault="00BE56C8" w:rsidP="00BE56C8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Ul. </w:t>
      </w:r>
      <w:r>
        <w:rPr>
          <w:b/>
          <w:sz w:val="20"/>
          <w:szCs w:val="20"/>
        </w:rPr>
        <w:t>Rozlazłów 68</w:t>
      </w:r>
    </w:p>
    <w:p w:rsidR="00EF033A" w:rsidRPr="00EF033A" w:rsidRDefault="00BE56C8" w:rsidP="00EF033A">
      <w:pPr>
        <w:ind w:left="567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96-500 Sochaczew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za cenę: </w:t>
      </w:r>
      <w:r w:rsidR="00BE56C8">
        <w:rPr>
          <w:b/>
          <w:sz w:val="20"/>
          <w:szCs w:val="20"/>
        </w:rPr>
        <w:t>37.146,00</w:t>
      </w:r>
      <w:r w:rsidRPr="00EF033A">
        <w:rPr>
          <w:b/>
          <w:sz w:val="20"/>
          <w:szCs w:val="20"/>
        </w:rPr>
        <w:t xml:space="preserve"> zł brutto;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>gwarancja 1</w:t>
      </w:r>
      <w:r w:rsidR="00BE56C8">
        <w:rPr>
          <w:b/>
          <w:sz w:val="20"/>
          <w:szCs w:val="20"/>
        </w:rPr>
        <w:t>2</w:t>
      </w:r>
      <w:r w:rsidRPr="00EF033A">
        <w:rPr>
          <w:b/>
          <w:sz w:val="20"/>
          <w:szCs w:val="20"/>
        </w:rPr>
        <w:t xml:space="preserve"> miesięcy </w:t>
      </w:r>
    </w:p>
    <w:p w:rsidR="00EF033A" w:rsidRPr="00EF033A" w:rsidRDefault="00BE56C8" w:rsidP="00EF033A">
      <w:pPr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czas dostawy :45</w:t>
      </w:r>
      <w:r w:rsidR="00EF033A">
        <w:rPr>
          <w:b/>
          <w:sz w:val="20"/>
          <w:szCs w:val="20"/>
        </w:rPr>
        <w:t xml:space="preserve"> dni.</w:t>
      </w:r>
    </w:p>
    <w:p w:rsidR="00EF033A" w:rsidRPr="00EF033A" w:rsidRDefault="00EF033A" w:rsidP="00BE56C8">
      <w:pPr>
        <w:jc w:val="both"/>
        <w:rPr>
          <w:sz w:val="20"/>
          <w:szCs w:val="20"/>
        </w:rPr>
      </w:pPr>
      <w:r w:rsidRPr="00BE56C8">
        <w:rPr>
          <w:sz w:val="20"/>
          <w:szCs w:val="20"/>
          <w:u w:val="single"/>
        </w:rPr>
        <w:t>Uzasadnienie</w:t>
      </w:r>
      <w:r w:rsidRPr="00BE56C8">
        <w:rPr>
          <w:sz w:val="20"/>
          <w:szCs w:val="20"/>
        </w:rPr>
        <w:t xml:space="preserve">; oferta złożona przez Wykonawcę: </w:t>
      </w:r>
      <w:proofErr w:type="spellStart"/>
      <w:r w:rsidR="00BE56C8" w:rsidRPr="00BE56C8">
        <w:rPr>
          <w:sz w:val="20"/>
          <w:szCs w:val="20"/>
        </w:rPr>
        <w:t>Educar</w:t>
      </w:r>
      <w:proofErr w:type="spellEnd"/>
      <w:r w:rsidR="00BE56C8" w:rsidRPr="00BE56C8">
        <w:rPr>
          <w:sz w:val="20"/>
          <w:szCs w:val="20"/>
        </w:rPr>
        <w:t xml:space="preserve"> Systemy Edukacyjne,</w:t>
      </w:r>
      <w:r w:rsidR="00D527A3">
        <w:rPr>
          <w:sz w:val="20"/>
          <w:szCs w:val="20"/>
        </w:rPr>
        <w:t xml:space="preserve"> </w:t>
      </w:r>
      <w:r w:rsidR="00BE56C8">
        <w:rPr>
          <w:sz w:val="20"/>
          <w:szCs w:val="20"/>
        </w:rPr>
        <w:t>u</w:t>
      </w:r>
      <w:r w:rsidR="00BE56C8" w:rsidRPr="00BE56C8">
        <w:rPr>
          <w:sz w:val="20"/>
          <w:szCs w:val="20"/>
        </w:rPr>
        <w:t>l. Rozlazłów 68 96-500 Sochaczew</w:t>
      </w:r>
      <w:r w:rsidRPr="00EF033A">
        <w:rPr>
          <w:sz w:val="20"/>
          <w:szCs w:val="20"/>
        </w:rPr>
        <w:t xml:space="preserve">, spełnia warunki opisane w SWZ, </w:t>
      </w:r>
      <w:r w:rsidRPr="00EF033A">
        <w:rPr>
          <w:b/>
          <w:sz w:val="20"/>
          <w:szCs w:val="20"/>
        </w:rPr>
        <w:t xml:space="preserve">otrzymuje ilość punktów: </w:t>
      </w:r>
      <w:r w:rsidR="00BE56C8">
        <w:rPr>
          <w:b/>
          <w:sz w:val="20"/>
          <w:szCs w:val="20"/>
        </w:rPr>
        <w:t>95</w:t>
      </w:r>
      <w:r w:rsidRPr="00EF033A">
        <w:rPr>
          <w:b/>
          <w:sz w:val="20"/>
          <w:szCs w:val="20"/>
        </w:rPr>
        <w:t>, w tym:</w:t>
      </w:r>
      <w:r w:rsidRPr="00EF033A">
        <w:rPr>
          <w:sz w:val="20"/>
          <w:szCs w:val="20"/>
        </w:rPr>
        <w:t xml:space="preserve"> w</w:t>
      </w:r>
      <w:r w:rsidR="00BE56C8">
        <w:rPr>
          <w:sz w:val="20"/>
          <w:szCs w:val="20"/>
        </w:rPr>
        <w:t> </w:t>
      </w:r>
      <w:r w:rsidRPr="00EF033A">
        <w:rPr>
          <w:sz w:val="20"/>
          <w:szCs w:val="20"/>
        </w:rPr>
        <w:t xml:space="preserve"> kryterium cena 60 pkt, </w:t>
      </w:r>
      <w:r w:rsidR="00BE56C8">
        <w:rPr>
          <w:sz w:val="20"/>
          <w:szCs w:val="20"/>
        </w:rPr>
        <w:t>przedłużenie gwarancji ponad wymagany okres</w:t>
      </w:r>
      <w:r w:rsidRPr="00EF033A">
        <w:rPr>
          <w:sz w:val="20"/>
          <w:szCs w:val="20"/>
        </w:rPr>
        <w:t xml:space="preserve"> </w:t>
      </w:r>
      <w:r w:rsidR="00BE56C8">
        <w:rPr>
          <w:sz w:val="20"/>
          <w:szCs w:val="20"/>
        </w:rPr>
        <w:t>0</w:t>
      </w:r>
      <w:r w:rsidRPr="00EF033A">
        <w:rPr>
          <w:sz w:val="20"/>
          <w:szCs w:val="20"/>
        </w:rPr>
        <w:t xml:space="preserve"> pkt, czas dostawy </w:t>
      </w:r>
      <w:r w:rsidR="00BE56C8">
        <w:rPr>
          <w:sz w:val="20"/>
          <w:szCs w:val="20"/>
        </w:rPr>
        <w:t>od daty podpisania umowy 35</w:t>
      </w:r>
      <w:r w:rsidRPr="00EF033A">
        <w:rPr>
          <w:sz w:val="20"/>
          <w:szCs w:val="20"/>
        </w:rPr>
        <w:t xml:space="preserve"> pkt. </w:t>
      </w:r>
    </w:p>
    <w:p w:rsidR="00EF033A" w:rsidRPr="00EF033A" w:rsidRDefault="00D527A3" w:rsidP="00BE56C8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z wybranym </w:t>
      </w:r>
      <w:r w:rsidR="00EF033A" w:rsidRPr="00EF033A">
        <w:rPr>
          <w:sz w:val="20"/>
          <w:szCs w:val="20"/>
        </w:rPr>
        <w:t xml:space="preserve">Wykonawcą zostanie zawarta z uwzględnieniem terminu wskazanego w art. 308 ust </w:t>
      </w:r>
      <w:r>
        <w:rPr>
          <w:sz w:val="20"/>
          <w:szCs w:val="20"/>
        </w:rPr>
        <w:t>3</w:t>
      </w:r>
      <w:r w:rsidR="00EF033A" w:rsidRPr="00EF033A">
        <w:rPr>
          <w:sz w:val="20"/>
          <w:szCs w:val="20"/>
        </w:rPr>
        <w:t xml:space="preserve"> ustawy </w:t>
      </w:r>
      <w:proofErr w:type="spellStart"/>
      <w:r w:rsidR="00EF033A" w:rsidRPr="00EF033A">
        <w:rPr>
          <w:sz w:val="20"/>
          <w:szCs w:val="20"/>
        </w:rPr>
        <w:t>Pzp</w:t>
      </w:r>
      <w:proofErr w:type="spellEnd"/>
      <w:r w:rsidR="00EF033A" w:rsidRPr="00EF033A">
        <w:rPr>
          <w:sz w:val="20"/>
          <w:szCs w:val="20"/>
        </w:rPr>
        <w:t>.</w:t>
      </w:r>
    </w:p>
    <w:p w:rsidR="00EF033A" w:rsidRDefault="00EF033A">
      <w:pPr>
        <w:spacing w:after="160" w:line="259" w:lineRule="auto"/>
        <w:rPr>
          <w:strike/>
          <w:sz w:val="20"/>
          <w:szCs w:val="20"/>
        </w:rPr>
      </w:pPr>
    </w:p>
    <w:tbl>
      <w:tblPr>
        <w:tblStyle w:val="Tabela-Siatka"/>
        <w:tblW w:w="9243" w:type="dxa"/>
        <w:tblInd w:w="108" w:type="dxa"/>
        <w:tblLayout w:type="fixed"/>
        <w:tblLook w:val="04A0" w:firstRow="1" w:lastRow="0" w:firstColumn="1" w:lastColumn="0" w:noHBand="0" w:noVBand="1"/>
        <w:tblCaption w:val="Wykaz ofert"/>
      </w:tblPr>
      <w:tblGrid>
        <w:gridCol w:w="501"/>
        <w:gridCol w:w="2080"/>
        <w:gridCol w:w="992"/>
        <w:gridCol w:w="2693"/>
        <w:gridCol w:w="1488"/>
        <w:gridCol w:w="1489"/>
      </w:tblGrid>
      <w:tr w:rsidR="00D527A3" w:rsidRPr="00EF033A" w:rsidTr="00AE775E">
        <w:trPr>
          <w:tblHeader/>
        </w:trPr>
        <w:tc>
          <w:tcPr>
            <w:tcW w:w="501" w:type="dxa"/>
            <w:shd w:val="clear" w:color="auto" w:fill="5B9BD5" w:themeFill="accent1"/>
          </w:tcPr>
          <w:p w:rsidR="00D527A3" w:rsidRPr="00564ACA" w:rsidRDefault="00D527A3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Lp. </w:t>
            </w:r>
          </w:p>
        </w:tc>
        <w:tc>
          <w:tcPr>
            <w:tcW w:w="2080" w:type="dxa"/>
            <w:shd w:val="clear" w:color="auto" w:fill="5B9BD5" w:themeFill="accent1"/>
          </w:tcPr>
          <w:p w:rsidR="00D527A3" w:rsidRPr="00564ACA" w:rsidRDefault="00D527A3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Nazwa i adres Wykonawcy</w:t>
            </w:r>
          </w:p>
        </w:tc>
        <w:tc>
          <w:tcPr>
            <w:tcW w:w="6662" w:type="dxa"/>
            <w:gridSpan w:val="4"/>
            <w:shd w:val="clear" w:color="auto" w:fill="5B9BD5" w:themeFill="accent1"/>
          </w:tcPr>
          <w:p w:rsidR="00D527A3" w:rsidRPr="00564ACA" w:rsidRDefault="00D527A3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Kryteria oceny ofert na </w:t>
            </w:r>
          </w:p>
          <w:p w:rsidR="00D527A3" w:rsidRPr="00564ACA" w:rsidRDefault="00D527A3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symulator jazdy samochodem </w:t>
            </w:r>
          </w:p>
        </w:tc>
      </w:tr>
      <w:tr w:rsidR="00AE775E" w:rsidRPr="00EF033A" w:rsidTr="000306AB">
        <w:trPr>
          <w:tblHeader/>
        </w:trPr>
        <w:tc>
          <w:tcPr>
            <w:tcW w:w="501" w:type="dxa"/>
          </w:tcPr>
          <w:p w:rsidR="00AE775E" w:rsidRPr="00564ACA" w:rsidRDefault="00AE775E" w:rsidP="004A1B2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AE775E" w:rsidRPr="00D527A3" w:rsidRDefault="00AE775E" w:rsidP="004A1B25">
            <w:pPr>
              <w:jc w:val="center"/>
              <w:rPr>
                <w:sz w:val="16"/>
                <w:szCs w:val="16"/>
              </w:rPr>
            </w:pPr>
            <w:r w:rsidRPr="00D527A3">
              <w:rPr>
                <w:sz w:val="16"/>
                <w:szCs w:val="16"/>
              </w:rPr>
              <w:t xml:space="preserve">Symulator przejścia dla pieszych </w:t>
            </w:r>
          </w:p>
        </w:tc>
        <w:tc>
          <w:tcPr>
            <w:tcW w:w="992" w:type="dxa"/>
          </w:tcPr>
          <w:p w:rsidR="00AE775E" w:rsidRDefault="00AE775E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Cena </w:t>
            </w:r>
          </w:p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60 </w:t>
            </w:r>
            <w:r>
              <w:rPr>
                <w:sz w:val="16"/>
                <w:szCs w:val="16"/>
              </w:rPr>
              <w:t>punktów</w:t>
            </w:r>
          </w:p>
        </w:tc>
        <w:tc>
          <w:tcPr>
            <w:tcW w:w="2693" w:type="dxa"/>
          </w:tcPr>
          <w:p w:rsidR="00AE775E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Przedłużenie gwarancji ponad wymagany okres </w:t>
            </w:r>
          </w:p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punktów</w:t>
            </w:r>
          </w:p>
        </w:tc>
        <w:tc>
          <w:tcPr>
            <w:tcW w:w="1488" w:type="dxa"/>
          </w:tcPr>
          <w:p w:rsidR="00AE775E" w:rsidRDefault="00AE775E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Czas dostawy</w:t>
            </w:r>
            <w:r>
              <w:rPr>
                <w:sz w:val="16"/>
                <w:szCs w:val="16"/>
              </w:rPr>
              <w:t xml:space="preserve"> od daty podpisania umowy</w:t>
            </w:r>
          </w:p>
        </w:tc>
        <w:tc>
          <w:tcPr>
            <w:tcW w:w="1489" w:type="dxa"/>
          </w:tcPr>
          <w:p w:rsidR="00AE775E" w:rsidRPr="00564ACA" w:rsidRDefault="00AE775E" w:rsidP="004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Razem punktacja</w:t>
            </w:r>
          </w:p>
        </w:tc>
      </w:tr>
      <w:tr w:rsidR="00AE775E" w:rsidRPr="00EF033A" w:rsidTr="00E7684C">
        <w:trPr>
          <w:tblHeader/>
        </w:trPr>
        <w:tc>
          <w:tcPr>
            <w:tcW w:w="501" w:type="dxa"/>
          </w:tcPr>
          <w:p w:rsidR="00AE775E" w:rsidRPr="00564ACA" w:rsidRDefault="00AE775E" w:rsidP="00D527A3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1</w:t>
            </w:r>
          </w:p>
        </w:tc>
        <w:tc>
          <w:tcPr>
            <w:tcW w:w="2080" w:type="dxa"/>
          </w:tcPr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EduCar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377494">
              <w:rPr>
                <w:b/>
                <w:sz w:val="16"/>
                <w:szCs w:val="16"/>
              </w:rPr>
              <w:t xml:space="preserve">Informatyczne </w:t>
            </w:r>
            <w:r>
              <w:rPr>
                <w:b/>
                <w:sz w:val="16"/>
                <w:szCs w:val="16"/>
              </w:rPr>
              <w:t>Systemy Edukacyjne Rozlazłów 68 Sochaczew</w:t>
            </w:r>
          </w:p>
        </w:tc>
        <w:tc>
          <w:tcPr>
            <w:tcW w:w="992" w:type="dxa"/>
          </w:tcPr>
          <w:p w:rsidR="00AE775E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2693" w:type="dxa"/>
          </w:tcPr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88" w:type="dxa"/>
          </w:tcPr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489" w:type="dxa"/>
          </w:tcPr>
          <w:p w:rsidR="00AE775E" w:rsidRPr="00564ACA" w:rsidRDefault="00AE775E" w:rsidP="00D527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</w:tbl>
    <w:p w:rsidR="00D527A3" w:rsidRDefault="00D527A3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</w:p>
    <w:p w:rsidR="00D527A3" w:rsidRDefault="00D527A3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</w:p>
    <w:p w:rsidR="00D527A3" w:rsidRDefault="00D527A3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</w:p>
    <w:p w:rsidR="00EF033A" w:rsidRPr="00EF033A" w:rsidRDefault="00EF033A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D0B8F"/>
    <w:rsid w:val="00283297"/>
    <w:rsid w:val="00366C7A"/>
    <w:rsid w:val="00377494"/>
    <w:rsid w:val="004E0155"/>
    <w:rsid w:val="00543DF1"/>
    <w:rsid w:val="00564ACA"/>
    <w:rsid w:val="00662CC3"/>
    <w:rsid w:val="008D3E32"/>
    <w:rsid w:val="00AE775E"/>
    <w:rsid w:val="00BE56C8"/>
    <w:rsid w:val="00D527A3"/>
    <w:rsid w:val="00DA371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2021-10-28T09:04:00Z</cp:lastPrinted>
  <dcterms:created xsi:type="dcterms:W3CDTF">2021-10-28T08:39:00Z</dcterms:created>
  <dcterms:modified xsi:type="dcterms:W3CDTF">2021-10-28T09:06:00Z</dcterms:modified>
</cp:coreProperties>
</file>