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F8" w:rsidRPr="006C13F8" w:rsidRDefault="006C13F8" w:rsidP="006C13F8">
      <w:pPr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023ACE98" wp14:editId="251452DF">
            <wp:extent cx="5476875" cy="1025312"/>
            <wp:effectExtent l="0" t="0" r="0" b="381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576" cy="10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3F8" w:rsidRPr="006C13F8" w:rsidRDefault="006C13F8" w:rsidP="006C13F8">
      <w:pPr>
        <w:spacing w:after="600"/>
        <w:jc w:val="right"/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sz w:val="20"/>
          <w:szCs w:val="20"/>
        </w:rPr>
        <w:t>Katowice 1</w:t>
      </w:r>
      <w:r w:rsidR="00E37B1F">
        <w:rPr>
          <w:rFonts w:ascii="Times New Roman" w:hAnsi="Times New Roman" w:cs="Times New Roman"/>
          <w:sz w:val="20"/>
          <w:szCs w:val="20"/>
        </w:rPr>
        <w:t>2</w:t>
      </w:r>
      <w:r w:rsidRPr="006C13F8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C13F8">
        <w:rPr>
          <w:rFonts w:ascii="Times New Roman" w:hAnsi="Times New Roman" w:cs="Times New Roman"/>
          <w:sz w:val="20"/>
          <w:szCs w:val="20"/>
        </w:rPr>
        <w:t>.2021 r.</w:t>
      </w:r>
    </w:p>
    <w:p w:rsidR="006C13F8" w:rsidRPr="006C13F8" w:rsidRDefault="006C13F8" w:rsidP="006C13F8">
      <w:pPr>
        <w:spacing w:after="840"/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sz w:val="20"/>
          <w:szCs w:val="20"/>
        </w:rPr>
        <w:t>AT-ZP.262.5.2021</w:t>
      </w:r>
    </w:p>
    <w:p w:rsidR="006C13F8" w:rsidRPr="006C13F8" w:rsidRDefault="003900A5" w:rsidP="00F63FE8">
      <w:pPr>
        <w:pStyle w:val="Zwykytekst"/>
        <w:spacing w:after="48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13F8">
        <w:rPr>
          <w:rFonts w:ascii="Times New Roman" w:hAnsi="Times New Roman" w:cs="Times New Roman"/>
          <w:b/>
          <w:sz w:val="20"/>
          <w:szCs w:val="20"/>
        </w:rPr>
        <w:t xml:space="preserve">Zawiadomienie o unieważnieniu czynności oceny i wyboru najkorzystniejszej oferty oraz powtórzeniu czynności oceny ofert w zakresie </w:t>
      </w:r>
      <w:r w:rsidR="006C13F8" w:rsidRPr="006C13F8">
        <w:rPr>
          <w:rFonts w:ascii="Times New Roman" w:hAnsi="Times New Roman" w:cs="Times New Roman"/>
          <w:b/>
          <w:sz w:val="20"/>
          <w:szCs w:val="20"/>
        </w:rPr>
        <w:t>części</w:t>
      </w:r>
      <w:r w:rsidRPr="006C13F8">
        <w:rPr>
          <w:rFonts w:ascii="Times New Roman" w:hAnsi="Times New Roman" w:cs="Times New Roman"/>
          <w:b/>
          <w:sz w:val="20"/>
          <w:szCs w:val="20"/>
        </w:rPr>
        <w:t xml:space="preserve"> nr </w:t>
      </w:r>
      <w:r w:rsidR="006C13F8" w:rsidRPr="006C13F8">
        <w:rPr>
          <w:rFonts w:ascii="Times New Roman" w:hAnsi="Times New Roman" w:cs="Times New Roman"/>
          <w:b/>
          <w:sz w:val="20"/>
          <w:szCs w:val="20"/>
        </w:rPr>
        <w:t>V</w:t>
      </w:r>
      <w:r w:rsidR="006C13F8">
        <w:rPr>
          <w:rFonts w:ascii="Times New Roman" w:hAnsi="Times New Roman" w:cs="Times New Roman"/>
          <w:b/>
          <w:sz w:val="20"/>
          <w:szCs w:val="20"/>
        </w:rPr>
        <w:t xml:space="preserve"> d</w:t>
      </w:r>
      <w:r w:rsidRPr="006C13F8">
        <w:rPr>
          <w:rFonts w:ascii="Times New Roman" w:hAnsi="Times New Roman" w:cs="Times New Roman"/>
          <w:b/>
          <w:sz w:val="20"/>
          <w:szCs w:val="20"/>
        </w:rPr>
        <w:t xml:space="preserve">ot. postępowania prowadzonego w trybie </w:t>
      </w:r>
      <w:r w:rsidR="006C13F8" w:rsidRPr="006C13F8">
        <w:rPr>
          <w:rFonts w:ascii="Times New Roman" w:hAnsi="Times New Roman" w:cs="Times New Roman"/>
          <w:b/>
          <w:sz w:val="20"/>
          <w:szCs w:val="20"/>
        </w:rPr>
        <w:t>275 ust. 1 ustawy PZP</w:t>
      </w:r>
      <w:r w:rsidRPr="006C13F8">
        <w:rPr>
          <w:rFonts w:ascii="Times New Roman" w:hAnsi="Times New Roman" w:cs="Times New Roman"/>
          <w:b/>
          <w:sz w:val="20"/>
          <w:szCs w:val="20"/>
        </w:rPr>
        <w:t xml:space="preserve"> pn.: </w:t>
      </w:r>
      <w:r w:rsidR="006C13F8" w:rsidRPr="006C13F8">
        <w:rPr>
          <w:rFonts w:ascii="Times New Roman" w:hAnsi="Times New Roman" w:cs="Times New Roman"/>
          <w:b/>
          <w:bCs/>
          <w:sz w:val="20"/>
          <w:szCs w:val="20"/>
        </w:rPr>
        <w:t>Dostawa sprzętu komputerowego na potrzeby Wojewódzkiego Ośrodka Ruchu Drogowego w Katowicach</w:t>
      </w:r>
    </w:p>
    <w:p w:rsidR="003900A5" w:rsidRPr="006C13F8" w:rsidRDefault="003900A5" w:rsidP="00F63FE8">
      <w:pPr>
        <w:pStyle w:val="Zwykytekst"/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sz w:val="20"/>
          <w:szCs w:val="20"/>
        </w:rPr>
        <w:t xml:space="preserve">Na podstawie art 16 i 17 ustawy z 11 września 2019 </w:t>
      </w:r>
      <w:proofErr w:type="spellStart"/>
      <w:r w:rsidRPr="006C13F8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C13F8">
        <w:rPr>
          <w:rFonts w:ascii="Times New Roman" w:hAnsi="Times New Roman" w:cs="Times New Roman"/>
          <w:sz w:val="20"/>
          <w:szCs w:val="20"/>
        </w:rPr>
        <w:t xml:space="preserve"> (Dz. U. 2021, poz. 1129) Zamawiający zawiadamia o unieważnieniu czynności oceny i wyboru najkor</w:t>
      </w:r>
      <w:r w:rsidR="00F63FE8">
        <w:rPr>
          <w:rFonts w:ascii="Times New Roman" w:hAnsi="Times New Roman" w:cs="Times New Roman"/>
          <w:sz w:val="20"/>
          <w:szCs w:val="20"/>
        </w:rPr>
        <w:t>zystniejszej oferty w zakresie części</w:t>
      </w:r>
      <w:r w:rsidRPr="006C13F8">
        <w:rPr>
          <w:rFonts w:ascii="Times New Roman" w:hAnsi="Times New Roman" w:cs="Times New Roman"/>
          <w:sz w:val="20"/>
          <w:szCs w:val="20"/>
        </w:rPr>
        <w:t xml:space="preserve"> nr </w:t>
      </w:r>
      <w:r w:rsidR="00F63FE8">
        <w:rPr>
          <w:rFonts w:ascii="Times New Roman" w:hAnsi="Times New Roman" w:cs="Times New Roman"/>
          <w:sz w:val="20"/>
          <w:szCs w:val="20"/>
        </w:rPr>
        <w:t>V</w:t>
      </w:r>
      <w:r w:rsidRPr="006C13F8">
        <w:rPr>
          <w:rFonts w:ascii="Times New Roman" w:hAnsi="Times New Roman" w:cs="Times New Roman"/>
          <w:sz w:val="20"/>
          <w:szCs w:val="20"/>
        </w:rPr>
        <w:t xml:space="preserve"> dokonanej w dniu </w:t>
      </w:r>
      <w:r w:rsidR="00F63FE8">
        <w:rPr>
          <w:rFonts w:ascii="Times New Roman" w:hAnsi="Times New Roman" w:cs="Times New Roman"/>
          <w:sz w:val="20"/>
          <w:szCs w:val="20"/>
        </w:rPr>
        <w:t>9.08.2021 r.</w:t>
      </w:r>
      <w:r w:rsidRPr="006C13F8">
        <w:rPr>
          <w:rFonts w:ascii="Times New Roman" w:hAnsi="Times New Roman" w:cs="Times New Roman"/>
          <w:sz w:val="20"/>
          <w:szCs w:val="20"/>
        </w:rPr>
        <w:t xml:space="preserve"> oraz zawiadamia o powtórzeniu czynności badania i oceny ofert złożonych w przedmiotowym postępowaniu zmierzających do wyboru najkorzystniejszej oferty.</w:t>
      </w:r>
    </w:p>
    <w:p w:rsidR="003900A5" w:rsidRPr="00F63FE8" w:rsidRDefault="003900A5" w:rsidP="00F63FE8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FE8">
        <w:rPr>
          <w:rFonts w:ascii="Times New Roman" w:hAnsi="Times New Roman" w:cs="Times New Roman"/>
          <w:b/>
          <w:sz w:val="20"/>
          <w:szCs w:val="20"/>
        </w:rPr>
        <w:t>Uzasadnienie:</w:t>
      </w:r>
    </w:p>
    <w:p w:rsidR="003900A5" w:rsidRPr="006C13F8" w:rsidRDefault="003900A5" w:rsidP="00F63FE8">
      <w:pPr>
        <w:pStyle w:val="Zwykytek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sz w:val="20"/>
          <w:szCs w:val="20"/>
        </w:rPr>
        <w:t>W związku z informacją Wykonawcy:</w:t>
      </w:r>
      <w:r w:rsidR="00F63FE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63FE8">
        <w:rPr>
          <w:rFonts w:ascii="Times New Roman" w:hAnsi="Times New Roman" w:cs="Times New Roman"/>
          <w:sz w:val="20"/>
          <w:szCs w:val="20"/>
        </w:rPr>
        <w:t>Tricell</w:t>
      </w:r>
      <w:proofErr w:type="spellEnd"/>
      <w:r w:rsidR="00F63FE8">
        <w:rPr>
          <w:rFonts w:ascii="Times New Roman" w:hAnsi="Times New Roman" w:cs="Times New Roman"/>
          <w:sz w:val="20"/>
          <w:szCs w:val="20"/>
        </w:rPr>
        <w:t xml:space="preserve"> Piotr Kochański</w:t>
      </w:r>
      <w:r w:rsidRPr="006C13F8">
        <w:rPr>
          <w:rFonts w:ascii="Times New Roman" w:hAnsi="Times New Roman" w:cs="Times New Roman"/>
          <w:sz w:val="20"/>
          <w:szCs w:val="20"/>
        </w:rPr>
        <w:t xml:space="preserve"> który w dniu </w:t>
      </w:r>
      <w:r w:rsidR="00F63FE8">
        <w:rPr>
          <w:rFonts w:ascii="Times New Roman" w:hAnsi="Times New Roman" w:cs="Times New Roman"/>
          <w:sz w:val="20"/>
          <w:szCs w:val="20"/>
        </w:rPr>
        <w:t>9.08.2021 r</w:t>
      </w:r>
      <w:r w:rsidRPr="006C13F8">
        <w:rPr>
          <w:rFonts w:ascii="Times New Roman" w:hAnsi="Times New Roman" w:cs="Times New Roman"/>
          <w:sz w:val="20"/>
          <w:szCs w:val="20"/>
        </w:rPr>
        <w:t xml:space="preserve">. poinformował Zamawiającego o niezgodności oferty uznanej jako najkorzystniejszą z wymaganiami określonymi w SWZ i konieczności odrzucenia oferty firmy </w:t>
      </w:r>
      <w:proofErr w:type="spellStart"/>
      <w:r w:rsidR="00F63FE8">
        <w:rPr>
          <w:rFonts w:ascii="Times New Roman" w:hAnsi="Times New Roman" w:cs="Times New Roman"/>
          <w:sz w:val="20"/>
          <w:szCs w:val="20"/>
        </w:rPr>
        <w:t>Compro</w:t>
      </w:r>
      <w:proofErr w:type="spellEnd"/>
      <w:r w:rsidR="00F63FE8">
        <w:rPr>
          <w:rFonts w:ascii="Times New Roman" w:hAnsi="Times New Roman" w:cs="Times New Roman"/>
          <w:sz w:val="20"/>
          <w:szCs w:val="20"/>
        </w:rPr>
        <w:t xml:space="preserve"> Jolanta Olszewska</w:t>
      </w:r>
      <w:r w:rsidRPr="006C13F8">
        <w:rPr>
          <w:rFonts w:ascii="Times New Roman" w:hAnsi="Times New Roman" w:cs="Times New Roman"/>
          <w:sz w:val="20"/>
          <w:szCs w:val="20"/>
        </w:rPr>
        <w:t>, ponieważ jej treść nie jest zgodna z</w:t>
      </w:r>
      <w:r w:rsidR="00F63FE8">
        <w:rPr>
          <w:rFonts w:ascii="Times New Roman" w:hAnsi="Times New Roman" w:cs="Times New Roman"/>
          <w:sz w:val="20"/>
          <w:szCs w:val="20"/>
        </w:rPr>
        <w:t> </w:t>
      </w:r>
      <w:r w:rsidRPr="006C13F8">
        <w:rPr>
          <w:rFonts w:ascii="Times New Roman" w:hAnsi="Times New Roman" w:cs="Times New Roman"/>
          <w:sz w:val="20"/>
          <w:szCs w:val="20"/>
        </w:rPr>
        <w:t xml:space="preserve"> SWZ, Zamawiający podjął decyzję o powtórzeniu czynności oceny oferty, opierając się na podstawowych zasadach udzielania zamówień publicznych oraz na orzecznictwie Krajowej Izby Odwoławczej, zgodnie z</w:t>
      </w:r>
      <w:r w:rsidR="00F63FE8">
        <w:rPr>
          <w:rFonts w:ascii="Times New Roman" w:hAnsi="Times New Roman" w:cs="Times New Roman"/>
          <w:sz w:val="20"/>
          <w:szCs w:val="20"/>
        </w:rPr>
        <w:t xml:space="preserve"> </w:t>
      </w:r>
      <w:r w:rsidRPr="006C13F8">
        <w:rPr>
          <w:rFonts w:ascii="Times New Roman" w:hAnsi="Times New Roman" w:cs="Times New Roman"/>
          <w:sz w:val="20"/>
          <w:szCs w:val="20"/>
        </w:rPr>
        <w:t xml:space="preserve">którym: "W ocenie Izby Zamawiający ma każdorazowo prawo do samoistnego podjęcia decyzji o powtórzeniu dokonanych przez siebie czynności w toku postępowania o udzielenie zamówienia publicznego o ile uzna, iż dokonane uprzednio czynności są obarczone wadą lub zachodzą inne okoliczności uzasadniające ich unieważnienie. (...) Nadrzędną zasadą dotyczącą wszelkiego rodzaju czynności przedsiębranych przez instytucje zamawiające w toku postępowania o udzielenie zamówienia publicznego jest ich zgodność z przepisami ustawy </w:t>
      </w:r>
      <w:proofErr w:type="spellStart"/>
      <w:r w:rsidRPr="006C13F8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C13F8">
        <w:rPr>
          <w:rFonts w:ascii="Times New Roman" w:hAnsi="Times New Roman" w:cs="Times New Roman"/>
          <w:sz w:val="20"/>
          <w:szCs w:val="20"/>
        </w:rPr>
        <w:t>."</w:t>
      </w:r>
    </w:p>
    <w:p w:rsidR="00F63FE8" w:rsidRDefault="003900A5" w:rsidP="00F63FE8">
      <w:pPr>
        <w:pStyle w:val="Zwykytek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sz w:val="20"/>
          <w:szCs w:val="20"/>
        </w:rPr>
        <w:t xml:space="preserve">Mając na uwadze powyższe, Zamawiający powtórzy czynność oceny ofert w zakresie </w:t>
      </w:r>
      <w:r w:rsidR="00F63FE8">
        <w:rPr>
          <w:rFonts w:ascii="Times New Roman" w:hAnsi="Times New Roman" w:cs="Times New Roman"/>
          <w:sz w:val="20"/>
          <w:szCs w:val="20"/>
        </w:rPr>
        <w:t>części</w:t>
      </w:r>
      <w:r w:rsidRPr="006C13F8">
        <w:rPr>
          <w:rFonts w:ascii="Times New Roman" w:hAnsi="Times New Roman" w:cs="Times New Roman"/>
          <w:sz w:val="20"/>
          <w:szCs w:val="20"/>
        </w:rPr>
        <w:t xml:space="preserve"> nr </w:t>
      </w:r>
      <w:r w:rsidR="00F63FE8">
        <w:rPr>
          <w:rFonts w:ascii="Times New Roman" w:hAnsi="Times New Roman" w:cs="Times New Roman"/>
          <w:sz w:val="20"/>
          <w:szCs w:val="20"/>
        </w:rPr>
        <w:t>V</w:t>
      </w:r>
      <w:r w:rsidRPr="006C13F8">
        <w:rPr>
          <w:rFonts w:ascii="Times New Roman" w:hAnsi="Times New Roman" w:cs="Times New Roman"/>
          <w:sz w:val="20"/>
          <w:szCs w:val="20"/>
        </w:rPr>
        <w:t xml:space="preserve"> i dokona ponownego wyboru najkorzystniejszej oferty w zakresie zadania </w:t>
      </w:r>
      <w:r w:rsidR="00F63FE8">
        <w:rPr>
          <w:rFonts w:ascii="Times New Roman" w:hAnsi="Times New Roman" w:cs="Times New Roman"/>
          <w:sz w:val="20"/>
          <w:szCs w:val="20"/>
        </w:rPr>
        <w:t xml:space="preserve">dla części V. </w:t>
      </w:r>
    </w:p>
    <w:p w:rsidR="003900A5" w:rsidRDefault="003900A5" w:rsidP="00F05788">
      <w:pPr>
        <w:pStyle w:val="Zwykytekst"/>
        <w:spacing w:after="3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sz w:val="20"/>
          <w:szCs w:val="20"/>
        </w:rPr>
        <w:t xml:space="preserve">Zamawiający zgodnie z art. 253 ustawy </w:t>
      </w:r>
      <w:proofErr w:type="spellStart"/>
      <w:r w:rsidRPr="006C13F8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C13F8">
        <w:rPr>
          <w:rFonts w:ascii="Times New Roman" w:hAnsi="Times New Roman" w:cs="Times New Roman"/>
          <w:sz w:val="20"/>
          <w:szCs w:val="20"/>
        </w:rPr>
        <w:t xml:space="preserve"> niezwłocznie zawiadomi o wynikach postępowania.</w:t>
      </w:r>
    </w:p>
    <w:p w:rsidR="00F05788" w:rsidRDefault="00F05788" w:rsidP="00F05788">
      <w:pPr>
        <w:pStyle w:val="Zwykyteks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Z-ca Dyrektora WORD</w:t>
      </w:r>
    </w:p>
    <w:p w:rsidR="00F05788" w:rsidRPr="006C13F8" w:rsidRDefault="00F05788" w:rsidP="00F05788">
      <w:pPr>
        <w:pStyle w:val="Zwykyteks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Krzysztof Przybylski</w:t>
      </w:r>
    </w:p>
    <w:sectPr w:rsidR="00F05788" w:rsidRPr="006C13F8" w:rsidSect="0084114F">
      <w:pgSz w:w="11300" w:h="19195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A5"/>
    <w:rsid w:val="003900A5"/>
    <w:rsid w:val="006C13F8"/>
    <w:rsid w:val="00802FBE"/>
    <w:rsid w:val="0084114F"/>
    <w:rsid w:val="00E37B1F"/>
    <w:rsid w:val="00E5798A"/>
    <w:rsid w:val="00F05788"/>
    <w:rsid w:val="00F6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BB94A-BA3E-4974-8D14-38E94C0F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900A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00A5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6</cp:revision>
  <cp:lastPrinted>2021-08-12T09:39:00Z</cp:lastPrinted>
  <dcterms:created xsi:type="dcterms:W3CDTF">2021-08-11T10:14:00Z</dcterms:created>
  <dcterms:modified xsi:type="dcterms:W3CDTF">2021-08-12T09:48:00Z</dcterms:modified>
</cp:coreProperties>
</file>