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7AE150" w14:textId="3D1E8331" w:rsidR="00C526C5" w:rsidRDefault="00C526C5" w:rsidP="00A75352">
      <w:pPr>
        <w:rPr>
          <w:rFonts w:ascii="Times New Roman" w:hAnsi="Times New Roman" w:cs="Times New Roman"/>
          <w:b/>
          <w:sz w:val="20"/>
          <w:szCs w:val="20"/>
        </w:rPr>
      </w:pPr>
      <w:r>
        <w:rPr>
          <w:noProof/>
          <w:lang w:eastAsia="pl-PL"/>
        </w:rPr>
        <w:drawing>
          <wp:inline distT="0" distB="0" distL="0" distR="0" wp14:anchorId="4522812B" wp14:editId="007D99C7">
            <wp:extent cx="5760720" cy="1078450"/>
            <wp:effectExtent l="0" t="0" r="0" b="7620"/>
            <wp:docPr id="1" name="Obraz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23" t="-133" r="-23" b="-133"/>
                    <a:stretch>
                      <a:fillRect/>
                    </a:stretch>
                  </pic:blipFill>
                  <pic:spPr bwMode="auto">
                    <a:xfrm>
                      <a:off x="0" y="0"/>
                      <a:ext cx="5760720" cy="1078450"/>
                    </a:xfrm>
                    <a:prstGeom prst="rect">
                      <a:avLst/>
                    </a:prstGeom>
                    <a:solidFill>
                      <a:srgbClr val="FFFFFF"/>
                    </a:solidFill>
                    <a:ln>
                      <a:noFill/>
                    </a:ln>
                  </pic:spPr>
                </pic:pic>
              </a:graphicData>
            </a:graphic>
          </wp:inline>
        </w:drawing>
      </w:r>
    </w:p>
    <w:p w14:paraId="481E40AB" w14:textId="6028886D" w:rsidR="00C526C5" w:rsidRDefault="00C526C5" w:rsidP="00C526C5">
      <w:pPr>
        <w:jc w:val="right"/>
        <w:rPr>
          <w:rFonts w:ascii="Times New Roman" w:hAnsi="Times New Roman" w:cs="Times New Roman"/>
          <w:sz w:val="20"/>
          <w:szCs w:val="20"/>
        </w:rPr>
      </w:pPr>
      <w:r w:rsidRPr="00C526C5">
        <w:rPr>
          <w:rFonts w:ascii="Times New Roman" w:hAnsi="Times New Roman" w:cs="Times New Roman"/>
          <w:sz w:val="20"/>
          <w:szCs w:val="20"/>
        </w:rPr>
        <w:t xml:space="preserve">Katowice </w:t>
      </w:r>
      <w:r w:rsidR="00801BA5">
        <w:rPr>
          <w:rFonts w:ascii="Times New Roman" w:hAnsi="Times New Roman" w:cs="Times New Roman"/>
          <w:sz w:val="20"/>
          <w:szCs w:val="20"/>
        </w:rPr>
        <w:t>8</w:t>
      </w:r>
      <w:r w:rsidRPr="00C526C5">
        <w:rPr>
          <w:rFonts w:ascii="Times New Roman" w:hAnsi="Times New Roman" w:cs="Times New Roman"/>
          <w:sz w:val="20"/>
          <w:szCs w:val="20"/>
        </w:rPr>
        <w:t>.07.2021 r</w:t>
      </w:r>
    </w:p>
    <w:p w14:paraId="57BAB46C" w14:textId="2C308524" w:rsidR="00C526C5" w:rsidRDefault="00C526C5" w:rsidP="00C526C5">
      <w:pPr>
        <w:spacing w:after="600"/>
        <w:rPr>
          <w:rFonts w:ascii="Times New Roman" w:hAnsi="Times New Roman" w:cs="Times New Roman"/>
          <w:sz w:val="20"/>
          <w:szCs w:val="20"/>
        </w:rPr>
      </w:pPr>
      <w:r w:rsidRPr="00C526C5">
        <w:rPr>
          <w:rFonts w:ascii="Times New Roman" w:hAnsi="Times New Roman" w:cs="Times New Roman"/>
          <w:sz w:val="20"/>
          <w:szCs w:val="20"/>
        </w:rPr>
        <w:t>AT-ZP.262.</w:t>
      </w:r>
      <w:r w:rsidR="00801BA5">
        <w:rPr>
          <w:rFonts w:ascii="Times New Roman" w:hAnsi="Times New Roman" w:cs="Times New Roman"/>
          <w:sz w:val="20"/>
          <w:szCs w:val="20"/>
        </w:rPr>
        <w:t>4</w:t>
      </w:r>
      <w:r w:rsidRPr="00C526C5">
        <w:rPr>
          <w:rFonts w:ascii="Times New Roman" w:hAnsi="Times New Roman" w:cs="Times New Roman"/>
          <w:sz w:val="20"/>
          <w:szCs w:val="20"/>
        </w:rPr>
        <w:t>.2021</w:t>
      </w:r>
    </w:p>
    <w:p w14:paraId="1B4329A2" w14:textId="691FE273" w:rsidR="009C73B8" w:rsidRPr="009C73B8" w:rsidRDefault="009C73B8" w:rsidP="009C73B8">
      <w:pPr>
        <w:ind w:firstLine="360"/>
        <w:jc w:val="both"/>
        <w:rPr>
          <w:rFonts w:ascii="Times New Roman" w:hAnsi="Times New Roman" w:cs="Times New Roman"/>
          <w:b/>
          <w:bCs/>
          <w:i/>
          <w:iCs/>
          <w:sz w:val="20"/>
          <w:szCs w:val="20"/>
        </w:rPr>
      </w:pPr>
      <w:r w:rsidRPr="009C73B8">
        <w:rPr>
          <w:rFonts w:ascii="Times New Roman" w:hAnsi="Times New Roman" w:cs="Times New Roman"/>
          <w:b/>
          <w:sz w:val="20"/>
          <w:szCs w:val="20"/>
        </w:rPr>
        <w:t xml:space="preserve">Zgodnie z art. 284 ust. 2 i 6 ustawy – Prawo zamówień publicznych z 11 września 2019 r. (Dz. U. z 2021 r., poz. 1129 ze zm.), Zamawiający udziela wyjaśnień treści Specyfikacji Warunków Zamówienia dot. postępowania prowadzonego </w:t>
      </w:r>
      <w:r w:rsidR="00C11833">
        <w:rPr>
          <w:rFonts w:ascii="Times New Roman" w:hAnsi="Times New Roman" w:cs="Times New Roman"/>
          <w:b/>
          <w:sz w:val="20"/>
          <w:szCs w:val="20"/>
        </w:rPr>
        <w:t>w trybie art. 275 ust. 1</w:t>
      </w:r>
      <w:r w:rsidRPr="009C73B8">
        <w:rPr>
          <w:rFonts w:ascii="Times New Roman" w:hAnsi="Times New Roman" w:cs="Times New Roman"/>
          <w:b/>
          <w:sz w:val="20"/>
          <w:szCs w:val="20"/>
        </w:rPr>
        <w:t xml:space="preserve"> pn.: </w:t>
      </w:r>
      <w:r w:rsidRPr="009C73B8">
        <w:rPr>
          <w:rFonts w:ascii="Times New Roman" w:hAnsi="Times New Roman" w:cs="Times New Roman"/>
          <w:b/>
          <w:bCs/>
          <w:sz w:val="20"/>
          <w:szCs w:val="20"/>
        </w:rPr>
        <w:t>„Dostawa symulatora jazdy samochodem oraz symulatora jazdy skuterem na potrzeby Wojewódzkiego Ośrodka Ruchu Drogowego w Katowicach – zadanie realizowane w ramach II edycji Marszałkowskiego Budżetu Obywatelskiego Województwa Śląskiego pn. „Wychowanie komunikacyjne dla dzieci i młodzieży w zakresie zasad dotyczących ruchu drogowego, uzyskiwania uprawnień do kierowania pojazdami kat. AM oraz kat. B jak również zasad i technik udzielania pierwszej pomocy”.</w:t>
      </w:r>
    </w:p>
    <w:p w14:paraId="7AA0ECD0" w14:textId="77777777" w:rsidR="009C73B8" w:rsidRPr="009C73B8" w:rsidRDefault="009C73B8" w:rsidP="009C73B8">
      <w:pPr>
        <w:jc w:val="both"/>
        <w:rPr>
          <w:rFonts w:ascii="Times New Roman" w:hAnsi="Times New Roman" w:cs="Times New Roman"/>
          <w:sz w:val="20"/>
          <w:szCs w:val="20"/>
        </w:rPr>
      </w:pPr>
      <w:r w:rsidRPr="009C73B8">
        <w:rPr>
          <w:rFonts w:ascii="Times New Roman" w:hAnsi="Times New Roman" w:cs="Times New Roman"/>
          <w:b/>
          <w:bCs/>
          <w:i/>
          <w:iCs/>
          <w:sz w:val="20"/>
          <w:szCs w:val="20"/>
          <w:u w:val="single"/>
        </w:rPr>
        <w:t>Treść pytania 1:</w:t>
      </w:r>
    </w:p>
    <w:p w14:paraId="51D8E753" w14:textId="77777777" w:rsidR="00801BA5" w:rsidRPr="00801BA5" w:rsidRDefault="00801BA5" w:rsidP="00801BA5">
      <w:pPr>
        <w:autoSpaceDE w:val="0"/>
        <w:autoSpaceDN w:val="0"/>
        <w:adjustRightInd w:val="0"/>
        <w:spacing w:after="0" w:line="240" w:lineRule="auto"/>
        <w:jc w:val="both"/>
        <w:rPr>
          <w:rFonts w:ascii="Times New Roman" w:hAnsi="Times New Roman" w:cs="Times New Roman"/>
          <w:sz w:val="20"/>
          <w:szCs w:val="20"/>
        </w:rPr>
      </w:pPr>
      <w:r w:rsidRPr="00801BA5">
        <w:rPr>
          <w:rFonts w:ascii="Times New Roman" w:hAnsi="Times New Roman" w:cs="Times New Roman"/>
          <w:sz w:val="20"/>
          <w:szCs w:val="20"/>
        </w:rPr>
        <w:t>PYTANIE nr 1 – dotyczy Rozdział 9 ust. 2 lit. d SWZ – zdolności technicznej lub zawodowej</w:t>
      </w:r>
    </w:p>
    <w:p w14:paraId="092F3239" w14:textId="77777777" w:rsidR="00801BA5" w:rsidRPr="00801BA5" w:rsidRDefault="00801BA5" w:rsidP="00801BA5">
      <w:pPr>
        <w:autoSpaceDE w:val="0"/>
        <w:autoSpaceDN w:val="0"/>
        <w:adjustRightInd w:val="0"/>
        <w:spacing w:after="0" w:line="240" w:lineRule="auto"/>
        <w:jc w:val="both"/>
        <w:rPr>
          <w:rFonts w:ascii="Times New Roman" w:hAnsi="Times New Roman" w:cs="Times New Roman"/>
          <w:sz w:val="20"/>
          <w:szCs w:val="20"/>
        </w:rPr>
      </w:pPr>
      <w:r w:rsidRPr="00801BA5">
        <w:rPr>
          <w:rFonts w:ascii="Times New Roman" w:hAnsi="Times New Roman" w:cs="Times New Roman"/>
          <w:sz w:val="20"/>
          <w:szCs w:val="20"/>
        </w:rPr>
        <w:t>dla części I oraz Rozdział 10 ust. 1 lit. c</w:t>
      </w:r>
    </w:p>
    <w:p w14:paraId="75596059" w14:textId="3056B1F7" w:rsidR="00801BA5" w:rsidRPr="00801BA5" w:rsidRDefault="00801BA5" w:rsidP="00801BA5">
      <w:pPr>
        <w:autoSpaceDE w:val="0"/>
        <w:autoSpaceDN w:val="0"/>
        <w:adjustRightInd w:val="0"/>
        <w:spacing w:after="0" w:line="240" w:lineRule="auto"/>
        <w:jc w:val="both"/>
        <w:rPr>
          <w:rFonts w:ascii="Times New Roman" w:hAnsi="Times New Roman" w:cs="Times New Roman"/>
          <w:sz w:val="20"/>
          <w:szCs w:val="20"/>
        </w:rPr>
      </w:pPr>
      <w:r w:rsidRPr="00801BA5">
        <w:rPr>
          <w:rFonts w:ascii="Times New Roman" w:hAnsi="Times New Roman" w:cs="Times New Roman"/>
          <w:sz w:val="20"/>
          <w:szCs w:val="20"/>
        </w:rPr>
        <w:t>Zamawiający jako warunek udziału w postępowaniu dotyczący zdolności technicznej lub zawodowej</w:t>
      </w:r>
      <w:r>
        <w:rPr>
          <w:rFonts w:ascii="Times New Roman" w:hAnsi="Times New Roman" w:cs="Times New Roman"/>
          <w:sz w:val="20"/>
          <w:szCs w:val="20"/>
        </w:rPr>
        <w:t xml:space="preserve"> </w:t>
      </w:r>
      <w:r w:rsidRPr="00801BA5">
        <w:rPr>
          <w:rFonts w:ascii="Times New Roman" w:hAnsi="Times New Roman" w:cs="Times New Roman"/>
          <w:sz w:val="20"/>
          <w:szCs w:val="20"/>
        </w:rPr>
        <w:t>określił:</w:t>
      </w:r>
    </w:p>
    <w:p w14:paraId="44F0353A" w14:textId="204F7180" w:rsidR="00801BA5" w:rsidRPr="00801BA5" w:rsidRDefault="00801BA5" w:rsidP="00801BA5">
      <w:pPr>
        <w:autoSpaceDE w:val="0"/>
        <w:autoSpaceDN w:val="0"/>
        <w:adjustRightInd w:val="0"/>
        <w:spacing w:after="0" w:line="240" w:lineRule="auto"/>
        <w:jc w:val="both"/>
        <w:rPr>
          <w:rFonts w:ascii="Times New Roman" w:hAnsi="Times New Roman" w:cs="Times New Roman"/>
          <w:sz w:val="20"/>
          <w:szCs w:val="20"/>
        </w:rPr>
      </w:pPr>
      <w:r w:rsidRPr="00801BA5">
        <w:rPr>
          <w:rFonts w:ascii="Times New Roman" w:hAnsi="Times New Roman" w:cs="Times New Roman"/>
          <w:sz w:val="20"/>
          <w:szCs w:val="20"/>
        </w:rPr>
        <w:t>„Zamawiający wymaga aby Wykonawca wykazał się doświadczeniem w realizacji co najmniej 2</w:t>
      </w:r>
      <w:r>
        <w:rPr>
          <w:rFonts w:ascii="Times New Roman" w:hAnsi="Times New Roman" w:cs="Times New Roman"/>
          <w:sz w:val="20"/>
          <w:szCs w:val="20"/>
        </w:rPr>
        <w:t xml:space="preserve"> </w:t>
      </w:r>
      <w:r w:rsidRPr="00801BA5">
        <w:rPr>
          <w:rFonts w:ascii="Times New Roman" w:hAnsi="Times New Roman" w:cs="Times New Roman"/>
          <w:sz w:val="20"/>
          <w:szCs w:val="20"/>
        </w:rPr>
        <w:t>dostaw symulatorów jazdy samochodem o wartości co najmniej 50000 zł każda.”</w:t>
      </w:r>
      <w:r>
        <w:rPr>
          <w:rFonts w:ascii="Times New Roman" w:hAnsi="Times New Roman" w:cs="Times New Roman"/>
          <w:sz w:val="20"/>
          <w:szCs w:val="20"/>
        </w:rPr>
        <w:t xml:space="preserve"> </w:t>
      </w:r>
      <w:r w:rsidRPr="00801BA5">
        <w:rPr>
          <w:rFonts w:ascii="Times New Roman" w:hAnsi="Times New Roman" w:cs="Times New Roman"/>
          <w:sz w:val="20"/>
          <w:szCs w:val="20"/>
        </w:rPr>
        <w:t>Zgodnie z Rozdziałem 10 ust. 1 lit. c, „W postępowaniu, zamawiający żąda złożenia przez</w:t>
      </w:r>
      <w:r>
        <w:rPr>
          <w:rFonts w:ascii="Times New Roman" w:hAnsi="Times New Roman" w:cs="Times New Roman"/>
          <w:sz w:val="20"/>
          <w:szCs w:val="20"/>
        </w:rPr>
        <w:t xml:space="preserve"> </w:t>
      </w:r>
      <w:r w:rsidRPr="00801BA5">
        <w:rPr>
          <w:rFonts w:ascii="Times New Roman" w:hAnsi="Times New Roman" w:cs="Times New Roman"/>
          <w:sz w:val="20"/>
          <w:szCs w:val="20"/>
        </w:rPr>
        <w:t>wykonawcę, podmiotowych środków dowodowych na potwierdzenie spełniania warunku udziału w</w:t>
      </w:r>
      <w:r>
        <w:rPr>
          <w:rFonts w:ascii="Times New Roman" w:hAnsi="Times New Roman" w:cs="Times New Roman"/>
          <w:sz w:val="20"/>
          <w:szCs w:val="20"/>
        </w:rPr>
        <w:t xml:space="preserve"> </w:t>
      </w:r>
      <w:r w:rsidRPr="00801BA5">
        <w:rPr>
          <w:rFonts w:ascii="Times New Roman" w:hAnsi="Times New Roman" w:cs="Times New Roman"/>
          <w:sz w:val="20"/>
          <w:szCs w:val="20"/>
        </w:rPr>
        <w:t>postępowaniu, o którym mowa w Rozdziale 9 to jest : wykazu dostaw wykonanych, a w przypadku</w:t>
      </w:r>
      <w:r>
        <w:rPr>
          <w:rFonts w:ascii="Times New Roman" w:hAnsi="Times New Roman" w:cs="Times New Roman"/>
          <w:sz w:val="20"/>
          <w:szCs w:val="20"/>
        </w:rPr>
        <w:t xml:space="preserve"> </w:t>
      </w:r>
      <w:r w:rsidRPr="00801BA5">
        <w:rPr>
          <w:rFonts w:ascii="Times New Roman" w:hAnsi="Times New Roman" w:cs="Times New Roman"/>
          <w:sz w:val="20"/>
          <w:szCs w:val="20"/>
        </w:rPr>
        <w:t>świadczeń powtarzających się lub ciągłych również wykonywanych, w okresie ostatnich 3 lat, a jeżeli</w:t>
      </w:r>
      <w:r>
        <w:rPr>
          <w:rFonts w:ascii="Times New Roman" w:hAnsi="Times New Roman" w:cs="Times New Roman"/>
          <w:sz w:val="20"/>
          <w:szCs w:val="20"/>
        </w:rPr>
        <w:t xml:space="preserve"> </w:t>
      </w:r>
      <w:r w:rsidRPr="00801BA5">
        <w:rPr>
          <w:rFonts w:ascii="Times New Roman" w:hAnsi="Times New Roman" w:cs="Times New Roman"/>
          <w:sz w:val="20"/>
          <w:szCs w:val="20"/>
        </w:rPr>
        <w:t>okres prowadzenia działalności jest krótszy – w tym okresie, wraz z podaniem ich wartości, przedmiotu, dat wykonania i podmiotów, na rzecz których dostawy zostały wykonane lub są</w:t>
      </w:r>
      <w:r>
        <w:rPr>
          <w:rFonts w:ascii="Times New Roman" w:hAnsi="Times New Roman" w:cs="Times New Roman"/>
          <w:sz w:val="20"/>
          <w:szCs w:val="20"/>
        </w:rPr>
        <w:t xml:space="preserve"> </w:t>
      </w:r>
      <w:r w:rsidRPr="00801BA5">
        <w:rPr>
          <w:rFonts w:ascii="Times New Roman" w:hAnsi="Times New Roman" w:cs="Times New Roman"/>
          <w:sz w:val="20"/>
          <w:szCs w:val="20"/>
        </w:rPr>
        <w:t>wykonywane oraz załączeniem dowodów określających, czy te dostawy zostały wykonane lub są</w:t>
      </w:r>
      <w:r>
        <w:rPr>
          <w:rFonts w:ascii="Times New Roman" w:hAnsi="Times New Roman" w:cs="Times New Roman"/>
          <w:sz w:val="20"/>
          <w:szCs w:val="20"/>
        </w:rPr>
        <w:t xml:space="preserve"> </w:t>
      </w:r>
      <w:r w:rsidRPr="00801BA5">
        <w:rPr>
          <w:rFonts w:ascii="Times New Roman" w:hAnsi="Times New Roman" w:cs="Times New Roman"/>
          <w:sz w:val="20"/>
          <w:szCs w:val="20"/>
        </w:rPr>
        <w:t>wykonywane należycie przy czym dowodami, są referencje bądź inne dokumenty sporządzone przez</w:t>
      </w:r>
      <w:r>
        <w:rPr>
          <w:rFonts w:ascii="Times New Roman" w:hAnsi="Times New Roman" w:cs="Times New Roman"/>
          <w:sz w:val="20"/>
          <w:szCs w:val="20"/>
        </w:rPr>
        <w:t xml:space="preserve"> </w:t>
      </w:r>
      <w:r w:rsidRPr="00801BA5">
        <w:rPr>
          <w:rFonts w:ascii="Times New Roman" w:hAnsi="Times New Roman" w:cs="Times New Roman"/>
          <w:sz w:val="20"/>
          <w:szCs w:val="20"/>
        </w:rPr>
        <w:t>podmiot, na rzecz którego dostawy zostały wykonane, a w przypadku świadczeń powtarzających się</w:t>
      </w:r>
      <w:r>
        <w:rPr>
          <w:rFonts w:ascii="Times New Roman" w:hAnsi="Times New Roman" w:cs="Times New Roman"/>
          <w:sz w:val="20"/>
          <w:szCs w:val="20"/>
        </w:rPr>
        <w:t xml:space="preserve"> </w:t>
      </w:r>
      <w:r w:rsidRPr="00801BA5">
        <w:rPr>
          <w:rFonts w:ascii="Times New Roman" w:hAnsi="Times New Roman" w:cs="Times New Roman"/>
          <w:sz w:val="20"/>
          <w:szCs w:val="20"/>
        </w:rPr>
        <w:t>lub ciągłych są wykonywane, a jeżeli Wykonawca z</w:t>
      </w:r>
      <w:r>
        <w:rPr>
          <w:rFonts w:ascii="Times New Roman" w:hAnsi="Times New Roman" w:cs="Times New Roman"/>
          <w:sz w:val="20"/>
          <w:szCs w:val="20"/>
        </w:rPr>
        <w:t> </w:t>
      </w:r>
      <w:r w:rsidRPr="00801BA5">
        <w:rPr>
          <w:rFonts w:ascii="Times New Roman" w:hAnsi="Times New Roman" w:cs="Times New Roman"/>
          <w:sz w:val="20"/>
          <w:szCs w:val="20"/>
        </w:rPr>
        <w:t xml:space="preserve"> przyczyn niezależnych od niego nie jest w stanie</w:t>
      </w:r>
      <w:r>
        <w:rPr>
          <w:rFonts w:ascii="Times New Roman" w:hAnsi="Times New Roman" w:cs="Times New Roman"/>
          <w:sz w:val="20"/>
          <w:szCs w:val="20"/>
        </w:rPr>
        <w:t xml:space="preserve"> </w:t>
      </w:r>
      <w:r w:rsidRPr="00801BA5">
        <w:rPr>
          <w:rFonts w:ascii="Times New Roman" w:hAnsi="Times New Roman" w:cs="Times New Roman"/>
          <w:sz w:val="20"/>
          <w:szCs w:val="20"/>
        </w:rPr>
        <w:t>uzyskać tych dokumentów – oświadczenie Wykonawcy, w</w:t>
      </w:r>
      <w:r>
        <w:rPr>
          <w:rFonts w:ascii="Times New Roman" w:hAnsi="Times New Roman" w:cs="Times New Roman"/>
          <w:sz w:val="20"/>
          <w:szCs w:val="20"/>
        </w:rPr>
        <w:t> </w:t>
      </w:r>
      <w:r w:rsidRPr="00801BA5">
        <w:rPr>
          <w:rFonts w:ascii="Times New Roman" w:hAnsi="Times New Roman" w:cs="Times New Roman"/>
          <w:sz w:val="20"/>
          <w:szCs w:val="20"/>
        </w:rPr>
        <w:t xml:space="preserve"> przypadku świadczeń powtarzających się</w:t>
      </w:r>
      <w:r>
        <w:rPr>
          <w:rFonts w:ascii="Times New Roman" w:hAnsi="Times New Roman" w:cs="Times New Roman"/>
          <w:sz w:val="20"/>
          <w:szCs w:val="20"/>
        </w:rPr>
        <w:t xml:space="preserve"> </w:t>
      </w:r>
      <w:r w:rsidRPr="00801BA5">
        <w:rPr>
          <w:rFonts w:ascii="Times New Roman" w:hAnsi="Times New Roman" w:cs="Times New Roman"/>
          <w:sz w:val="20"/>
          <w:szCs w:val="20"/>
        </w:rPr>
        <w:t>lub ciągłych nadal wykonywanych referencje bądź inne dokumenty potwierdzające ich należyte</w:t>
      </w:r>
      <w:r>
        <w:rPr>
          <w:rFonts w:ascii="Times New Roman" w:hAnsi="Times New Roman" w:cs="Times New Roman"/>
          <w:sz w:val="20"/>
          <w:szCs w:val="20"/>
        </w:rPr>
        <w:t xml:space="preserve"> </w:t>
      </w:r>
      <w:r w:rsidRPr="00801BA5">
        <w:rPr>
          <w:rFonts w:ascii="Times New Roman" w:hAnsi="Times New Roman" w:cs="Times New Roman"/>
          <w:sz w:val="20"/>
          <w:szCs w:val="20"/>
        </w:rPr>
        <w:t>wykonywanie powinny być wystawione w okresie ostatnich 3 miesięcy.”</w:t>
      </w:r>
      <w:r>
        <w:rPr>
          <w:rFonts w:ascii="Times New Roman" w:hAnsi="Times New Roman" w:cs="Times New Roman"/>
          <w:sz w:val="20"/>
          <w:szCs w:val="20"/>
        </w:rPr>
        <w:t xml:space="preserve"> </w:t>
      </w:r>
      <w:r w:rsidRPr="00801BA5">
        <w:rPr>
          <w:rFonts w:ascii="Times New Roman" w:hAnsi="Times New Roman" w:cs="Times New Roman"/>
          <w:sz w:val="20"/>
          <w:szCs w:val="20"/>
        </w:rPr>
        <w:t>Wykonawca zwraca się z pytaniem oraz prośbą czy Zamawiający dopuści doświadczenie z</w:t>
      </w:r>
      <w:r>
        <w:rPr>
          <w:rFonts w:ascii="Times New Roman" w:hAnsi="Times New Roman" w:cs="Times New Roman"/>
          <w:sz w:val="20"/>
          <w:szCs w:val="20"/>
        </w:rPr>
        <w:t xml:space="preserve"> </w:t>
      </w:r>
      <w:r w:rsidRPr="00801BA5">
        <w:rPr>
          <w:rFonts w:ascii="Times New Roman" w:hAnsi="Times New Roman" w:cs="Times New Roman"/>
          <w:sz w:val="20"/>
          <w:szCs w:val="20"/>
        </w:rPr>
        <w:t>ostatnich 5 lat?</w:t>
      </w:r>
    </w:p>
    <w:p w14:paraId="429F8172" w14:textId="77777777" w:rsidR="00801BA5" w:rsidRPr="00801BA5" w:rsidRDefault="00801BA5" w:rsidP="00801BA5">
      <w:pPr>
        <w:autoSpaceDE w:val="0"/>
        <w:autoSpaceDN w:val="0"/>
        <w:adjustRightInd w:val="0"/>
        <w:spacing w:after="0" w:line="240" w:lineRule="auto"/>
        <w:jc w:val="both"/>
        <w:rPr>
          <w:rFonts w:ascii="Times New Roman" w:hAnsi="Times New Roman" w:cs="Times New Roman"/>
          <w:sz w:val="20"/>
          <w:szCs w:val="20"/>
        </w:rPr>
      </w:pPr>
      <w:r w:rsidRPr="00801BA5">
        <w:rPr>
          <w:rFonts w:ascii="Times New Roman" w:hAnsi="Times New Roman" w:cs="Times New Roman"/>
          <w:sz w:val="20"/>
          <w:szCs w:val="20"/>
        </w:rPr>
        <w:t>Uzasadnienie</w:t>
      </w:r>
    </w:p>
    <w:p w14:paraId="780B51B1" w14:textId="051F1CD1" w:rsidR="00801BA5" w:rsidRPr="00801BA5" w:rsidRDefault="00801BA5" w:rsidP="00801BA5">
      <w:pPr>
        <w:autoSpaceDE w:val="0"/>
        <w:autoSpaceDN w:val="0"/>
        <w:adjustRightInd w:val="0"/>
        <w:spacing w:after="0" w:line="240" w:lineRule="auto"/>
        <w:jc w:val="both"/>
        <w:rPr>
          <w:rFonts w:ascii="Times New Roman" w:hAnsi="Times New Roman" w:cs="Times New Roman"/>
          <w:sz w:val="20"/>
          <w:szCs w:val="20"/>
        </w:rPr>
      </w:pPr>
      <w:r w:rsidRPr="00801BA5">
        <w:rPr>
          <w:rFonts w:ascii="Times New Roman" w:hAnsi="Times New Roman" w:cs="Times New Roman"/>
          <w:sz w:val="20"/>
          <w:szCs w:val="20"/>
        </w:rPr>
        <w:t>Wskazujemy, iż określony przez Zamawiającego warunek czyni zadość wymogom stawianym przez</w:t>
      </w:r>
      <w:r>
        <w:rPr>
          <w:rFonts w:ascii="Times New Roman" w:hAnsi="Times New Roman" w:cs="Times New Roman"/>
          <w:sz w:val="20"/>
          <w:szCs w:val="20"/>
        </w:rPr>
        <w:t xml:space="preserve"> </w:t>
      </w:r>
      <w:r w:rsidRPr="00801BA5">
        <w:rPr>
          <w:rFonts w:ascii="Times New Roman" w:hAnsi="Times New Roman" w:cs="Times New Roman"/>
          <w:sz w:val="20"/>
          <w:szCs w:val="20"/>
        </w:rPr>
        <w:t>przepisy ustawy z dnia 11 września 2019 r. Prawo zamówień publicznych oraz aktom wykonawczym</w:t>
      </w:r>
      <w:r>
        <w:rPr>
          <w:rFonts w:ascii="Times New Roman" w:hAnsi="Times New Roman" w:cs="Times New Roman"/>
          <w:sz w:val="20"/>
          <w:szCs w:val="20"/>
        </w:rPr>
        <w:t xml:space="preserve"> </w:t>
      </w:r>
      <w:r w:rsidRPr="00801BA5">
        <w:rPr>
          <w:rFonts w:ascii="Times New Roman" w:hAnsi="Times New Roman" w:cs="Times New Roman"/>
          <w:sz w:val="20"/>
          <w:szCs w:val="20"/>
        </w:rPr>
        <w:t>do niniejszej ustawy, jednakże ze względu na przedmiot zamówienia, tj. dostawę symulatora jazdy</w:t>
      </w:r>
      <w:r>
        <w:rPr>
          <w:rFonts w:ascii="Times New Roman" w:hAnsi="Times New Roman" w:cs="Times New Roman"/>
          <w:sz w:val="20"/>
          <w:szCs w:val="20"/>
        </w:rPr>
        <w:t xml:space="preserve"> </w:t>
      </w:r>
      <w:r w:rsidRPr="00801BA5">
        <w:rPr>
          <w:rFonts w:ascii="Times New Roman" w:hAnsi="Times New Roman" w:cs="Times New Roman"/>
          <w:sz w:val="20"/>
          <w:szCs w:val="20"/>
        </w:rPr>
        <w:t>samochodem oraz symulatora jazdy skuterem na potrzeby Wojewódzkiego Ośrodka Ruchu</w:t>
      </w:r>
      <w:r>
        <w:rPr>
          <w:rFonts w:ascii="Times New Roman" w:hAnsi="Times New Roman" w:cs="Times New Roman"/>
          <w:sz w:val="20"/>
          <w:szCs w:val="20"/>
        </w:rPr>
        <w:t xml:space="preserve"> </w:t>
      </w:r>
      <w:r w:rsidRPr="00801BA5">
        <w:rPr>
          <w:rFonts w:ascii="Times New Roman" w:hAnsi="Times New Roman" w:cs="Times New Roman"/>
          <w:sz w:val="20"/>
          <w:szCs w:val="20"/>
        </w:rPr>
        <w:t>Drogowego w Katowicach – zadanie realizowane w</w:t>
      </w:r>
      <w:r>
        <w:rPr>
          <w:rFonts w:ascii="Times New Roman" w:hAnsi="Times New Roman" w:cs="Times New Roman"/>
          <w:sz w:val="20"/>
          <w:szCs w:val="20"/>
        </w:rPr>
        <w:t> </w:t>
      </w:r>
      <w:r w:rsidRPr="00801BA5">
        <w:rPr>
          <w:rFonts w:ascii="Times New Roman" w:hAnsi="Times New Roman" w:cs="Times New Roman"/>
          <w:sz w:val="20"/>
          <w:szCs w:val="20"/>
        </w:rPr>
        <w:t xml:space="preserve"> ramach II edycji Marszałkowskiego Budżetu</w:t>
      </w:r>
      <w:r>
        <w:rPr>
          <w:rFonts w:ascii="Times New Roman" w:hAnsi="Times New Roman" w:cs="Times New Roman"/>
          <w:sz w:val="20"/>
          <w:szCs w:val="20"/>
        </w:rPr>
        <w:t xml:space="preserve"> </w:t>
      </w:r>
      <w:r w:rsidRPr="00801BA5">
        <w:rPr>
          <w:rFonts w:ascii="Times New Roman" w:hAnsi="Times New Roman" w:cs="Times New Roman"/>
          <w:sz w:val="20"/>
          <w:szCs w:val="20"/>
        </w:rPr>
        <w:t>Obywatelskiego Województwa Śląskiego pn. „Wychowanie komunikacyjne dla dzieci i młodzieży</w:t>
      </w:r>
      <w:r>
        <w:rPr>
          <w:rFonts w:ascii="Times New Roman" w:hAnsi="Times New Roman" w:cs="Times New Roman"/>
          <w:sz w:val="20"/>
          <w:szCs w:val="20"/>
        </w:rPr>
        <w:t xml:space="preserve"> </w:t>
      </w:r>
      <w:r w:rsidRPr="00801BA5">
        <w:rPr>
          <w:rFonts w:ascii="Times New Roman" w:hAnsi="Times New Roman" w:cs="Times New Roman"/>
          <w:sz w:val="20"/>
          <w:szCs w:val="20"/>
        </w:rPr>
        <w:t>w zakresie zasad dotyczących ruchu drogowego, uzyskiwania uprawnień do kierowania pojazdami</w:t>
      </w:r>
      <w:r>
        <w:rPr>
          <w:rFonts w:ascii="Times New Roman" w:hAnsi="Times New Roman" w:cs="Times New Roman"/>
          <w:sz w:val="20"/>
          <w:szCs w:val="20"/>
        </w:rPr>
        <w:t xml:space="preserve"> </w:t>
      </w:r>
      <w:r w:rsidRPr="00801BA5">
        <w:rPr>
          <w:rFonts w:ascii="Times New Roman" w:hAnsi="Times New Roman" w:cs="Times New Roman"/>
          <w:sz w:val="20"/>
          <w:szCs w:val="20"/>
        </w:rPr>
        <w:t>kat. AM oraz kat. B jak również zasad i technik udzielania pierwszej pomocy”, który jest</w:t>
      </w:r>
      <w:r>
        <w:rPr>
          <w:rFonts w:ascii="Times New Roman" w:hAnsi="Times New Roman" w:cs="Times New Roman"/>
          <w:sz w:val="20"/>
          <w:szCs w:val="20"/>
        </w:rPr>
        <w:t xml:space="preserve"> </w:t>
      </w:r>
      <w:r w:rsidRPr="00801BA5">
        <w:rPr>
          <w:rFonts w:ascii="Times New Roman" w:hAnsi="Times New Roman" w:cs="Times New Roman"/>
          <w:sz w:val="20"/>
          <w:szCs w:val="20"/>
        </w:rPr>
        <w:t>przedmiotem specjalistycznym i rzadkim pragniemy zauważyć, że przychylenie się do wyżej</w:t>
      </w:r>
      <w:r>
        <w:rPr>
          <w:rFonts w:ascii="Times New Roman" w:hAnsi="Times New Roman" w:cs="Times New Roman"/>
          <w:sz w:val="20"/>
          <w:szCs w:val="20"/>
        </w:rPr>
        <w:t xml:space="preserve"> </w:t>
      </w:r>
      <w:r w:rsidRPr="00801BA5">
        <w:rPr>
          <w:rFonts w:ascii="Times New Roman" w:hAnsi="Times New Roman" w:cs="Times New Roman"/>
          <w:sz w:val="20"/>
          <w:szCs w:val="20"/>
        </w:rPr>
        <w:t>wyrażonej prośby przyczyni się w znacznym stopniu do zwiększenia konkurencyjności</w:t>
      </w:r>
      <w:r>
        <w:rPr>
          <w:rFonts w:ascii="Times New Roman" w:hAnsi="Times New Roman" w:cs="Times New Roman"/>
          <w:sz w:val="20"/>
          <w:szCs w:val="20"/>
        </w:rPr>
        <w:t xml:space="preserve"> </w:t>
      </w:r>
      <w:r w:rsidRPr="00801BA5">
        <w:rPr>
          <w:rFonts w:ascii="Times New Roman" w:hAnsi="Times New Roman" w:cs="Times New Roman"/>
          <w:sz w:val="20"/>
          <w:szCs w:val="20"/>
        </w:rPr>
        <w:t>przedmiotowego postępowania.</w:t>
      </w:r>
      <w:r>
        <w:rPr>
          <w:rFonts w:ascii="Times New Roman" w:hAnsi="Times New Roman" w:cs="Times New Roman"/>
          <w:sz w:val="20"/>
          <w:szCs w:val="20"/>
        </w:rPr>
        <w:t xml:space="preserve"> </w:t>
      </w:r>
      <w:r w:rsidRPr="00801BA5">
        <w:rPr>
          <w:rFonts w:ascii="Times New Roman" w:hAnsi="Times New Roman" w:cs="Times New Roman"/>
          <w:sz w:val="20"/>
          <w:szCs w:val="20"/>
        </w:rPr>
        <w:t>Niniejsze pytanie dodatkowo znajduje swoje poparcie w § 9 ust. 4 Rozporządzenia Ministra</w:t>
      </w:r>
      <w:r>
        <w:rPr>
          <w:rFonts w:ascii="Times New Roman" w:hAnsi="Times New Roman" w:cs="Times New Roman"/>
          <w:sz w:val="20"/>
          <w:szCs w:val="20"/>
        </w:rPr>
        <w:t xml:space="preserve"> </w:t>
      </w:r>
      <w:r w:rsidRPr="00801BA5">
        <w:rPr>
          <w:rFonts w:ascii="Times New Roman" w:hAnsi="Times New Roman" w:cs="Times New Roman"/>
          <w:sz w:val="20"/>
          <w:szCs w:val="20"/>
        </w:rPr>
        <w:t>Rozwoju, Pracy i</w:t>
      </w:r>
      <w:r>
        <w:rPr>
          <w:rFonts w:ascii="Times New Roman" w:hAnsi="Times New Roman" w:cs="Times New Roman"/>
          <w:sz w:val="20"/>
          <w:szCs w:val="20"/>
        </w:rPr>
        <w:t> </w:t>
      </w:r>
      <w:r w:rsidRPr="00801BA5">
        <w:rPr>
          <w:rFonts w:ascii="Times New Roman" w:hAnsi="Times New Roman" w:cs="Times New Roman"/>
          <w:sz w:val="20"/>
          <w:szCs w:val="20"/>
        </w:rPr>
        <w:t xml:space="preserve"> Technologii z dnia 23 grudnia 2020 r., który stanowi, że w celu zapewnienia</w:t>
      </w:r>
      <w:r>
        <w:rPr>
          <w:rFonts w:ascii="Times New Roman" w:hAnsi="Times New Roman" w:cs="Times New Roman"/>
          <w:sz w:val="20"/>
          <w:szCs w:val="20"/>
        </w:rPr>
        <w:t xml:space="preserve"> </w:t>
      </w:r>
      <w:r w:rsidRPr="00801BA5">
        <w:rPr>
          <w:rFonts w:ascii="Times New Roman" w:hAnsi="Times New Roman" w:cs="Times New Roman"/>
          <w:sz w:val="20"/>
          <w:szCs w:val="20"/>
        </w:rPr>
        <w:t>odpowiedniego poziomu konkurencji w postępowaniu, Zamawiający może dopuścić, aby wykaz, o którym mowa w ust. 1 pkt 2, dotyczył dostaw lub usług wykonanych, a w przypadku świadczeń</w:t>
      </w:r>
      <w:r>
        <w:rPr>
          <w:rFonts w:ascii="Times New Roman" w:hAnsi="Times New Roman" w:cs="Times New Roman"/>
          <w:sz w:val="20"/>
          <w:szCs w:val="20"/>
        </w:rPr>
        <w:t xml:space="preserve"> </w:t>
      </w:r>
      <w:r w:rsidRPr="00801BA5">
        <w:rPr>
          <w:rFonts w:ascii="Times New Roman" w:hAnsi="Times New Roman" w:cs="Times New Roman"/>
          <w:sz w:val="20"/>
          <w:szCs w:val="20"/>
        </w:rPr>
        <w:t>powtarzających się lub ciągłych - również wykonywanych, w okresie dłuższym niż ostatnie 3 lata.</w:t>
      </w:r>
      <w:r>
        <w:rPr>
          <w:rFonts w:ascii="Times New Roman" w:hAnsi="Times New Roman" w:cs="Times New Roman"/>
          <w:sz w:val="20"/>
          <w:szCs w:val="20"/>
        </w:rPr>
        <w:t xml:space="preserve"> </w:t>
      </w:r>
      <w:r w:rsidRPr="00801BA5">
        <w:rPr>
          <w:rFonts w:ascii="Times New Roman" w:hAnsi="Times New Roman" w:cs="Times New Roman"/>
          <w:sz w:val="20"/>
          <w:szCs w:val="20"/>
        </w:rPr>
        <w:t>Żądanie od Wykonawców wykazania się doświadczeniem na co najmniej 2 dostawy symulatorów</w:t>
      </w:r>
      <w:r>
        <w:rPr>
          <w:rFonts w:ascii="Times New Roman" w:hAnsi="Times New Roman" w:cs="Times New Roman"/>
          <w:sz w:val="20"/>
          <w:szCs w:val="20"/>
        </w:rPr>
        <w:t xml:space="preserve"> </w:t>
      </w:r>
      <w:r w:rsidRPr="00801BA5">
        <w:rPr>
          <w:rFonts w:ascii="Times New Roman" w:hAnsi="Times New Roman" w:cs="Times New Roman"/>
          <w:sz w:val="20"/>
          <w:szCs w:val="20"/>
        </w:rPr>
        <w:t>jazdy samochodem o wartości co najmniej 50000 zł każda i to w okresie ostatnich 3 lat ogranicza</w:t>
      </w:r>
      <w:r>
        <w:rPr>
          <w:rFonts w:ascii="Times New Roman" w:hAnsi="Times New Roman" w:cs="Times New Roman"/>
          <w:sz w:val="20"/>
          <w:szCs w:val="20"/>
        </w:rPr>
        <w:t xml:space="preserve"> </w:t>
      </w:r>
      <w:r w:rsidRPr="00801BA5">
        <w:rPr>
          <w:rFonts w:ascii="Times New Roman" w:hAnsi="Times New Roman" w:cs="Times New Roman"/>
          <w:sz w:val="20"/>
          <w:szCs w:val="20"/>
        </w:rPr>
        <w:t>konkurencję, albowiem niewielu wykonawców w Polsce jest w stanie wykazać się takimi</w:t>
      </w:r>
      <w:r>
        <w:rPr>
          <w:rFonts w:ascii="Times New Roman" w:hAnsi="Times New Roman" w:cs="Times New Roman"/>
          <w:sz w:val="20"/>
          <w:szCs w:val="20"/>
        </w:rPr>
        <w:t xml:space="preserve"> </w:t>
      </w:r>
      <w:r w:rsidRPr="00801BA5">
        <w:rPr>
          <w:rFonts w:ascii="Times New Roman" w:hAnsi="Times New Roman" w:cs="Times New Roman"/>
          <w:sz w:val="20"/>
          <w:szCs w:val="20"/>
        </w:rPr>
        <w:t>referencjami. Poprzez takie czasowe określenie warunku, Zamawiający ograniczył dostęp do</w:t>
      </w:r>
      <w:r>
        <w:rPr>
          <w:rFonts w:ascii="Times New Roman" w:hAnsi="Times New Roman" w:cs="Times New Roman"/>
          <w:sz w:val="20"/>
          <w:szCs w:val="20"/>
        </w:rPr>
        <w:t xml:space="preserve"> </w:t>
      </w:r>
      <w:r w:rsidRPr="00801BA5">
        <w:rPr>
          <w:rFonts w:ascii="Times New Roman" w:hAnsi="Times New Roman" w:cs="Times New Roman"/>
          <w:sz w:val="20"/>
          <w:szCs w:val="20"/>
        </w:rPr>
        <w:t>zamówienia przez doświadczonych Wykonawców, którzy są w stanie wykonać przedmiotowe</w:t>
      </w:r>
      <w:r>
        <w:rPr>
          <w:rFonts w:ascii="Times New Roman" w:hAnsi="Times New Roman" w:cs="Times New Roman"/>
          <w:sz w:val="20"/>
          <w:szCs w:val="20"/>
        </w:rPr>
        <w:t xml:space="preserve"> </w:t>
      </w:r>
      <w:r w:rsidRPr="00801BA5">
        <w:rPr>
          <w:rFonts w:ascii="Times New Roman" w:hAnsi="Times New Roman" w:cs="Times New Roman"/>
          <w:sz w:val="20"/>
          <w:szCs w:val="20"/>
        </w:rPr>
        <w:t>zamówienie w sposób należyty.</w:t>
      </w:r>
      <w:r>
        <w:rPr>
          <w:rFonts w:ascii="Times New Roman" w:hAnsi="Times New Roman" w:cs="Times New Roman"/>
          <w:sz w:val="20"/>
          <w:szCs w:val="20"/>
        </w:rPr>
        <w:t xml:space="preserve"> </w:t>
      </w:r>
      <w:r w:rsidRPr="00801BA5">
        <w:rPr>
          <w:rFonts w:ascii="Times New Roman" w:hAnsi="Times New Roman" w:cs="Times New Roman"/>
          <w:sz w:val="20"/>
          <w:szCs w:val="20"/>
        </w:rPr>
        <w:t xml:space="preserve">Wskazujemy, iż zgodnie z treścią art. 16 ustawy </w:t>
      </w:r>
      <w:proofErr w:type="spellStart"/>
      <w:r w:rsidRPr="00801BA5">
        <w:rPr>
          <w:rFonts w:ascii="Times New Roman" w:hAnsi="Times New Roman" w:cs="Times New Roman"/>
          <w:sz w:val="20"/>
          <w:szCs w:val="20"/>
        </w:rPr>
        <w:t>Pzp</w:t>
      </w:r>
      <w:proofErr w:type="spellEnd"/>
      <w:r w:rsidRPr="00801BA5">
        <w:rPr>
          <w:rFonts w:ascii="Times New Roman" w:hAnsi="Times New Roman" w:cs="Times New Roman"/>
          <w:sz w:val="20"/>
          <w:szCs w:val="20"/>
        </w:rPr>
        <w:t>: „Zamawiający przygotowuje i przeprowadza</w:t>
      </w:r>
      <w:r>
        <w:rPr>
          <w:rFonts w:ascii="Times New Roman" w:hAnsi="Times New Roman" w:cs="Times New Roman"/>
          <w:sz w:val="20"/>
          <w:szCs w:val="20"/>
        </w:rPr>
        <w:t xml:space="preserve"> </w:t>
      </w:r>
      <w:r w:rsidRPr="00801BA5">
        <w:rPr>
          <w:rFonts w:ascii="Times New Roman" w:hAnsi="Times New Roman" w:cs="Times New Roman"/>
          <w:sz w:val="20"/>
          <w:szCs w:val="20"/>
        </w:rPr>
        <w:t>postępowanie o udzielenie zamówienia w sposób zapewniający zachowanie uczciwej konkurencji</w:t>
      </w:r>
      <w:r>
        <w:rPr>
          <w:rFonts w:ascii="Times New Roman" w:hAnsi="Times New Roman" w:cs="Times New Roman"/>
          <w:sz w:val="20"/>
          <w:szCs w:val="20"/>
        </w:rPr>
        <w:t xml:space="preserve"> </w:t>
      </w:r>
      <w:r w:rsidRPr="00801BA5">
        <w:rPr>
          <w:rFonts w:ascii="Times New Roman" w:hAnsi="Times New Roman" w:cs="Times New Roman"/>
          <w:sz w:val="20"/>
          <w:szCs w:val="20"/>
        </w:rPr>
        <w:t xml:space="preserve">i równe traktowanie </w:t>
      </w:r>
      <w:r w:rsidRPr="00801BA5">
        <w:rPr>
          <w:rFonts w:ascii="Times New Roman" w:hAnsi="Times New Roman" w:cs="Times New Roman"/>
          <w:sz w:val="20"/>
          <w:szCs w:val="20"/>
        </w:rPr>
        <w:lastRenderedPageBreak/>
        <w:t>wykonawców oraz w sposób przejrzysty i proporcjonalny”.</w:t>
      </w:r>
      <w:r>
        <w:rPr>
          <w:rFonts w:ascii="Times New Roman" w:hAnsi="Times New Roman" w:cs="Times New Roman"/>
          <w:sz w:val="20"/>
          <w:szCs w:val="20"/>
        </w:rPr>
        <w:t xml:space="preserve"> </w:t>
      </w:r>
      <w:r w:rsidRPr="00801BA5">
        <w:rPr>
          <w:rFonts w:ascii="Times New Roman" w:hAnsi="Times New Roman" w:cs="Times New Roman"/>
          <w:sz w:val="20"/>
          <w:szCs w:val="20"/>
        </w:rPr>
        <w:t>W tym miejscu warto zwrócić uwagę na orzeczenie Krajowej Izby Odwoławczej z dnia 2.11.2016 r.</w:t>
      </w:r>
    </w:p>
    <w:p w14:paraId="5AD87774" w14:textId="515378BE" w:rsidR="00801BA5" w:rsidRDefault="00801BA5" w:rsidP="00801BA5">
      <w:pPr>
        <w:autoSpaceDE w:val="0"/>
        <w:autoSpaceDN w:val="0"/>
        <w:adjustRightInd w:val="0"/>
        <w:spacing w:after="0" w:line="240" w:lineRule="auto"/>
        <w:jc w:val="both"/>
        <w:rPr>
          <w:rFonts w:ascii="Times New Roman" w:hAnsi="Times New Roman" w:cs="Times New Roman"/>
          <w:sz w:val="20"/>
          <w:szCs w:val="20"/>
        </w:rPr>
      </w:pPr>
      <w:r w:rsidRPr="00801BA5">
        <w:rPr>
          <w:rFonts w:ascii="Times New Roman" w:hAnsi="Times New Roman" w:cs="Times New Roman"/>
          <w:sz w:val="20"/>
          <w:szCs w:val="20"/>
        </w:rPr>
        <w:t xml:space="preserve">(KIO 1959/16) zgodnie z którym „przepis § 2 ust. 5 pkt 2 </w:t>
      </w:r>
      <w:proofErr w:type="spellStart"/>
      <w:r w:rsidRPr="00801BA5">
        <w:rPr>
          <w:rFonts w:ascii="Times New Roman" w:hAnsi="Times New Roman" w:cs="Times New Roman"/>
          <w:sz w:val="20"/>
          <w:szCs w:val="20"/>
        </w:rPr>
        <w:t>r.w.r.d</w:t>
      </w:r>
      <w:proofErr w:type="spellEnd"/>
      <w:r w:rsidRPr="00801BA5">
        <w:rPr>
          <w:rFonts w:ascii="Times New Roman" w:hAnsi="Times New Roman" w:cs="Times New Roman"/>
          <w:sz w:val="20"/>
          <w:szCs w:val="20"/>
        </w:rPr>
        <w:t>. (odpowiednik aktualnego § 9 ust.</w:t>
      </w:r>
      <w:r>
        <w:rPr>
          <w:rFonts w:ascii="Times New Roman" w:hAnsi="Times New Roman" w:cs="Times New Roman"/>
          <w:sz w:val="20"/>
          <w:szCs w:val="20"/>
        </w:rPr>
        <w:t xml:space="preserve"> </w:t>
      </w:r>
      <w:r w:rsidRPr="00801BA5">
        <w:rPr>
          <w:rFonts w:ascii="Times New Roman" w:hAnsi="Times New Roman" w:cs="Times New Roman"/>
          <w:sz w:val="20"/>
          <w:szCs w:val="20"/>
        </w:rPr>
        <w:t>4 pkt 2 ww. Rozporządzenia – przypis Wykonawcy) ma charakter fakultatywny dla zamawiającego.</w:t>
      </w:r>
      <w:r>
        <w:rPr>
          <w:rFonts w:ascii="Times New Roman" w:hAnsi="Times New Roman" w:cs="Times New Roman"/>
          <w:sz w:val="20"/>
          <w:szCs w:val="20"/>
        </w:rPr>
        <w:t xml:space="preserve"> </w:t>
      </w:r>
      <w:r w:rsidRPr="00801BA5">
        <w:rPr>
          <w:rFonts w:ascii="Times New Roman" w:hAnsi="Times New Roman" w:cs="Times New Roman"/>
          <w:sz w:val="20"/>
          <w:szCs w:val="20"/>
        </w:rPr>
        <w:t xml:space="preserve">Jednak w sytuacji, gdyby ustalone przez zamawiającego na podstawie § 4 ust. 2 </w:t>
      </w:r>
      <w:proofErr w:type="spellStart"/>
      <w:r w:rsidRPr="00801BA5">
        <w:rPr>
          <w:rFonts w:ascii="Times New Roman" w:hAnsi="Times New Roman" w:cs="Times New Roman"/>
          <w:sz w:val="20"/>
          <w:szCs w:val="20"/>
        </w:rPr>
        <w:t>r.w.r.d</w:t>
      </w:r>
      <w:proofErr w:type="spellEnd"/>
      <w:r w:rsidRPr="00801BA5">
        <w:rPr>
          <w:rFonts w:ascii="Times New Roman" w:hAnsi="Times New Roman" w:cs="Times New Roman"/>
          <w:sz w:val="20"/>
          <w:szCs w:val="20"/>
        </w:rPr>
        <w:t>. warunki</w:t>
      </w:r>
      <w:r>
        <w:rPr>
          <w:rFonts w:ascii="Times New Roman" w:hAnsi="Times New Roman" w:cs="Times New Roman"/>
          <w:sz w:val="20"/>
          <w:szCs w:val="20"/>
        </w:rPr>
        <w:t xml:space="preserve"> </w:t>
      </w:r>
      <w:r w:rsidRPr="00801BA5">
        <w:rPr>
          <w:rFonts w:ascii="Times New Roman" w:hAnsi="Times New Roman" w:cs="Times New Roman"/>
          <w:sz w:val="20"/>
          <w:szCs w:val="20"/>
        </w:rPr>
        <w:t>miały doprowadzić do zaburzenia odpowiedniego poziomu konkurencji, zamawiający będzie</w:t>
      </w:r>
      <w:r>
        <w:rPr>
          <w:rFonts w:ascii="Times New Roman" w:hAnsi="Times New Roman" w:cs="Times New Roman"/>
          <w:sz w:val="20"/>
          <w:szCs w:val="20"/>
        </w:rPr>
        <w:t xml:space="preserve"> </w:t>
      </w:r>
      <w:r w:rsidRPr="00801BA5">
        <w:rPr>
          <w:rFonts w:ascii="Times New Roman" w:hAnsi="Times New Roman" w:cs="Times New Roman"/>
          <w:sz w:val="20"/>
          <w:szCs w:val="20"/>
        </w:rPr>
        <w:t xml:space="preserve">zobligowany do wydłużenia terminu zgodnie z § 2 ust. 5 pkt 2 </w:t>
      </w:r>
      <w:proofErr w:type="spellStart"/>
      <w:r w:rsidRPr="00801BA5">
        <w:rPr>
          <w:rFonts w:ascii="Times New Roman" w:hAnsi="Times New Roman" w:cs="Times New Roman"/>
          <w:sz w:val="20"/>
          <w:szCs w:val="20"/>
        </w:rPr>
        <w:t>r.w.r.d</w:t>
      </w:r>
      <w:proofErr w:type="spellEnd"/>
      <w:r w:rsidRPr="00801BA5">
        <w:rPr>
          <w:rFonts w:ascii="Times New Roman" w:hAnsi="Times New Roman" w:cs="Times New Roman"/>
          <w:sz w:val="20"/>
          <w:szCs w:val="20"/>
        </w:rPr>
        <w:t>. Tego rodzaju konstatacja</w:t>
      </w:r>
      <w:r>
        <w:rPr>
          <w:rFonts w:ascii="Times New Roman" w:hAnsi="Times New Roman" w:cs="Times New Roman"/>
          <w:sz w:val="20"/>
          <w:szCs w:val="20"/>
        </w:rPr>
        <w:t xml:space="preserve"> </w:t>
      </w:r>
      <w:r w:rsidRPr="00801BA5">
        <w:rPr>
          <w:rFonts w:ascii="Times New Roman" w:hAnsi="Times New Roman" w:cs="Times New Roman"/>
          <w:sz w:val="20"/>
          <w:szCs w:val="20"/>
        </w:rPr>
        <w:t>wynika również z jednej z podstawowych dla postępowań o udzielenie zamówień publicznych zasad,</w:t>
      </w:r>
      <w:r>
        <w:rPr>
          <w:rFonts w:ascii="Times New Roman" w:hAnsi="Times New Roman" w:cs="Times New Roman"/>
          <w:sz w:val="20"/>
          <w:szCs w:val="20"/>
        </w:rPr>
        <w:t xml:space="preserve"> </w:t>
      </w:r>
      <w:r w:rsidRPr="00801BA5">
        <w:rPr>
          <w:rFonts w:ascii="Times New Roman" w:hAnsi="Times New Roman" w:cs="Times New Roman"/>
          <w:sz w:val="20"/>
          <w:szCs w:val="20"/>
        </w:rPr>
        <w:t xml:space="preserve">tj. zawartej w art. 7 </w:t>
      </w:r>
      <w:proofErr w:type="spellStart"/>
      <w:r w:rsidRPr="00801BA5">
        <w:rPr>
          <w:rFonts w:ascii="Times New Roman" w:hAnsi="Times New Roman" w:cs="Times New Roman"/>
          <w:sz w:val="20"/>
          <w:szCs w:val="20"/>
        </w:rPr>
        <w:t>p.z.p</w:t>
      </w:r>
      <w:proofErr w:type="spellEnd"/>
      <w:r w:rsidRPr="00801BA5">
        <w:rPr>
          <w:rFonts w:ascii="Times New Roman" w:hAnsi="Times New Roman" w:cs="Times New Roman"/>
          <w:sz w:val="20"/>
          <w:szCs w:val="20"/>
        </w:rPr>
        <w:t>. zasady zachowania uczciwej konkurencji.".</w:t>
      </w:r>
    </w:p>
    <w:p w14:paraId="131905E9" w14:textId="380917BE" w:rsidR="00801BA5" w:rsidRPr="00801BA5" w:rsidRDefault="00801BA5" w:rsidP="00801BA5">
      <w:pPr>
        <w:autoSpaceDE w:val="0"/>
        <w:autoSpaceDN w:val="0"/>
        <w:adjustRightInd w:val="0"/>
        <w:spacing w:after="0" w:line="240" w:lineRule="auto"/>
        <w:jc w:val="both"/>
        <w:rPr>
          <w:rFonts w:ascii="Times New Roman" w:hAnsi="Times New Roman" w:cs="Times New Roman"/>
          <w:sz w:val="20"/>
          <w:szCs w:val="20"/>
        </w:rPr>
      </w:pPr>
      <w:r w:rsidRPr="00801BA5">
        <w:rPr>
          <w:rFonts w:ascii="Times New Roman" w:hAnsi="Times New Roman" w:cs="Times New Roman"/>
          <w:sz w:val="20"/>
          <w:szCs w:val="20"/>
        </w:rPr>
        <w:t>Powyższe orzeczenie zachowuje aktualność w obecnym stanie prawnym, gdyż regulacje aktualnego</w:t>
      </w:r>
      <w:r>
        <w:rPr>
          <w:rFonts w:ascii="Times New Roman" w:hAnsi="Times New Roman" w:cs="Times New Roman"/>
          <w:sz w:val="20"/>
          <w:szCs w:val="20"/>
        </w:rPr>
        <w:t xml:space="preserve"> </w:t>
      </w:r>
      <w:r w:rsidRPr="00801BA5">
        <w:rPr>
          <w:rFonts w:ascii="Times New Roman" w:hAnsi="Times New Roman" w:cs="Times New Roman"/>
          <w:sz w:val="20"/>
          <w:szCs w:val="20"/>
        </w:rPr>
        <w:t>Rozporządzenia są analogiczne do Rozporządzenia obowiązującego przed wejściem w życie nowego</w:t>
      </w:r>
      <w:r>
        <w:rPr>
          <w:rFonts w:ascii="Times New Roman" w:hAnsi="Times New Roman" w:cs="Times New Roman"/>
          <w:sz w:val="20"/>
          <w:szCs w:val="20"/>
        </w:rPr>
        <w:t xml:space="preserve"> </w:t>
      </w:r>
      <w:r w:rsidRPr="00801BA5">
        <w:rPr>
          <w:rFonts w:ascii="Times New Roman" w:hAnsi="Times New Roman" w:cs="Times New Roman"/>
          <w:sz w:val="20"/>
          <w:szCs w:val="20"/>
        </w:rPr>
        <w:t>prawa zamówień publicznych.</w:t>
      </w:r>
      <w:r>
        <w:rPr>
          <w:rFonts w:ascii="Times New Roman" w:hAnsi="Times New Roman" w:cs="Times New Roman"/>
          <w:sz w:val="20"/>
          <w:szCs w:val="20"/>
        </w:rPr>
        <w:t xml:space="preserve"> </w:t>
      </w:r>
      <w:r w:rsidRPr="00801BA5">
        <w:rPr>
          <w:rFonts w:ascii="Times New Roman" w:hAnsi="Times New Roman" w:cs="Times New Roman"/>
          <w:sz w:val="20"/>
          <w:szCs w:val="20"/>
        </w:rPr>
        <w:t>Mając na uwadze powyższe pytania Wykonawca wnosi o udzielenie przez Zamawiającego rzetelnych</w:t>
      </w:r>
      <w:r>
        <w:rPr>
          <w:rFonts w:ascii="Times New Roman" w:hAnsi="Times New Roman" w:cs="Times New Roman"/>
          <w:sz w:val="20"/>
          <w:szCs w:val="20"/>
        </w:rPr>
        <w:t xml:space="preserve"> </w:t>
      </w:r>
      <w:r w:rsidRPr="00801BA5">
        <w:rPr>
          <w:rFonts w:ascii="Times New Roman" w:hAnsi="Times New Roman" w:cs="Times New Roman"/>
          <w:sz w:val="20"/>
          <w:szCs w:val="20"/>
        </w:rPr>
        <w:t>i jasnych wyjaśnień zawierających uzasadnienie odpowiedzi na zadane pytania oraz wnioskowane</w:t>
      </w:r>
      <w:r>
        <w:rPr>
          <w:rFonts w:ascii="Times New Roman" w:hAnsi="Times New Roman" w:cs="Times New Roman"/>
          <w:sz w:val="20"/>
          <w:szCs w:val="20"/>
        </w:rPr>
        <w:t xml:space="preserve"> </w:t>
      </w:r>
      <w:r w:rsidRPr="00801BA5">
        <w:rPr>
          <w:rFonts w:ascii="Times New Roman" w:hAnsi="Times New Roman" w:cs="Times New Roman"/>
          <w:sz w:val="20"/>
          <w:szCs w:val="20"/>
        </w:rPr>
        <w:t>zmiany.</w:t>
      </w:r>
    </w:p>
    <w:p w14:paraId="2A39EE99" w14:textId="50BD8104" w:rsidR="00801BA5" w:rsidRPr="00801BA5" w:rsidRDefault="00801BA5" w:rsidP="009C73B8">
      <w:pPr>
        <w:autoSpaceDE w:val="0"/>
        <w:autoSpaceDN w:val="0"/>
        <w:adjustRightInd w:val="0"/>
        <w:spacing w:after="120" w:line="240" w:lineRule="auto"/>
        <w:jc w:val="both"/>
        <w:rPr>
          <w:rFonts w:ascii="Times New Roman" w:hAnsi="Times New Roman" w:cs="Times New Roman"/>
          <w:sz w:val="20"/>
          <w:szCs w:val="20"/>
        </w:rPr>
      </w:pPr>
      <w:r w:rsidRPr="00801BA5">
        <w:rPr>
          <w:rFonts w:ascii="Times New Roman" w:hAnsi="Times New Roman" w:cs="Times New Roman"/>
          <w:sz w:val="20"/>
          <w:szCs w:val="20"/>
        </w:rPr>
        <w:t>Prośba taka znajduje swoje uzasadnienie w Wyroku z dnia 4 czerwca 2020 r. KIO 505/20, zgodnie z</w:t>
      </w:r>
      <w:r>
        <w:rPr>
          <w:rFonts w:ascii="Times New Roman" w:hAnsi="Times New Roman" w:cs="Times New Roman"/>
          <w:sz w:val="20"/>
          <w:szCs w:val="20"/>
        </w:rPr>
        <w:t xml:space="preserve"> </w:t>
      </w:r>
      <w:r w:rsidRPr="00801BA5">
        <w:rPr>
          <w:rFonts w:ascii="Times New Roman" w:hAnsi="Times New Roman" w:cs="Times New Roman"/>
          <w:sz w:val="20"/>
          <w:szCs w:val="20"/>
        </w:rPr>
        <w:t>którym: „Zdaniem Izby zamawiający w każdym przypadku oświadczając „Zgodnie z SIWZ”, nie</w:t>
      </w:r>
      <w:r>
        <w:rPr>
          <w:rFonts w:ascii="Times New Roman" w:hAnsi="Times New Roman" w:cs="Times New Roman"/>
          <w:sz w:val="20"/>
          <w:szCs w:val="20"/>
        </w:rPr>
        <w:t xml:space="preserve"> </w:t>
      </w:r>
      <w:r w:rsidRPr="00801BA5">
        <w:rPr>
          <w:rFonts w:ascii="Times New Roman" w:hAnsi="Times New Roman" w:cs="Times New Roman"/>
          <w:sz w:val="20"/>
          <w:szCs w:val="20"/>
        </w:rPr>
        <w:t>udzielił odpowiedzi na te pytania. Oświadczenie takie nie stanowi rzeczywistego wyjaśnienia, gdyż</w:t>
      </w:r>
      <w:r>
        <w:rPr>
          <w:rFonts w:ascii="Times New Roman" w:hAnsi="Times New Roman" w:cs="Times New Roman"/>
          <w:sz w:val="20"/>
          <w:szCs w:val="20"/>
        </w:rPr>
        <w:t xml:space="preserve"> </w:t>
      </w:r>
      <w:r w:rsidRPr="00801BA5">
        <w:rPr>
          <w:rFonts w:ascii="Times New Roman" w:hAnsi="Times New Roman" w:cs="Times New Roman"/>
          <w:sz w:val="20"/>
          <w:szCs w:val="20"/>
        </w:rPr>
        <w:t>odsyła jedynie SIWZ. (…) Obowiązkiem wykonawcy ubiegającego się o zamówienia publiczne jest</w:t>
      </w:r>
      <w:r>
        <w:rPr>
          <w:rFonts w:ascii="Times New Roman" w:hAnsi="Times New Roman" w:cs="Times New Roman"/>
          <w:sz w:val="20"/>
          <w:szCs w:val="20"/>
        </w:rPr>
        <w:t xml:space="preserve"> </w:t>
      </w:r>
      <w:r w:rsidRPr="00801BA5">
        <w:rPr>
          <w:rFonts w:ascii="Times New Roman" w:hAnsi="Times New Roman" w:cs="Times New Roman"/>
          <w:sz w:val="20"/>
          <w:szCs w:val="20"/>
        </w:rPr>
        <w:t>współdziałanie z zamawiającym polegające na zadawaniu pytań wyjaśniających treść SIWZ (vide:</w:t>
      </w:r>
      <w:r>
        <w:rPr>
          <w:rFonts w:ascii="Times New Roman" w:hAnsi="Times New Roman" w:cs="Times New Roman"/>
          <w:sz w:val="20"/>
          <w:szCs w:val="20"/>
        </w:rPr>
        <w:t xml:space="preserve"> </w:t>
      </w:r>
      <w:r w:rsidRPr="00801BA5">
        <w:rPr>
          <w:rFonts w:ascii="Times New Roman" w:hAnsi="Times New Roman" w:cs="Times New Roman"/>
          <w:sz w:val="20"/>
          <w:szCs w:val="20"/>
        </w:rPr>
        <w:t>wyrok SN z 5 czerwca 2014 r. sygn. akt CSK 626/13), zatem analogicznym obowiązkiem</w:t>
      </w:r>
      <w:r>
        <w:rPr>
          <w:rFonts w:ascii="Times New Roman" w:hAnsi="Times New Roman" w:cs="Times New Roman"/>
          <w:sz w:val="20"/>
          <w:szCs w:val="20"/>
        </w:rPr>
        <w:t xml:space="preserve"> </w:t>
      </w:r>
      <w:r w:rsidRPr="00801BA5">
        <w:rPr>
          <w:rFonts w:ascii="Times New Roman" w:hAnsi="Times New Roman" w:cs="Times New Roman"/>
          <w:sz w:val="20"/>
          <w:szCs w:val="20"/>
        </w:rPr>
        <w:t>zamawiającego jest udzielanie rzetelnych i jasnych wyjaśnień”.</w:t>
      </w:r>
      <w:r>
        <w:rPr>
          <w:rFonts w:ascii="Times New Roman" w:hAnsi="Times New Roman" w:cs="Times New Roman"/>
          <w:sz w:val="20"/>
          <w:szCs w:val="20"/>
        </w:rPr>
        <w:t xml:space="preserve"> </w:t>
      </w:r>
      <w:r w:rsidRPr="00801BA5">
        <w:rPr>
          <w:rFonts w:ascii="Times New Roman" w:hAnsi="Times New Roman" w:cs="Times New Roman"/>
          <w:sz w:val="20"/>
          <w:szCs w:val="20"/>
        </w:rPr>
        <w:t>W</w:t>
      </w:r>
      <w:r w:rsidR="00FE788F">
        <w:rPr>
          <w:rFonts w:ascii="Times New Roman" w:hAnsi="Times New Roman" w:cs="Times New Roman"/>
          <w:sz w:val="20"/>
          <w:szCs w:val="20"/>
        </w:rPr>
        <w:t> </w:t>
      </w:r>
      <w:r w:rsidRPr="00801BA5">
        <w:rPr>
          <w:rFonts w:ascii="Times New Roman" w:hAnsi="Times New Roman" w:cs="Times New Roman"/>
          <w:sz w:val="20"/>
          <w:szCs w:val="20"/>
        </w:rPr>
        <w:t xml:space="preserve"> konkluzji wskazujemy, iż zmiana warunku udziału w postępowaniu jest zasadna, oraz wyrażamy</w:t>
      </w:r>
      <w:r>
        <w:rPr>
          <w:rFonts w:ascii="Times New Roman" w:hAnsi="Times New Roman" w:cs="Times New Roman"/>
          <w:sz w:val="20"/>
          <w:szCs w:val="20"/>
        </w:rPr>
        <w:t xml:space="preserve"> </w:t>
      </w:r>
      <w:r w:rsidRPr="00801BA5">
        <w:rPr>
          <w:rFonts w:ascii="Times New Roman" w:hAnsi="Times New Roman" w:cs="Times New Roman"/>
          <w:sz w:val="20"/>
          <w:szCs w:val="20"/>
        </w:rPr>
        <w:t>przekonanie, że Zamawiający zmieni brzmienie warunku udziału w postępowaniu i będzie</w:t>
      </w:r>
      <w:r>
        <w:rPr>
          <w:rFonts w:ascii="Times New Roman" w:hAnsi="Times New Roman" w:cs="Times New Roman"/>
          <w:sz w:val="20"/>
          <w:szCs w:val="20"/>
        </w:rPr>
        <w:t xml:space="preserve"> </w:t>
      </w:r>
      <w:r w:rsidRPr="00801BA5">
        <w:rPr>
          <w:rFonts w:ascii="Times New Roman" w:hAnsi="Times New Roman" w:cs="Times New Roman"/>
          <w:sz w:val="20"/>
          <w:szCs w:val="20"/>
        </w:rPr>
        <w:t>respektował podstawowe zasady udzielania zamówień publicznych.</w:t>
      </w:r>
    </w:p>
    <w:p w14:paraId="0F1A2126" w14:textId="4657A169" w:rsidR="007F65A0" w:rsidRDefault="009C73B8" w:rsidP="00801BA5">
      <w:pPr>
        <w:rPr>
          <w:rFonts w:ascii="Times New Roman" w:hAnsi="Times New Roman" w:cs="Times New Roman"/>
          <w:b/>
          <w:sz w:val="20"/>
          <w:szCs w:val="20"/>
        </w:rPr>
      </w:pPr>
      <w:r>
        <w:rPr>
          <w:rFonts w:ascii="Times New Roman" w:hAnsi="Times New Roman" w:cs="Times New Roman"/>
          <w:b/>
          <w:sz w:val="20"/>
          <w:szCs w:val="20"/>
        </w:rPr>
        <w:t xml:space="preserve">Odpowiedź </w:t>
      </w:r>
    </w:p>
    <w:p w14:paraId="2AD81F59" w14:textId="65D7F5F6" w:rsidR="009C73B8" w:rsidRPr="009C73B8" w:rsidRDefault="009C73B8" w:rsidP="009C73B8">
      <w:pPr>
        <w:spacing w:after="0" w:line="360" w:lineRule="auto"/>
        <w:jc w:val="both"/>
        <w:rPr>
          <w:rFonts w:ascii="Times New Roman" w:hAnsi="Times New Roman" w:cs="Times New Roman"/>
          <w:sz w:val="20"/>
          <w:szCs w:val="20"/>
        </w:rPr>
      </w:pPr>
      <w:r w:rsidRPr="009C73B8">
        <w:rPr>
          <w:rFonts w:ascii="Times New Roman" w:hAnsi="Times New Roman" w:cs="Times New Roman"/>
          <w:sz w:val="20"/>
          <w:szCs w:val="20"/>
        </w:rPr>
        <w:t>Zamawiający zmienia zap</w:t>
      </w:r>
      <w:r w:rsidR="000703EB">
        <w:rPr>
          <w:rFonts w:ascii="Times New Roman" w:hAnsi="Times New Roman" w:cs="Times New Roman"/>
          <w:sz w:val="20"/>
          <w:szCs w:val="20"/>
        </w:rPr>
        <w:t>isy SWZ rozdz. 10 ust. 1 lit. C oraz załącznik nr 6 do SWZ:</w:t>
      </w:r>
    </w:p>
    <w:p w14:paraId="403769E1" w14:textId="77777777" w:rsidR="009C73B8" w:rsidRPr="009C73B8" w:rsidRDefault="009C73B8" w:rsidP="009C73B8">
      <w:pPr>
        <w:spacing w:after="0" w:line="360" w:lineRule="auto"/>
        <w:jc w:val="both"/>
        <w:rPr>
          <w:rFonts w:ascii="Times New Roman" w:hAnsi="Times New Roman" w:cs="Times New Roman"/>
          <w:sz w:val="20"/>
          <w:szCs w:val="20"/>
          <w:u w:val="double"/>
        </w:rPr>
      </w:pPr>
      <w:r w:rsidRPr="009C73B8">
        <w:rPr>
          <w:rFonts w:ascii="Times New Roman" w:hAnsi="Times New Roman" w:cs="Times New Roman"/>
          <w:sz w:val="20"/>
          <w:szCs w:val="20"/>
          <w:u w:val="double"/>
        </w:rPr>
        <w:t>W SWZ było:</w:t>
      </w:r>
    </w:p>
    <w:p w14:paraId="28E5C0B2" w14:textId="63BE99E0" w:rsidR="009C73B8" w:rsidRPr="009C73B8" w:rsidRDefault="009C73B8" w:rsidP="009C73B8">
      <w:pPr>
        <w:spacing w:after="0" w:line="240" w:lineRule="auto"/>
        <w:jc w:val="both"/>
        <w:rPr>
          <w:rFonts w:ascii="Times New Roman" w:hAnsi="Times New Roman" w:cs="Times New Roman"/>
          <w:sz w:val="20"/>
          <w:szCs w:val="20"/>
        </w:rPr>
      </w:pPr>
      <w:r w:rsidRPr="009C73B8">
        <w:rPr>
          <w:rFonts w:ascii="Times New Roman" w:hAnsi="Times New Roman" w:cs="Times New Roman"/>
          <w:sz w:val="20"/>
          <w:szCs w:val="20"/>
        </w:rPr>
        <w:t>„wykazu dostaw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są referencje bądź inne dokumenty sporządzone przez podmiot, na rzecz którego dostawy zostały wykonane, a w przypadku świadczeń powtarzających się lub ciągłych są</w:t>
      </w:r>
      <w:r>
        <w:rPr>
          <w:rFonts w:ascii="Times New Roman" w:hAnsi="Times New Roman" w:cs="Times New Roman"/>
          <w:sz w:val="20"/>
          <w:szCs w:val="20"/>
        </w:rPr>
        <w:t> </w:t>
      </w:r>
      <w:r w:rsidRPr="009C73B8">
        <w:rPr>
          <w:rFonts w:ascii="Times New Roman" w:hAnsi="Times New Roman" w:cs="Times New Roman"/>
          <w:sz w:val="20"/>
          <w:szCs w:val="20"/>
        </w:rPr>
        <w:t xml:space="preserve">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111E2BFB" w14:textId="77777777" w:rsidR="009C73B8" w:rsidRPr="009C73B8" w:rsidRDefault="009C73B8" w:rsidP="009C73B8">
      <w:pPr>
        <w:spacing w:before="120" w:after="120" w:line="360" w:lineRule="auto"/>
        <w:jc w:val="both"/>
        <w:rPr>
          <w:rFonts w:ascii="Times New Roman" w:hAnsi="Times New Roman" w:cs="Times New Roman"/>
          <w:sz w:val="20"/>
          <w:szCs w:val="20"/>
          <w:u w:val="double"/>
        </w:rPr>
      </w:pPr>
      <w:r w:rsidRPr="009C73B8">
        <w:rPr>
          <w:rFonts w:ascii="Times New Roman" w:hAnsi="Times New Roman" w:cs="Times New Roman"/>
          <w:sz w:val="20"/>
          <w:szCs w:val="20"/>
          <w:u w:val="double"/>
        </w:rPr>
        <w:t>W SWZ winno być:</w:t>
      </w:r>
    </w:p>
    <w:p w14:paraId="4D8A0251" w14:textId="22221A97" w:rsidR="009C73B8" w:rsidRPr="009C73B8" w:rsidRDefault="009C73B8" w:rsidP="009C73B8">
      <w:pPr>
        <w:spacing w:after="0" w:line="240" w:lineRule="auto"/>
        <w:jc w:val="both"/>
        <w:rPr>
          <w:rFonts w:ascii="Times New Roman" w:hAnsi="Times New Roman" w:cs="Times New Roman"/>
          <w:sz w:val="20"/>
          <w:szCs w:val="20"/>
        </w:rPr>
      </w:pPr>
      <w:r w:rsidRPr="009C73B8">
        <w:rPr>
          <w:rFonts w:ascii="Times New Roman" w:hAnsi="Times New Roman" w:cs="Times New Roman"/>
          <w:sz w:val="20"/>
          <w:szCs w:val="20"/>
        </w:rPr>
        <w:t>„wykazu dostaw wykonanych, a w przypadku świadczeń powtarzających się lub ciągłych również wykonywanych, w okresie ostatnich 5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są referencje bądź inne dokumenty sporządzone przez podmiot, na rzecz którego dostawy zostały wykonane, a w przypadku świadczeń powtarzających się lub ciągłych są</w:t>
      </w:r>
      <w:r>
        <w:rPr>
          <w:rFonts w:ascii="Times New Roman" w:hAnsi="Times New Roman" w:cs="Times New Roman"/>
          <w:sz w:val="20"/>
          <w:szCs w:val="20"/>
        </w:rPr>
        <w:t> </w:t>
      </w:r>
      <w:r w:rsidRPr="009C73B8">
        <w:rPr>
          <w:rFonts w:ascii="Times New Roman" w:hAnsi="Times New Roman" w:cs="Times New Roman"/>
          <w:sz w:val="20"/>
          <w:szCs w:val="20"/>
        </w:rPr>
        <w:t xml:space="preserve">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4287B7DD" w14:textId="77777777" w:rsidR="009C73B8" w:rsidRPr="009C73B8" w:rsidRDefault="009C73B8" w:rsidP="009C73B8">
      <w:pPr>
        <w:spacing w:before="120" w:after="120" w:line="360" w:lineRule="auto"/>
        <w:jc w:val="both"/>
        <w:rPr>
          <w:rFonts w:ascii="Times New Roman" w:hAnsi="Times New Roman" w:cs="Times New Roman"/>
          <w:sz w:val="20"/>
          <w:szCs w:val="20"/>
        </w:rPr>
      </w:pPr>
      <w:r w:rsidRPr="009C73B8">
        <w:rPr>
          <w:rFonts w:ascii="Times New Roman" w:hAnsi="Times New Roman" w:cs="Times New Roman"/>
          <w:sz w:val="20"/>
          <w:szCs w:val="20"/>
        </w:rPr>
        <w:t>Powyższe zapisy dotyczą części I (rozdz. 9 ust. 2 lit. d).</w:t>
      </w:r>
    </w:p>
    <w:p w14:paraId="6BA57C57" w14:textId="200F5B2F" w:rsidR="009C73B8" w:rsidRPr="009C73B8" w:rsidRDefault="009C73B8" w:rsidP="009C73B8">
      <w:pPr>
        <w:spacing w:before="120" w:after="120" w:line="360" w:lineRule="auto"/>
        <w:jc w:val="both"/>
        <w:rPr>
          <w:rFonts w:ascii="Times New Roman" w:hAnsi="Times New Roman" w:cs="Times New Roman"/>
          <w:sz w:val="20"/>
          <w:szCs w:val="20"/>
        </w:rPr>
      </w:pPr>
      <w:r w:rsidRPr="009C73B8">
        <w:rPr>
          <w:rFonts w:ascii="Times New Roman" w:hAnsi="Times New Roman" w:cs="Times New Roman"/>
          <w:sz w:val="20"/>
          <w:szCs w:val="20"/>
        </w:rPr>
        <w:t>Jednocześnie Zamawiający zmienia zapis w Ogłoszeniu o zamówieniu</w:t>
      </w:r>
      <w:r w:rsidRPr="009C73B8">
        <w:rPr>
          <w:rFonts w:ascii="Times New Roman" w:hAnsi="Times New Roman" w:cs="Times New Roman"/>
          <w:sz w:val="13"/>
          <w:szCs w:val="13"/>
        </w:rPr>
        <w:t xml:space="preserve"> </w:t>
      </w:r>
      <w:r w:rsidRPr="009C73B8">
        <w:rPr>
          <w:rFonts w:ascii="Times New Roman" w:hAnsi="Times New Roman" w:cs="Times New Roman"/>
          <w:sz w:val="20"/>
          <w:szCs w:val="20"/>
        </w:rPr>
        <w:t>nr 2021/BZP 00102119/01 z dnia 2021-</w:t>
      </w:r>
      <w:r w:rsidR="00C11833">
        <w:rPr>
          <w:rFonts w:ascii="Times New Roman" w:hAnsi="Times New Roman" w:cs="Times New Roman"/>
          <w:sz w:val="20"/>
          <w:szCs w:val="20"/>
        </w:rPr>
        <w:t> </w:t>
      </w:r>
      <w:r w:rsidRPr="009C73B8">
        <w:rPr>
          <w:rFonts w:ascii="Times New Roman" w:hAnsi="Times New Roman" w:cs="Times New Roman"/>
          <w:sz w:val="20"/>
          <w:szCs w:val="20"/>
        </w:rPr>
        <w:t>07-</w:t>
      </w:r>
      <w:r w:rsidR="00C11833">
        <w:rPr>
          <w:rFonts w:ascii="Times New Roman" w:hAnsi="Times New Roman" w:cs="Times New Roman"/>
          <w:sz w:val="20"/>
          <w:szCs w:val="20"/>
        </w:rPr>
        <w:t> </w:t>
      </w:r>
      <w:r w:rsidRPr="009C73B8">
        <w:rPr>
          <w:rFonts w:ascii="Times New Roman" w:hAnsi="Times New Roman" w:cs="Times New Roman"/>
          <w:sz w:val="20"/>
          <w:szCs w:val="20"/>
        </w:rPr>
        <w:t>02 w sekcji V – Kwalifikacja wykonawców pkt 5.7. w powyżej wskazanym zakresie.</w:t>
      </w:r>
    </w:p>
    <w:p w14:paraId="1116BCF8" w14:textId="5ABC3752" w:rsidR="009C73B8" w:rsidRPr="009C73B8" w:rsidRDefault="009C73B8" w:rsidP="009C73B8">
      <w:pPr>
        <w:jc w:val="both"/>
        <w:rPr>
          <w:rFonts w:ascii="Times New Roman" w:hAnsi="Times New Roman" w:cs="Times New Roman"/>
          <w:sz w:val="20"/>
          <w:szCs w:val="20"/>
        </w:rPr>
      </w:pPr>
      <w:r w:rsidRPr="009C73B8">
        <w:rPr>
          <w:rFonts w:ascii="Times New Roman" w:hAnsi="Times New Roman" w:cs="Times New Roman"/>
          <w:b/>
          <w:bCs/>
          <w:i/>
          <w:iCs/>
          <w:sz w:val="20"/>
          <w:szCs w:val="20"/>
          <w:u w:val="single"/>
        </w:rPr>
        <w:t xml:space="preserve">Treść pytania </w:t>
      </w:r>
      <w:r>
        <w:rPr>
          <w:rFonts w:ascii="Times New Roman" w:hAnsi="Times New Roman" w:cs="Times New Roman"/>
          <w:b/>
          <w:bCs/>
          <w:i/>
          <w:iCs/>
          <w:sz w:val="20"/>
          <w:szCs w:val="20"/>
          <w:u w:val="single"/>
        </w:rPr>
        <w:t>2</w:t>
      </w:r>
      <w:r w:rsidRPr="009C73B8">
        <w:rPr>
          <w:rFonts w:ascii="Times New Roman" w:hAnsi="Times New Roman" w:cs="Times New Roman"/>
          <w:b/>
          <w:bCs/>
          <w:i/>
          <w:iCs/>
          <w:sz w:val="20"/>
          <w:szCs w:val="20"/>
          <w:u w:val="single"/>
        </w:rPr>
        <w:t>:</w:t>
      </w:r>
    </w:p>
    <w:p w14:paraId="3F74DF74" w14:textId="77777777" w:rsidR="00FE788F" w:rsidRPr="00FE788F" w:rsidRDefault="00FE788F" w:rsidP="00A75352">
      <w:pPr>
        <w:rPr>
          <w:rFonts w:ascii="Times New Roman" w:hAnsi="Times New Roman" w:cs="Times New Roman"/>
          <w:sz w:val="20"/>
          <w:szCs w:val="20"/>
        </w:rPr>
      </w:pPr>
      <w:r w:rsidRPr="00FE788F">
        <w:rPr>
          <w:rFonts w:ascii="Times New Roman" w:hAnsi="Times New Roman" w:cs="Times New Roman"/>
          <w:sz w:val="20"/>
          <w:szCs w:val="20"/>
        </w:rPr>
        <w:t>Wykonawca wnosi o zmianę terminu realizacji przedmiotu zamówienia z 90 dni na 180 dni.</w:t>
      </w:r>
    </w:p>
    <w:p w14:paraId="1413D6F1" w14:textId="13B4BE7D" w:rsidR="007F65A0" w:rsidRDefault="009C73B8" w:rsidP="00A75352">
      <w:pPr>
        <w:rPr>
          <w:rFonts w:ascii="Times New Roman" w:hAnsi="Times New Roman" w:cs="Times New Roman"/>
          <w:b/>
          <w:sz w:val="20"/>
          <w:szCs w:val="20"/>
        </w:rPr>
      </w:pPr>
      <w:r>
        <w:rPr>
          <w:rFonts w:ascii="Times New Roman" w:hAnsi="Times New Roman" w:cs="Times New Roman"/>
          <w:b/>
          <w:sz w:val="20"/>
          <w:szCs w:val="20"/>
        </w:rPr>
        <w:t xml:space="preserve">Odpowiedź </w:t>
      </w:r>
    </w:p>
    <w:p w14:paraId="17FC8AFE" w14:textId="7B0BF88E" w:rsidR="009C73B8" w:rsidRDefault="009C73B8" w:rsidP="009C73B8">
      <w:pPr>
        <w:spacing w:after="0" w:line="360" w:lineRule="auto"/>
        <w:jc w:val="both"/>
        <w:rPr>
          <w:rFonts w:ascii="Times New Roman" w:hAnsi="Times New Roman" w:cs="Times New Roman"/>
          <w:sz w:val="20"/>
          <w:szCs w:val="20"/>
        </w:rPr>
      </w:pPr>
      <w:r w:rsidRPr="009C73B8">
        <w:rPr>
          <w:rFonts w:ascii="Times New Roman" w:hAnsi="Times New Roman" w:cs="Times New Roman"/>
          <w:sz w:val="20"/>
          <w:szCs w:val="20"/>
        </w:rPr>
        <w:t>Zamawiający nie zmienia zapisów SWZ, w mocy pozostają zapisy rozdz. 7 SWZ.</w:t>
      </w:r>
    </w:p>
    <w:p w14:paraId="154B4FFB" w14:textId="77777777" w:rsidR="009C73B8" w:rsidRDefault="009C73B8">
      <w:pPr>
        <w:rPr>
          <w:rFonts w:ascii="Times New Roman" w:hAnsi="Times New Roman" w:cs="Times New Roman"/>
          <w:sz w:val="20"/>
          <w:szCs w:val="20"/>
        </w:rPr>
      </w:pPr>
      <w:r>
        <w:rPr>
          <w:rFonts w:ascii="Times New Roman" w:hAnsi="Times New Roman" w:cs="Times New Roman"/>
          <w:sz w:val="20"/>
          <w:szCs w:val="20"/>
        </w:rPr>
        <w:br w:type="page"/>
      </w:r>
    </w:p>
    <w:p w14:paraId="01A3382F" w14:textId="6F6E8300" w:rsidR="009C73B8" w:rsidRPr="009C73B8" w:rsidRDefault="009C73B8" w:rsidP="009C73B8">
      <w:pPr>
        <w:jc w:val="both"/>
        <w:rPr>
          <w:rFonts w:ascii="Times New Roman" w:hAnsi="Times New Roman" w:cs="Times New Roman"/>
          <w:sz w:val="20"/>
          <w:szCs w:val="20"/>
        </w:rPr>
      </w:pPr>
      <w:r w:rsidRPr="009C73B8">
        <w:rPr>
          <w:rFonts w:ascii="Times New Roman" w:hAnsi="Times New Roman" w:cs="Times New Roman"/>
          <w:b/>
          <w:bCs/>
          <w:i/>
          <w:iCs/>
          <w:sz w:val="20"/>
          <w:szCs w:val="20"/>
          <w:u w:val="single"/>
        </w:rPr>
        <w:lastRenderedPageBreak/>
        <w:t xml:space="preserve">Treść pytania </w:t>
      </w:r>
      <w:r>
        <w:rPr>
          <w:rFonts w:ascii="Times New Roman" w:hAnsi="Times New Roman" w:cs="Times New Roman"/>
          <w:b/>
          <w:bCs/>
          <w:i/>
          <w:iCs/>
          <w:sz w:val="20"/>
          <w:szCs w:val="20"/>
          <w:u w:val="single"/>
        </w:rPr>
        <w:t>3</w:t>
      </w:r>
      <w:r w:rsidRPr="009C73B8">
        <w:rPr>
          <w:rFonts w:ascii="Times New Roman" w:hAnsi="Times New Roman" w:cs="Times New Roman"/>
          <w:b/>
          <w:bCs/>
          <w:i/>
          <w:iCs/>
          <w:sz w:val="20"/>
          <w:szCs w:val="20"/>
          <w:u w:val="single"/>
        </w:rPr>
        <w:t>:</w:t>
      </w:r>
    </w:p>
    <w:p w14:paraId="6A3F1FFA" w14:textId="7722C8D5" w:rsidR="00FE788F" w:rsidRPr="00FE788F" w:rsidRDefault="00FE788F" w:rsidP="00FE788F">
      <w:pPr>
        <w:autoSpaceDE w:val="0"/>
        <w:autoSpaceDN w:val="0"/>
        <w:adjustRightInd w:val="0"/>
        <w:spacing w:after="0" w:line="240" w:lineRule="auto"/>
        <w:jc w:val="both"/>
        <w:rPr>
          <w:rFonts w:ascii="Times New Roman" w:hAnsi="Times New Roman" w:cs="Times New Roman"/>
          <w:sz w:val="20"/>
          <w:szCs w:val="20"/>
        </w:rPr>
      </w:pPr>
      <w:r w:rsidRPr="00FE788F">
        <w:rPr>
          <w:rFonts w:ascii="Times New Roman" w:hAnsi="Times New Roman" w:cs="Times New Roman"/>
          <w:sz w:val="20"/>
          <w:szCs w:val="20"/>
        </w:rPr>
        <w:t>Wykonawca wnosi o zmianę kryteriów oceny ofert w kryterium czas dostawy z określeniem</w:t>
      </w:r>
      <w:r>
        <w:rPr>
          <w:rFonts w:ascii="Times New Roman" w:hAnsi="Times New Roman" w:cs="Times New Roman"/>
          <w:sz w:val="20"/>
          <w:szCs w:val="20"/>
        </w:rPr>
        <w:t xml:space="preserve"> </w:t>
      </w:r>
      <w:r w:rsidRPr="00FE788F">
        <w:rPr>
          <w:rFonts w:ascii="Times New Roman" w:hAnsi="Times New Roman" w:cs="Times New Roman"/>
          <w:sz w:val="20"/>
          <w:szCs w:val="20"/>
        </w:rPr>
        <w:t>podstawowego terminu realizacji zamówienia na 180 dni.</w:t>
      </w:r>
      <w:r>
        <w:rPr>
          <w:rFonts w:ascii="Times New Roman" w:hAnsi="Times New Roman" w:cs="Times New Roman"/>
          <w:sz w:val="20"/>
          <w:szCs w:val="20"/>
        </w:rPr>
        <w:t xml:space="preserve"> </w:t>
      </w:r>
      <w:r w:rsidRPr="00FE788F">
        <w:rPr>
          <w:rFonts w:ascii="Times New Roman" w:hAnsi="Times New Roman" w:cs="Times New Roman"/>
          <w:sz w:val="20"/>
          <w:szCs w:val="20"/>
        </w:rPr>
        <w:t>Uzasadnienie</w:t>
      </w:r>
      <w:r>
        <w:rPr>
          <w:rFonts w:ascii="Times New Roman" w:hAnsi="Times New Roman" w:cs="Times New Roman"/>
          <w:sz w:val="20"/>
          <w:szCs w:val="20"/>
        </w:rPr>
        <w:t xml:space="preserve"> </w:t>
      </w:r>
      <w:r w:rsidRPr="00FE788F">
        <w:rPr>
          <w:rFonts w:ascii="Times New Roman" w:hAnsi="Times New Roman" w:cs="Times New Roman"/>
          <w:sz w:val="20"/>
          <w:szCs w:val="20"/>
        </w:rPr>
        <w:t>Bazując na nabytym doświadczeniu termin realizacji przedmiotu Zamówienia jest krótki ze względu</w:t>
      </w:r>
      <w:r>
        <w:rPr>
          <w:rFonts w:ascii="Times New Roman" w:hAnsi="Times New Roman" w:cs="Times New Roman"/>
          <w:sz w:val="20"/>
          <w:szCs w:val="20"/>
        </w:rPr>
        <w:t xml:space="preserve"> </w:t>
      </w:r>
      <w:r w:rsidRPr="00FE788F">
        <w:rPr>
          <w:rFonts w:ascii="Times New Roman" w:hAnsi="Times New Roman" w:cs="Times New Roman"/>
          <w:sz w:val="20"/>
          <w:szCs w:val="20"/>
        </w:rPr>
        <w:t>na konieczność wyposażenia symulatora w oryginalne części pojazdów zgodnie z wymaganiami</w:t>
      </w:r>
      <w:r>
        <w:rPr>
          <w:rFonts w:ascii="Times New Roman" w:hAnsi="Times New Roman" w:cs="Times New Roman"/>
          <w:sz w:val="20"/>
          <w:szCs w:val="20"/>
        </w:rPr>
        <w:t xml:space="preserve"> </w:t>
      </w:r>
      <w:r w:rsidRPr="00FE788F">
        <w:rPr>
          <w:rFonts w:ascii="Times New Roman" w:hAnsi="Times New Roman" w:cs="Times New Roman"/>
          <w:sz w:val="20"/>
          <w:szCs w:val="20"/>
        </w:rPr>
        <w:t>zawartymi w dokumentacji postępowania.</w:t>
      </w:r>
      <w:r>
        <w:rPr>
          <w:rFonts w:ascii="Times New Roman" w:hAnsi="Times New Roman" w:cs="Times New Roman"/>
          <w:sz w:val="20"/>
          <w:szCs w:val="20"/>
        </w:rPr>
        <w:t xml:space="preserve"> </w:t>
      </w:r>
      <w:r w:rsidRPr="00FE788F">
        <w:rPr>
          <w:rFonts w:ascii="Times New Roman" w:hAnsi="Times New Roman" w:cs="Times New Roman"/>
          <w:sz w:val="20"/>
          <w:szCs w:val="20"/>
        </w:rPr>
        <w:t>Zmuszeni jesteśmy też wskazać, że określenie tak krótkiego terminu realizacji zamówienia może</w:t>
      </w:r>
      <w:r>
        <w:rPr>
          <w:rFonts w:ascii="Times New Roman" w:hAnsi="Times New Roman" w:cs="Times New Roman"/>
          <w:sz w:val="20"/>
          <w:szCs w:val="20"/>
        </w:rPr>
        <w:t xml:space="preserve"> </w:t>
      </w:r>
      <w:r w:rsidRPr="00FE788F">
        <w:rPr>
          <w:rFonts w:ascii="Times New Roman" w:hAnsi="Times New Roman" w:cs="Times New Roman"/>
          <w:sz w:val="20"/>
          <w:szCs w:val="20"/>
        </w:rPr>
        <w:t>sugerować, iż ogłoszenie o zamówieniu i samo zamówienie jest skierowane jedynie do podmiotu już</w:t>
      </w:r>
      <w:r>
        <w:rPr>
          <w:rFonts w:ascii="Times New Roman" w:hAnsi="Times New Roman" w:cs="Times New Roman"/>
          <w:sz w:val="20"/>
          <w:szCs w:val="20"/>
        </w:rPr>
        <w:t xml:space="preserve"> </w:t>
      </w:r>
      <w:r w:rsidRPr="00FE788F">
        <w:rPr>
          <w:rFonts w:ascii="Times New Roman" w:hAnsi="Times New Roman" w:cs="Times New Roman"/>
          <w:sz w:val="20"/>
          <w:szCs w:val="20"/>
        </w:rPr>
        <w:t>posiadającego gotowy symulator (w tym oprogramowanie, platformę i konstrukcję) oczekiwany</w:t>
      </w:r>
      <w:r>
        <w:rPr>
          <w:rFonts w:ascii="Times New Roman" w:hAnsi="Times New Roman" w:cs="Times New Roman"/>
          <w:sz w:val="20"/>
          <w:szCs w:val="20"/>
        </w:rPr>
        <w:t xml:space="preserve"> </w:t>
      </w:r>
      <w:r w:rsidRPr="00FE788F">
        <w:rPr>
          <w:rFonts w:ascii="Times New Roman" w:hAnsi="Times New Roman" w:cs="Times New Roman"/>
          <w:sz w:val="20"/>
          <w:szCs w:val="20"/>
        </w:rPr>
        <w:t>przez Zamawiającego. Tymczasem zgodnie z art. 16 PZP Zamawiający przygotowuje i przeprowadza</w:t>
      </w:r>
      <w:r>
        <w:rPr>
          <w:rFonts w:ascii="Times New Roman" w:hAnsi="Times New Roman" w:cs="Times New Roman"/>
          <w:sz w:val="20"/>
          <w:szCs w:val="20"/>
        </w:rPr>
        <w:t xml:space="preserve"> </w:t>
      </w:r>
      <w:r w:rsidRPr="00FE788F">
        <w:rPr>
          <w:rFonts w:ascii="Times New Roman" w:hAnsi="Times New Roman" w:cs="Times New Roman"/>
          <w:sz w:val="20"/>
          <w:szCs w:val="20"/>
        </w:rPr>
        <w:t>postępowanie o udzielenie zamówienia w sposób:</w:t>
      </w:r>
    </w:p>
    <w:p w14:paraId="073978FB" w14:textId="77777777" w:rsidR="00FE788F" w:rsidRDefault="00FE788F" w:rsidP="00FE788F">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FE788F">
        <w:rPr>
          <w:rFonts w:ascii="Times New Roman" w:hAnsi="Times New Roman" w:cs="Times New Roman"/>
          <w:sz w:val="20"/>
          <w:szCs w:val="20"/>
        </w:rPr>
        <w:t>zapewniający zachowanie uczciwej konkurencji oraz równe traktowanie</w:t>
      </w:r>
      <w:r>
        <w:rPr>
          <w:rFonts w:ascii="Times New Roman" w:hAnsi="Times New Roman" w:cs="Times New Roman"/>
          <w:sz w:val="20"/>
          <w:szCs w:val="20"/>
        </w:rPr>
        <w:t xml:space="preserve"> </w:t>
      </w:r>
      <w:r w:rsidRPr="00FE788F">
        <w:rPr>
          <w:rFonts w:ascii="Times New Roman" w:hAnsi="Times New Roman" w:cs="Times New Roman"/>
          <w:sz w:val="20"/>
          <w:szCs w:val="20"/>
        </w:rPr>
        <w:t>wykonawców;</w:t>
      </w:r>
    </w:p>
    <w:p w14:paraId="5241A4F8" w14:textId="77777777" w:rsidR="00FE788F" w:rsidRDefault="00FE788F" w:rsidP="00FE788F">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FE788F">
        <w:rPr>
          <w:rFonts w:ascii="Times New Roman" w:hAnsi="Times New Roman" w:cs="Times New Roman"/>
          <w:sz w:val="20"/>
          <w:szCs w:val="20"/>
        </w:rPr>
        <w:t>przejrzysty;</w:t>
      </w:r>
    </w:p>
    <w:p w14:paraId="097C7486" w14:textId="3B62A891" w:rsidR="00FE788F" w:rsidRPr="00FE788F" w:rsidRDefault="00FE788F" w:rsidP="00FE788F">
      <w:pPr>
        <w:pStyle w:val="Akapitzlist"/>
        <w:numPr>
          <w:ilvl w:val="0"/>
          <w:numId w:val="1"/>
        </w:numPr>
        <w:autoSpaceDE w:val="0"/>
        <w:autoSpaceDN w:val="0"/>
        <w:adjustRightInd w:val="0"/>
        <w:spacing w:after="0" w:line="240" w:lineRule="auto"/>
        <w:jc w:val="both"/>
        <w:rPr>
          <w:rFonts w:ascii="Times New Roman" w:hAnsi="Times New Roman" w:cs="Times New Roman"/>
          <w:sz w:val="20"/>
          <w:szCs w:val="20"/>
        </w:rPr>
      </w:pPr>
      <w:r w:rsidRPr="00FE788F">
        <w:rPr>
          <w:rFonts w:ascii="Times New Roman" w:hAnsi="Times New Roman" w:cs="Times New Roman"/>
          <w:sz w:val="20"/>
          <w:szCs w:val="20"/>
        </w:rPr>
        <w:t>proporcjonalny.</w:t>
      </w:r>
    </w:p>
    <w:p w14:paraId="4C8567CD" w14:textId="67CA1E40" w:rsidR="0084523B" w:rsidRPr="00FE788F" w:rsidRDefault="00FE788F" w:rsidP="00FE788F">
      <w:pPr>
        <w:autoSpaceDE w:val="0"/>
        <w:autoSpaceDN w:val="0"/>
        <w:adjustRightInd w:val="0"/>
        <w:spacing w:after="0" w:line="240" w:lineRule="auto"/>
        <w:jc w:val="both"/>
        <w:rPr>
          <w:rFonts w:ascii="Times New Roman" w:hAnsi="Times New Roman" w:cs="Times New Roman"/>
          <w:sz w:val="20"/>
          <w:szCs w:val="20"/>
        </w:rPr>
      </w:pPr>
      <w:r w:rsidRPr="00FE788F">
        <w:rPr>
          <w:rFonts w:ascii="Times New Roman" w:hAnsi="Times New Roman" w:cs="Times New Roman"/>
          <w:sz w:val="20"/>
          <w:szCs w:val="20"/>
        </w:rPr>
        <w:t>Jednocześnie w związku z wnioskiem o zmianę terminu realizacji zamówienia konsekwentnie</w:t>
      </w:r>
      <w:r>
        <w:rPr>
          <w:rFonts w:ascii="Times New Roman" w:hAnsi="Times New Roman" w:cs="Times New Roman"/>
          <w:sz w:val="20"/>
          <w:szCs w:val="20"/>
        </w:rPr>
        <w:t xml:space="preserve"> </w:t>
      </w:r>
      <w:r w:rsidRPr="00FE788F">
        <w:rPr>
          <w:rFonts w:ascii="Times New Roman" w:hAnsi="Times New Roman" w:cs="Times New Roman"/>
          <w:sz w:val="20"/>
          <w:szCs w:val="20"/>
        </w:rPr>
        <w:t>wykonawca wnosi o zmianę w zakresie kryterium oceny ofert: „Czas dostawy”.</w:t>
      </w:r>
    </w:p>
    <w:p w14:paraId="798D61FB" w14:textId="77777777" w:rsidR="00FE788F" w:rsidRPr="00FE788F" w:rsidRDefault="00FE788F" w:rsidP="00FE788F">
      <w:pPr>
        <w:rPr>
          <w:rFonts w:ascii="Times New Roman" w:hAnsi="Times New Roman" w:cs="Times New Roman"/>
          <w:b/>
          <w:sz w:val="20"/>
          <w:szCs w:val="20"/>
        </w:rPr>
      </w:pPr>
      <w:r w:rsidRPr="00FE788F">
        <w:rPr>
          <w:rFonts w:ascii="Times New Roman" w:hAnsi="Times New Roman" w:cs="Times New Roman"/>
          <w:b/>
          <w:sz w:val="20"/>
          <w:szCs w:val="20"/>
        </w:rPr>
        <w:t>Odpowiedź 3</w:t>
      </w:r>
    </w:p>
    <w:p w14:paraId="277ED5C1" w14:textId="36074A7B" w:rsidR="009C73B8" w:rsidRDefault="009C73B8" w:rsidP="00AB18CE">
      <w:pPr>
        <w:spacing w:after="720" w:line="360" w:lineRule="auto"/>
        <w:jc w:val="both"/>
        <w:rPr>
          <w:rFonts w:ascii="Times New Roman" w:hAnsi="Times New Roman" w:cs="Times New Roman"/>
          <w:sz w:val="20"/>
          <w:szCs w:val="20"/>
        </w:rPr>
      </w:pPr>
      <w:r w:rsidRPr="009C73B8">
        <w:rPr>
          <w:rFonts w:ascii="Times New Roman" w:hAnsi="Times New Roman" w:cs="Times New Roman"/>
          <w:sz w:val="20"/>
          <w:szCs w:val="20"/>
        </w:rPr>
        <w:t>Zamawiający nie zmienia zapisów SWZ, w mocy pozostają zapisy rozdz. 20 ust. 3 SWZ.</w:t>
      </w:r>
    </w:p>
    <w:p w14:paraId="265DC608" w14:textId="12D40B88" w:rsidR="00AB18CE" w:rsidRDefault="00AB18CE" w:rsidP="00AB18CE">
      <w:pPr>
        <w:spacing w:after="0" w:line="360" w:lineRule="auto"/>
        <w:jc w:val="right"/>
        <w:rPr>
          <w:rFonts w:ascii="Times New Roman" w:hAnsi="Times New Roman" w:cs="Times New Roman"/>
          <w:sz w:val="20"/>
          <w:szCs w:val="20"/>
        </w:rPr>
      </w:pPr>
      <w:r>
        <w:rPr>
          <w:rFonts w:ascii="Times New Roman" w:hAnsi="Times New Roman" w:cs="Times New Roman"/>
          <w:sz w:val="20"/>
          <w:szCs w:val="20"/>
        </w:rPr>
        <w:t>Dyrektor WORD</w:t>
      </w:r>
    </w:p>
    <w:p w14:paraId="6BCB1D52" w14:textId="368978DA" w:rsidR="00AB18CE" w:rsidRPr="009C73B8" w:rsidRDefault="00AB18CE" w:rsidP="00AB18CE">
      <w:pPr>
        <w:spacing w:after="0" w:line="360" w:lineRule="auto"/>
        <w:jc w:val="right"/>
        <w:rPr>
          <w:rFonts w:ascii="Times New Roman" w:hAnsi="Times New Roman" w:cs="Times New Roman"/>
          <w:sz w:val="20"/>
          <w:szCs w:val="20"/>
        </w:rPr>
      </w:pPr>
      <w:bookmarkStart w:id="0" w:name="_GoBack"/>
      <w:bookmarkEnd w:id="0"/>
      <w:r>
        <w:rPr>
          <w:rFonts w:ascii="Times New Roman" w:hAnsi="Times New Roman" w:cs="Times New Roman"/>
          <w:sz w:val="20"/>
          <w:szCs w:val="20"/>
        </w:rPr>
        <w:t>Janusz Freitag</w:t>
      </w:r>
    </w:p>
    <w:sectPr w:rsidR="00AB18CE" w:rsidRPr="009C73B8" w:rsidSect="000A27E3">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23E0C"/>
    <w:multiLevelType w:val="hybridMultilevel"/>
    <w:tmpl w:val="12A0BF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352"/>
    <w:rsid w:val="000703EB"/>
    <w:rsid w:val="000A27E3"/>
    <w:rsid w:val="0048112D"/>
    <w:rsid w:val="007F6206"/>
    <w:rsid w:val="007F65A0"/>
    <w:rsid w:val="00801BA5"/>
    <w:rsid w:val="0084523B"/>
    <w:rsid w:val="009C73B8"/>
    <w:rsid w:val="00A75352"/>
    <w:rsid w:val="00AB18CE"/>
    <w:rsid w:val="00AD1BEC"/>
    <w:rsid w:val="00C11833"/>
    <w:rsid w:val="00C526C5"/>
    <w:rsid w:val="00EA4A5A"/>
    <w:rsid w:val="00FE7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B96CD"/>
  <w15:chartTrackingRefBased/>
  <w15:docId w15:val="{627F382F-9E33-4451-A44F-0C039E6E4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E788F"/>
    <w:pPr>
      <w:ind w:left="720"/>
      <w:contextualSpacing/>
    </w:pPr>
  </w:style>
  <w:style w:type="paragraph" w:styleId="Tekstdymka">
    <w:name w:val="Balloon Text"/>
    <w:basedOn w:val="Normalny"/>
    <w:link w:val="TekstdymkaZnak"/>
    <w:uiPriority w:val="99"/>
    <w:semiHidden/>
    <w:unhideWhenUsed/>
    <w:rsid w:val="000703E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03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1461</Words>
  <Characters>8768</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Tadeusz Kura</dc:creator>
  <cp:keywords/>
  <dc:description/>
  <cp:lastModifiedBy>Łukasz Żurawik</cp:lastModifiedBy>
  <cp:revision>7</cp:revision>
  <cp:lastPrinted>2021-07-08T10:05:00Z</cp:lastPrinted>
  <dcterms:created xsi:type="dcterms:W3CDTF">2021-07-08T07:46:00Z</dcterms:created>
  <dcterms:modified xsi:type="dcterms:W3CDTF">2021-07-08T10:48:00Z</dcterms:modified>
</cp:coreProperties>
</file>