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>Katowice, dnia</w:t>
      </w:r>
      <w:r w:rsidR="00E854B6">
        <w:rPr>
          <w:sz w:val="20"/>
          <w:szCs w:val="20"/>
        </w:rPr>
        <w:t xml:space="preserve"> </w:t>
      </w:r>
      <w:r w:rsidR="006A1EF4">
        <w:rPr>
          <w:sz w:val="20"/>
          <w:szCs w:val="20"/>
        </w:rPr>
        <w:t>21.03</w:t>
      </w:r>
      <w:r w:rsidR="0093396F">
        <w:rPr>
          <w:sz w:val="20"/>
          <w:szCs w:val="20"/>
        </w:rPr>
        <w:t>.2025</w:t>
      </w:r>
      <w:r w:rsidR="002906F1" w:rsidRPr="00726C34">
        <w:rPr>
          <w:sz w:val="20"/>
          <w:szCs w:val="20"/>
        </w:rPr>
        <w:t xml:space="preserve"> r. </w:t>
      </w:r>
    </w:p>
    <w:p w:rsidR="00E854B6" w:rsidRDefault="00E854B6" w:rsidP="00E854B6">
      <w:pPr>
        <w:shd w:val="clear" w:color="auto" w:fill="FFFFFF"/>
        <w:ind w:right="-74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AT-ZP.261.</w:t>
      </w:r>
      <w:r w:rsidR="006A1EF4">
        <w:rPr>
          <w:color w:val="000000"/>
          <w:spacing w:val="-5"/>
          <w:sz w:val="20"/>
          <w:szCs w:val="20"/>
        </w:rPr>
        <w:t>25.14</w:t>
      </w:r>
      <w:r w:rsidR="0093396F">
        <w:rPr>
          <w:color w:val="000000"/>
          <w:spacing w:val="-5"/>
          <w:sz w:val="20"/>
          <w:szCs w:val="20"/>
        </w:rPr>
        <w:t>.2025</w:t>
      </w:r>
      <w:r w:rsidR="00C9491D">
        <w:rPr>
          <w:color w:val="000000"/>
          <w:spacing w:val="-5"/>
          <w:sz w:val="20"/>
          <w:szCs w:val="20"/>
        </w:rPr>
        <w:t>.ŁŻ</w:t>
      </w:r>
    </w:p>
    <w:p w:rsidR="002906F1" w:rsidRPr="00D14244" w:rsidRDefault="00C557B5" w:rsidP="00726C34">
      <w:pPr>
        <w:spacing w:after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Unieważnienie postępowania</w:t>
      </w:r>
    </w:p>
    <w:p w:rsidR="007A3254" w:rsidRPr="003C18B3" w:rsidRDefault="00C557B5" w:rsidP="007A325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Dotyczy </w:t>
      </w:r>
      <w:r w:rsidR="00D14244" w:rsidRPr="00B01739">
        <w:rPr>
          <w:rFonts w:ascii="Times New Roman" w:hAnsi="Times New Roman" w:cs="Times New Roman"/>
          <w:sz w:val="20"/>
          <w:szCs w:val="20"/>
        </w:rPr>
        <w:t>postępowani</w:t>
      </w:r>
      <w:r>
        <w:rPr>
          <w:rFonts w:ascii="Times New Roman" w:hAnsi="Times New Roman" w:cs="Times New Roman"/>
          <w:sz w:val="20"/>
          <w:szCs w:val="20"/>
        </w:rPr>
        <w:t>a</w:t>
      </w:r>
      <w:r w:rsidR="00D14244" w:rsidRPr="00B0173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prowadzonego </w:t>
      </w:r>
      <w:r w:rsidR="00D14244" w:rsidRPr="00B01739">
        <w:rPr>
          <w:rFonts w:ascii="Times New Roman" w:hAnsi="Times New Roman" w:cs="Times New Roman"/>
          <w:sz w:val="20"/>
          <w:szCs w:val="20"/>
        </w:rPr>
        <w:t xml:space="preserve">w trybie </w:t>
      </w:r>
      <w:r w:rsidR="00E854B6" w:rsidRPr="00B01739">
        <w:rPr>
          <w:rFonts w:ascii="Times New Roman" w:hAnsi="Times New Roman" w:cs="Times New Roman"/>
          <w:sz w:val="20"/>
          <w:szCs w:val="20"/>
        </w:rPr>
        <w:t xml:space="preserve">regulaminu zamówień publicznych </w:t>
      </w:r>
      <w:r w:rsidR="000F27C4" w:rsidRPr="00B01739">
        <w:rPr>
          <w:rFonts w:ascii="Times New Roman" w:hAnsi="Times New Roman" w:cs="Times New Roman"/>
          <w:sz w:val="20"/>
          <w:szCs w:val="20"/>
        </w:rPr>
        <w:t xml:space="preserve">na </w:t>
      </w:r>
      <w:r w:rsidR="002C5395" w:rsidRPr="00B01739">
        <w:rPr>
          <w:rFonts w:ascii="Times New Roman" w:hAnsi="Times New Roman" w:cs="Times New Roman"/>
          <w:sz w:val="20"/>
          <w:szCs w:val="20"/>
        </w:rPr>
        <w:t xml:space="preserve">wybór wykonawcy, który </w:t>
      </w:r>
      <w:r w:rsidR="00B01739" w:rsidRPr="00B01739">
        <w:rPr>
          <w:rFonts w:ascii="Times New Roman" w:hAnsi="Times New Roman" w:cs="Times New Roman"/>
          <w:sz w:val="20"/>
          <w:szCs w:val="20"/>
        </w:rPr>
        <w:t xml:space="preserve">będzie </w:t>
      </w:r>
      <w:r w:rsidR="00B01739" w:rsidRPr="00B01739">
        <w:rPr>
          <w:rFonts w:ascii="Times New Roman" w:hAnsi="Times New Roman" w:cs="Times New Roman"/>
          <w:sz w:val="20"/>
          <w:szCs w:val="22"/>
        </w:rPr>
        <w:t xml:space="preserve">świadczył kompleksowe usługi serwisowe i napraw </w:t>
      </w:r>
      <w:r w:rsidR="003A6DA3" w:rsidRPr="003A6DA3">
        <w:rPr>
          <w:rFonts w:ascii="Times New Roman" w:hAnsi="Times New Roman" w:cs="Times New Roman"/>
          <w:sz w:val="20"/>
        </w:rPr>
        <w:t xml:space="preserve">pojazdów </w:t>
      </w:r>
      <w:r w:rsidR="003E7DCA">
        <w:rPr>
          <w:rFonts w:ascii="Times New Roman" w:hAnsi="Times New Roman" w:cs="Times New Roman"/>
          <w:sz w:val="20"/>
        </w:rPr>
        <w:t>ciężarowych oraz przyczep</w:t>
      </w:r>
      <w:r w:rsidR="003A6DA3" w:rsidRPr="003A6DA3">
        <w:rPr>
          <w:rFonts w:ascii="Times New Roman" w:hAnsi="Times New Roman" w:cs="Times New Roman"/>
          <w:sz w:val="16"/>
          <w:szCs w:val="22"/>
        </w:rPr>
        <w:t xml:space="preserve"> </w:t>
      </w:r>
      <w:r w:rsidR="007A3254" w:rsidRPr="007A3254">
        <w:rPr>
          <w:rFonts w:ascii="Times New Roman" w:hAnsi="Times New Roman" w:cs="Times New Roman"/>
          <w:sz w:val="20"/>
          <w:szCs w:val="22"/>
        </w:rPr>
        <w:t>będących własnością Wojewódzkiego Ośrodka Ruchu Drogowego w</w:t>
      </w:r>
      <w:r w:rsidR="007A3254">
        <w:rPr>
          <w:rFonts w:ascii="Times New Roman" w:hAnsi="Times New Roman" w:cs="Times New Roman"/>
          <w:sz w:val="20"/>
          <w:szCs w:val="22"/>
        </w:rPr>
        <w:t> </w:t>
      </w:r>
      <w:r w:rsidR="007A3254" w:rsidRPr="007A3254">
        <w:rPr>
          <w:rFonts w:ascii="Times New Roman" w:hAnsi="Times New Roman" w:cs="Times New Roman"/>
          <w:sz w:val="20"/>
          <w:szCs w:val="22"/>
        </w:rPr>
        <w:t xml:space="preserve"> Katowicach w okresie od </w:t>
      </w:r>
      <w:r w:rsidR="00E4558B">
        <w:rPr>
          <w:rFonts w:ascii="Times New Roman" w:hAnsi="Times New Roman" w:cs="Times New Roman"/>
          <w:sz w:val="20"/>
          <w:szCs w:val="22"/>
        </w:rPr>
        <w:t xml:space="preserve">dnia podpisania umowy </w:t>
      </w:r>
      <w:r w:rsidR="007A3254" w:rsidRPr="007A3254">
        <w:rPr>
          <w:rFonts w:ascii="Times New Roman" w:hAnsi="Times New Roman" w:cs="Times New Roman"/>
          <w:sz w:val="20"/>
          <w:szCs w:val="22"/>
        </w:rPr>
        <w:t>– 31.12.202</w:t>
      </w:r>
      <w:r w:rsidR="0093396F">
        <w:rPr>
          <w:rFonts w:ascii="Times New Roman" w:hAnsi="Times New Roman" w:cs="Times New Roman"/>
          <w:sz w:val="20"/>
          <w:szCs w:val="22"/>
        </w:rPr>
        <w:t>5</w:t>
      </w:r>
      <w:r w:rsidR="007A3254" w:rsidRPr="007A3254">
        <w:rPr>
          <w:rFonts w:ascii="Times New Roman" w:hAnsi="Times New Roman" w:cs="Times New Roman"/>
          <w:sz w:val="20"/>
          <w:szCs w:val="22"/>
        </w:rPr>
        <w:t xml:space="preserve"> roku.</w:t>
      </w:r>
    </w:p>
    <w:p w:rsidR="00C557B5" w:rsidRDefault="00C557B5" w:rsidP="00C557B5">
      <w:pPr>
        <w:spacing w:before="240" w:line="360" w:lineRule="auto"/>
        <w:jc w:val="both"/>
        <w:rPr>
          <w:sz w:val="20"/>
        </w:rPr>
      </w:pPr>
      <w:r>
        <w:rPr>
          <w:sz w:val="20"/>
        </w:rPr>
        <w:t>Zamawiający informuje, iż przedmiotowe postępowanie zostaje unieważnione ze względu na to, iż nie złożono żadnej oferty</w:t>
      </w:r>
    </w:p>
    <w:p w:rsidR="00BB4FDF" w:rsidRPr="00C9491D" w:rsidRDefault="0034706C" w:rsidP="0034706C">
      <w:pPr>
        <w:pStyle w:val="Tekstpodstawowy"/>
        <w:tabs>
          <w:tab w:val="left" w:pos="720"/>
        </w:tabs>
        <w:spacing w:before="720" w:line="360" w:lineRule="auto"/>
        <w:jc w:val="right"/>
        <w:rPr>
          <w:i/>
          <w:color w:val="4F81BD" w:themeColor="accent1"/>
          <w:sz w:val="20"/>
          <w:szCs w:val="16"/>
        </w:rPr>
      </w:pPr>
      <w:r w:rsidRPr="00C9491D">
        <w:rPr>
          <w:i/>
          <w:color w:val="4F81BD" w:themeColor="accent1"/>
          <w:sz w:val="20"/>
          <w:szCs w:val="16"/>
        </w:rPr>
        <w:t>Dyrektor WORD Katowice</w:t>
      </w:r>
    </w:p>
    <w:p w:rsidR="0034706C" w:rsidRPr="00C9491D" w:rsidRDefault="0034706C" w:rsidP="0034706C">
      <w:pPr>
        <w:pStyle w:val="Tekstpodstawowy"/>
        <w:tabs>
          <w:tab w:val="left" w:pos="720"/>
        </w:tabs>
        <w:spacing w:line="360" w:lineRule="auto"/>
        <w:jc w:val="right"/>
        <w:rPr>
          <w:i/>
          <w:color w:val="4F81BD" w:themeColor="accent1"/>
          <w:sz w:val="20"/>
          <w:szCs w:val="16"/>
        </w:rPr>
      </w:pPr>
      <w:bookmarkStart w:id="0" w:name="_GoBack"/>
      <w:bookmarkEnd w:id="0"/>
      <w:r w:rsidRPr="00C9491D">
        <w:rPr>
          <w:i/>
          <w:color w:val="4F81BD" w:themeColor="accent1"/>
          <w:sz w:val="20"/>
          <w:szCs w:val="16"/>
        </w:rPr>
        <w:t>Krzysztof Przybylski</w:t>
      </w:r>
    </w:p>
    <w:sectPr w:rsidR="0034706C" w:rsidRPr="00C9491D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6671F"/>
    <w:rsid w:val="000709FC"/>
    <w:rsid w:val="0007203A"/>
    <w:rsid w:val="00072D29"/>
    <w:rsid w:val="00086ACD"/>
    <w:rsid w:val="000870D1"/>
    <w:rsid w:val="000A6C06"/>
    <w:rsid w:val="000B3E48"/>
    <w:rsid w:val="000D3BF1"/>
    <w:rsid w:val="000F27C4"/>
    <w:rsid w:val="00130CF2"/>
    <w:rsid w:val="00130D98"/>
    <w:rsid w:val="00163452"/>
    <w:rsid w:val="0016384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20CC9"/>
    <w:rsid w:val="00266E38"/>
    <w:rsid w:val="00274D11"/>
    <w:rsid w:val="00284EBD"/>
    <w:rsid w:val="002906F1"/>
    <w:rsid w:val="002C5395"/>
    <w:rsid w:val="002D1973"/>
    <w:rsid w:val="002F0800"/>
    <w:rsid w:val="0033446E"/>
    <w:rsid w:val="00336A1C"/>
    <w:rsid w:val="003437AB"/>
    <w:rsid w:val="0034630F"/>
    <w:rsid w:val="0034706C"/>
    <w:rsid w:val="00395EB5"/>
    <w:rsid w:val="003964AA"/>
    <w:rsid w:val="003A6DA3"/>
    <w:rsid w:val="003E23DD"/>
    <w:rsid w:val="003E7DCA"/>
    <w:rsid w:val="003F4F2A"/>
    <w:rsid w:val="004143A5"/>
    <w:rsid w:val="004375C1"/>
    <w:rsid w:val="00447869"/>
    <w:rsid w:val="00470C2C"/>
    <w:rsid w:val="004729DF"/>
    <w:rsid w:val="00484C8F"/>
    <w:rsid w:val="00491241"/>
    <w:rsid w:val="00492F22"/>
    <w:rsid w:val="004A225E"/>
    <w:rsid w:val="004B5D09"/>
    <w:rsid w:val="004C7144"/>
    <w:rsid w:val="004E1403"/>
    <w:rsid w:val="004F55CA"/>
    <w:rsid w:val="00511007"/>
    <w:rsid w:val="00541FCD"/>
    <w:rsid w:val="005A3812"/>
    <w:rsid w:val="005C178D"/>
    <w:rsid w:val="0063254E"/>
    <w:rsid w:val="00644ED2"/>
    <w:rsid w:val="00672BE7"/>
    <w:rsid w:val="006A1EF4"/>
    <w:rsid w:val="006A330F"/>
    <w:rsid w:val="006B3258"/>
    <w:rsid w:val="006C1C6B"/>
    <w:rsid w:val="006C62E4"/>
    <w:rsid w:val="006D3A09"/>
    <w:rsid w:val="006D768E"/>
    <w:rsid w:val="006E285D"/>
    <w:rsid w:val="006E3B09"/>
    <w:rsid w:val="006E6523"/>
    <w:rsid w:val="00726C34"/>
    <w:rsid w:val="00727F63"/>
    <w:rsid w:val="00731079"/>
    <w:rsid w:val="007362B3"/>
    <w:rsid w:val="007544BE"/>
    <w:rsid w:val="00793189"/>
    <w:rsid w:val="00794EFF"/>
    <w:rsid w:val="00795C68"/>
    <w:rsid w:val="007A3254"/>
    <w:rsid w:val="007C7976"/>
    <w:rsid w:val="007D3240"/>
    <w:rsid w:val="007D41A7"/>
    <w:rsid w:val="007E77C8"/>
    <w:rsid w:val="00806F89"/>
    <w:rsid w:val="0081223F"/>
    <w:rsid w:val="008134AD"/>
    <w:rsid w:val="00867917"/>
    <w:rsid w:val="0087523C"/>
    <w:rsid w:val="0088730F"/>
    <w:rsid w:val="00891D22"/>
    <w:rsid w:val="008A1D26"/>
    <w:rsid w:val="008B3E0E"/>
    <w:rsid w:val="008C479A"/>
    <w:rsid w:val="008C4F5F"/>
    <w:rsid w:val="009311CC"/>
    <w:rsid w:val="0093264A"/>
    <w:rsid w:val="0093396F"/>
    <w:rsid w:val="009415E5"/>
    <w:rsid w:val="00960018"/>
    <w:rsid w:val="0096492C"/>
    <w:rsid w:val="00970F77"/>
    <w:rsid w:val="009713A8"/>
    <w:rsid w:val="00977440"/>
    <w:rsid w:val="00991CF6"/>
    <w:rsid w:val="009C43D8"/>
    <w:rsid w:val="009C6187"/>
    <w:rsid w:val="009F4051"/>
    <w:rsid w:val="009F69E6"/>
    <w:rsid w:val="00A1417D"/>
    <w:rsid w:val="00A92B7E"/>
    <w:rsid w:val="00A92D70"/>
    <w:rsid w:val="00AC16D6"/>
    <w:rsid w:val="00AC6B01"/>
    <w:rsid w:val="00AE36E4"/>
    <w:rsid w:val="00B01739"/>
    <w:rsid w:val="00B02AA9"/>
    <w:rsid w:val="00B233D1"/>
    <w:rsid w:val="00B40CDF"/>
    <w:rsid w:val="00B508E5"/>
    <w:rsid w:val="00B53547"/>
    <w:rsid w:val="00B8020D"/>
    <w:rsid w:val="00B80A6A"/>
    <w:rsid w:val="00B85737"/>
    <w:rsid w:val="00BA2491"/>
    <w:rsid w:val="00BB37A0"/>
    <w:rsid w:val="00BB4FDF"/>
    <w:rsid w:val="00BC1CFF"/>
    <w:rsid w:val="00BC3055"/>
    <w:rsid w:val="00BC5777"/>
    <w:rsid w:val="00C01555"/>
    <w:rsid w:val="00C15287"/>
    <w:rsid w:val="00C16871"/>
    <w:rsid w:val="00C557B5"/>
    <w:rsid w:val="00C626DC"/>
    <w:rsid w:val="00C64076"/>
    <w:rsid w:val="00C83755"/>
    <w:rsid w:val="00C8758B"/>
    <w:rsid w:val="00C9491D"/>
    <w:rsid w:val="00CA3EE4"/>
    <w:rsid w:val="00CB3EF0"/>
    <w:rsid w:val="00CB5A44"/>
    <w:rsid w:val="00CD7751"/>
    <w:rsid w:val="00CD7A10"/>
    <w:rsid w:val="00CF1BF3"/>
    <w:rsid w:val="00D14244"/>
    <w:rsid w:val="00D161E0"/>
    <w:rsid w:val="00D21129"/>
    <w:rsid w:val="00D3338E"/>
    <w:rsid w:val="00D37BD0"/>
    <w:rsid w:val="00D40A17"/>
    <w:rsid w:val="00D42908"/>
    <w:rsid w:val="00D44262"/>
    <w:rsid w:val="00D44EA7"/>
    <w:rsid w:val="00D61843"/>
    <w:rsid w:val="00D75D2C"/>
    <w:rsid w:val="00D97A1B"/>
    <w:rsid w:val="00DB0475"/>
    <w:rsid w:val="00DD7DA2"/>
    <w:rsid w:val="00E12377"/>
    <w:rsid w:val="00E1508D"/>
    <w:rsid w:val="00E37565"/>
    <w:rsid w:val="00E4558B"/>
    <w:rsid w:val="00E67FE5"/>
    <w:rsid w:val="00E72A49"/>
    <w:rsid w:val="00E83C9C"/>
    <w:rsid w:val="00E854B6"/>
    <w:rsid w:val="00E85AD4"/>
    <w:rsid w:val="00E8690A"/>
    <w:rsid w:val="00E94870"/>
    <w:rsid w:val="00EA2072"/>
    <w:rsid w:val="00EC3D82"/>
    <w:rsid w:val="00EC62C1"/>
    <w:rsid w:val="00EE19F5"/>
    <w:rsid w:val="00F004E6"/>
    <w:rsid w:val="00F318A5"/>
    <w:rsid w:val="00F4626A"/>
    <w:rsid w:val="00F60373"/>
    <w:rsid w:val="00F60374"/>
    <w:rsid w:val="00F862D8"/>
    <w:rsid w:val="00F9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FA9CD-D6FF-4489-BB5C-0C79E810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9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paragraph" w:customStyle="1" w:styleId="Default">
    <w:name w:val="Default"/>
    <w:rsid w:val="00B0173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086AC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9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4E71B-C562-4194-BAA1-6F068E14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3</cp:revision>
  <cp:lastPrinted>2025-01-27T11:12:00Z</cp:lastPrinted>
  <dcterms:created xsi:type="dcterms:W3CDTF">2025-03-21T09:35:00Z</dcterms:created>
  <dcterms:modified xsi:type="dcterms:W3CDTF">2025-03-21T09:36:00Z</dcterms:modified>
</cp:coreProperties>
</file>