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Pr="009034F9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34F9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2BC6F1C1" w:rsidR="002468BD" w:rsidRPr="009034F9" w:rsidRDefault="002468BD" w:rsidP="002468BD">
      <w:pPr>
        <w:spacing w:before="120" w:after="108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9034F9">
        <w:rPr>
          <w:rFonts w:ascii="Times New Roman" w:hAnsi="Times New Roman" w:cs="Times New Roman"/>
          <w:sz w:val="20"/>
          <w:szCs w:val="20"/>
        </w:rPr>
        <w:t xml:space="preserve">Katowice, </w:t>
      </w:r>
      <w:r w:rsidR="00552FC2" w:rsidRPr="009034F9">
        <w:rPr>
          <w:rFonts w:ascii="Times New Roman" w:hAnsi="Times New Roman" w:cs="Times New Roman"/>
          <w:sz w:val="20"/>
          <w:szCs w:val="20"/>
        </w:rPr>
        <w:t>1</w:t>
      </w:r>
      <w:r w:rsidR="003E352F">
        <w:rPr>
          <w:rFonts w:ascii="Times New Roman" w:hAnsi="Times New Roman" w:cs="Times New Roman"/>
          <w:sz w:val="20"/>
          <w:szCs w:val="20"/>
        </w:rPr>
        <w:t>9</w:t>
      </w:r>
      <w:bookmarkStart w:id="0" w:name="_GoBack"/>
      <w:bookmarkEnd w:id="0"/>
      <w:r w:rsidR="008F05D8" w:rsidRPr="009034F9">
        <w:rPr>
          <w:rFonts w:ascii="Times New Roman" w:hAnsi="Times New Roman" w:cs="Times New Roman"/>
          <w:sz w:val="20"/>
          <w:szCs w:val="20"/>
        </w:rPr>
        <w:t>.03.2025</w:t>
      </w:r>
      <w:r w:rsidR="008554EC" w:rsidRPr="009034F9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E518AE8" w14:textId="5910B44B" w:rsidR="0085397F" w:rsidRPr="00E76112" w:rsidRDefault="0067111F" w:rsidP="002468BD">
      <w:pPr>
        <w:spacing w:before="120" w:after="1080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7611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6D3C854F" w14:textId="1617259C" w:rsidR="002468BD" w:rsidRPr="00FC2A69" w:rsidRDefault="002468BD" w:rsidP="00FC2A69">
      <w:pPr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2A69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7A6406" w:rsidRPr="00FC2A69">
        <w:rPr>
          <w:rFonts w:ascii="Times New Roman" w:hAnsi="Times New Roman" w:cs="Times New Roman"/>
          <w:sz w:val="20"/>
          <w:szCs w:val="20"/>
        </w:rPr>
        <w:t>4 r., poz. 1320</w:t>
      </w:r>
      <w:r w:rsidRPr="00FC2A69">
        <w:rPr>
          <w:rFonts w:ascii="Times New Roman" w:hAnsi="Times New Roman" w:cs="Times New Roman"/>
          <w:sz w:val="20"/>
          <w:szCs w:val="20"/>
        </w:rPr>
        <w:t xml:space="preserve">), Zamawiający udziela wyjaśnień treści Specyfikacji Warunków Zamówienia dot. postępowania prowadzonego w trybie </w:t>
      </w:r>
      <w:r w:rsidR="00F81D0E" w:rsidRPr="00FC2A69">
        <w:rPr>
          <w:rFonts w:ascii="Times New Roman" w:hAnsi="Times New Roman" w:cs="Times New Roman"/>
          <w:sz w:val="20"/>
          <w:szCs w:val="20"/>
        </w:rPr>
        <w:t>podstawowym</w:t>
      </w:r>
      <w:r w:rsidRPr="00FC2A69">
        <w:rPr>
          <w:rFonts w:ascii="Times New Roman" w:hAnsi="Times New Roman" w:cs="Times New Roman"/>
          <w:sz w:val="20"/>
          <w:szCs w:val="20"/>
        </w:rPr>
        <w:t xml:space="preserve"> pn.: </w:t>
      </w:r>
      <w:r w:rsidR="00552FC2" w:rsidRPr="00FC2A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„Świadczenie usług z zakresu ubezpieczenia majątkowego i  odpowiedzialności cywilnej (część I ) i ubezpieczenia komunikacyjnego (część II) dla Wojewódzkiego Ośrodka Ruchu Drogowego w Katowicach”</w:t>
      </w:r>
    </w:p>
    <w:p w14:paraId="59F8C2E2" w14:textId="235E2FFD" w:rsidR="002468BD" w:rsidRPr="00FC2A69" w:rsidRDefault="002468BD" w:rsidP="00FC2A69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A6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 w:rsidR="006D5B1B" w:rsidRPr="00FC2A6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Pr="00FC2A6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704E13EB" w14:textId="77777777" w:rsidR="00E76112" w:rsidRPr="00E76112" w:rsidRDefault="00E76112" w:rsidP="00E761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112">
        <w:rPr>
          <w:rFonts w:ascii="Times New Roman" w:hAnsi="Times New Roman" w:cs="Times New Roman"/>
          <w:sz w:val="20"/>
          <w:szCs w:val="20"/>
        </w:rPr>
        <w:t xml:space="preserve">Prosimy o wprowadzenie poniższej klauzuli obligatoryjnej – dotyczy ubezpieczenia mienia od wszystkich </w:t>
      </w:r>
      <w:proofErr w:type="spellStart"/>
      <w:r w:rsidRPr="00E76112">
        <w:rPr>
          <w:rFonts w:ascii="Times New Roman" w:hAnsi="Times New Roman" w:cs="Times New Roman"/>
          <w:sz w:val="20"/>
          <w:szCs w:val="20"/>
        </w:rPr>
        <w:t>ryzyk</w:t>
      </w:r>
      <w:proofErr w:type="spellEnd"/>
      <w:r w:rsidRPr="00E76112">
        <w:rPr>
          <w:rFonts w:ascii="Times New Roman" w:hAnsi="Times New Roman" w:cs="Times New Roman"/>
          <w:sz w:val="20"/>
          <w:szCs w:val="20"/>
        </w:rPr>
        <w:t>:</w:t>
      </w:r>
    </w:p>
    <w:p w14:paraId="0146ED16" w14:textId="06955A11" w:rsidR="00E76112" w:rsidRPr="00E76112" w:rsidRDefault="00E76112" w:rsidP="00E761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112">
        <w:rPr>
          <w:rFonts w:ascii="Times New Roman" w:hAnsi="Times New Roman" w:cs="Times New Roman"/>
          <w:sz w:val="20"/>
          <w:szCs w:val="20"/>
        </w:rPr>
        <w:t>Klauzula wyłączenie chorób zakaźnych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112">
        <w:rPr>
          <w:rFonts w:ascii="Times New Roman" w:hAnsi="Times New Roman" w:cs="Times New Roman"/>
          <w:sz w:val="20"/>
          <w:szCs w:val="20"/>
        </w:rPr>
        <w:t>Niezależnie od innych postanowień niniejsza umowa ubezpieczenia wyłącza jakąkolwiek stratę, szkodę,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112">
        <w:rPr>
          <w:rFonts w:ascii="Times New Roman" w:hAnsi="Times New Roman" w:cs="Times New Roman"/>
          <w:sz w:val="20"/>
          <w:szCs w:val="20"/>
        </w:rPr>
        <w:t>odpowiedzialność, roszczenie, koszt lub wydatek jakiegokolwiek rodzaju bezpośrednio lub pośrednio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112">
        <w:rPr>
          <w:rFonts w:ascii="Times New Roman" w:hAnsi="Times New Roman" w:cs="Times New Roman"/>
          <w:sz w:val="20"/>
          <w:szCs w:val="20"/>
        </w:rPr>
        <w:t>spowodowane przez Chorobę zakaźną albo groźbę lub zagrożenie Chorobą zakaźną (faktyczne lub rzekome), jej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112">
        <w:rPr>
          <w:rFonts w:ascii="Times New Roman" w:hAnsi="Times New Roman" w:cs="Times New Roman"/>
          <w:sz w:val="20"/>
          <w:szCs w:val="20"/>
        </w:rPr>
        <w:t>przypisywane, lub mające miejsce jednocześnie, lub w jej konsekwencji, niezależnie od wszelkich innych przyczyn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112">
        <w:rPr>
          <w:rFonts w:ascii="Times New Roman" w:hAnsi="Times New Roman" w:cs="Times New Roman"/>
          <w:sz w:val="20"/>
          <w:szCs w:val="20"/>
        </w:rPr>
        <w:t>lub zdarzeń przyczyniające się do nich równocześnie, lub w dowolnej kolejności.</w:t>
      </w:r>
    </w:p>
    <w:p w14:paraId="7EDF175E" w14:textId="186D5C20" w:rsidR="00E76112" w:rsidRPr="00E76112" w:rsidRDefault="00E76112" w:rsidP="00E761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112">
        <w:rPr>
          <w:rFonts w:ascii="Times New Roman" w:hAnsi="Times New Roman" w:cs="Times New Roman"/>
          <w:sz w:val="20"/>
          <w:szCs w:val="20"/>
        </w:rPr>
        <w:t>Termin Choroba zakaźna używany w niniejszej klauzuli oznacza wszelkie choroby, które mogą być przenoszone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112">
        <w:rPr>
          <w:rFonts w:ascii="Times New Roman" w:hAnsi="Times New Roman" w:cs="Times New Roman"/>
          <w:sz w:val="20"/>
          <w:szCs w:val="20"/>
        </w:rPr>
        <w:t>za pośrednictwem jakiejkolwiek substancji lub czynnika z jednego organizmu na drugi organizm, przy czym:</w:t>
      </w:r>
    </w:p>
    <w:p w14:paraId="54AA5585" w14:textId="77777777" w:rsidR="00E76112" w:rsidRDefault="00E76112" w:rsidP="00E7611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76112">
        <w:rPr>
          <w:sz w:val="20"/>
          <w:szCs w:val="20"/>
        </w:rPr>
        <w:t>substancja lub czynnik obejmuje między innymi wirusa, bakterię, pasożyta lub inny organizm lub jakąkolwiek jego wariację, bez względu na to, czy jest uznana za żywą, czy też nie, oraz</w:t>
      </w:r>
    </w:p>
    <w:p w14:paraId="39D52238" w14:textId="77777777" w:rsidR="00E76112" w:rsidRDefault="00E76112" w:rsidP="00E7611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76112">
        <w:rPr>
          <w:sz w:val="20"/>
          <w:szCs w:val="20"/>
        </w:rPr>
        <w:t>metoda transmisji, czy to bezpośrednia, czy też pośrednia, obejmuje między innymi transmisję drogą powietrzną, transmisję poprzez płyny ustrojowe, transmisję z jakiejkolwiek powierzchni lub obiektu bądź na jakąkolwiek powierzchnię lub obiekt w stanie stałym, ciekłym lub gazowym albo pomiędzy organizmami, oraz</w:t>
      </w:r>
    </w:p>
    <w:p w14:paraId="4BA46337" w14:textId="5030DA16" w:rsidR="00552FC2" w:rsidRPr="00E76112" w:rsidRDefault="00E76112" w:rsidP="00E7611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60" w:lineRule="auto"/>
        <w:jc w:val="both"/>
        <w:rPr>
          <w:sz w:val="20"/>
          <w:szCs w:val="20"/>
        </w:rPr>
      </w:pPr>
      <w:r w:rsidRPr="00E76112">
        <w:rPr>
          <w:sz w:val="20"/>
          <w:szCs w:val="20"/>
        </w:rPr>
        <w:t>choroba, substancja lub czynnik może powodować lub stwarzać zagrożenie szkodami dla zdrowia ludzkiego lub dobrobytu ludzkiego albo może powodować lub stwarzać zagrożenie szkodami w mieniu, jego podupadnięcia, utraty jego wartości, zbywalności lub możliwości korzystania z niego.</w:t>
      </w:r>
    </w:p>
    <w:p w14:paraId="6DB18EE8" w14:textId="7C7F0DD8" w:rsidR="002468BD" w:rsidRPr="00FC2A69" w:rsidRDefault="002468BD" w:rsidP="00FC2A6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FC2A6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63758B60" w14:textId="4123C1D6" w:rsidR="00185F6B" w:rsidRPr="00FC2A69" w:rsidRDefault="003E352F" w:rsidP="00FC2A69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Zamawiający wyraża zgodę na wprowadzenie klauzuli</w:t>
      </w:r>
      <w:r w:rsidR="00185F6B" w:rsidRPr="00FC2A69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14:paraId="2C630A5B" w14:textId="662E61B0" w:rsidR="008F05D8" w:rsidRPr="00FC2A69" w:rsidRDefault="008F05D8" w:rsidP="00FC2A6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FC2A6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>Treść pytania 2.</w:t>
      </w:r>
    </w:p>
    <w:p w14:paraId="480E96D3" w14:textId="77777777" w:rsidR="00E76112" w:rsidRPr="00E76112" w:rsidRDefault="00E76112" w:rsidP="00E761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112">
        <w:rPr>
          <w:rFonts w:ascii="Times New Roman" w:hAnsi="Times New Roman" w:cs="Times New Roman"/>
          <w:sz w:val="20"/>
          <w:szCs w:val="20"/>
        </w:rPr>
        <w:t xml:space="preserve">Dotyczy lokalizacji: Bytom, ul. Strzelców Bytomskich – prosimy o informację o zabezpieczenia </w:t>
      </w:r>
      <w:proofErr w:type="spellStart"/>
      <w:r w:rsidRPr="00E76112">
        <w:rPr>
          <w:rFonts w:ascii="Times New Roman" w:hAnsi="Times New Roman" w:cs="Times New Roman"/>
          <w:sz w:val="20"/>
          <w:szCs w:val="20"/>
        </w:rPr>
        <w:t>ppoż</w:t>
      </w:r>
      <w:proofErr w:type="spellEnd"/>
      <w:r w:rsidRPr="00E76112">
        <w:rPr>
          <w:rFonts w:ascii="Times New Roman" w:hAnsi="Times New Roman" w:cs="Times New Roman"/>
          <w:sz w:val="20"/>
          <w:szCs w:val="20"/>
        </w:rPr>
        <w:t xml:space="preserve"> - czy jest to system sygnalizacji pożarowej z transmisją alarmu do miejsca stałej obsługi?</w:t>
      </w:r>
    </w:p>
    <w:p w14:paraId="4F0ADE5B" w14:textId="2DBF023D" w:rsidR="008F05D8" w:rsidRPr="00FC2A69" w:rsidRDefault="008F05D8" w:rsidP="00E7611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FC2A69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605A1B02" w14:textId="1A09A0A3" w:rsidR="00185F6B" w:rsidRPr="00FC2A69" w:rsidRDefault="00E76112" w:rsidP="00FC2A6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posiada </w:t>
      </w:r>
      <w:r w:rsidRPr="00E76112">
        <w:rPr>
          <w:rFonts w:ascii="Times New Roman" w:hAnsi="Times New Roman" w:cs="Times New Roman"/>
          <w:sz w:val="20"/>
          <w:szCs w:val="20"/>
        </w:rPr>
        <w:t xml:space="preserve">sygnalizacji pożarowej z transmisją </w:t>
      </w:r>
      <w:r>
        <w:rPr>
          <w:rFonts w:ascii="Times New Roman" w:hAnsi="Times New Roman" w:cs="Times New Roman"/>
          <w:sz w:val="20"/>
          <w:szCs w:val="20"/>
        </w:rPr>
        <w:t>alarmu do operatora monitoringu.</w:t>
      </w:r>
    </w:p>
    <w:p w14:paraId="50B8E978" w14:textId="4A8C2C26" w:rsidR="00163694" w:rsidRPr="00E76112" w:rsidRDefault="007A6406" w:rsidP="00E76112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2E74B5" w:themeColor="accent1" w:themeShade="BF"/>
          <w:sz w:val="20"/>
          <w:szCs w:val="20"/>
        </w:rPr>
      </w:pPr>
      <w:r w:rsidRPr="00E76112">
        <w:rPr>
          <w:rFonts w:ascii="Times New Roman" w:hAnsi="Times New Roman" w:cs="Times New Roman"/>
          <w:b/>
          <w:i/>
          <w:color w:val="2E74B5" w:themeColor="accent1" w:themeShade="BF"/>
          <w:sz w:val="20"/>
          <w:szCs w:val="20"/>
        </w:rPr>
        <w:t>Dyrektor</w:t>
      </w:r>
    </w:p>
    <w:p w14:paraId="2736B307" w14:textId="49653417" w:rsidR="00163694" w:rsidRPr="00E76112" w:rsidRDefault="007A6406" w:rsidP="00E76112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2E74B5" w:themeColor="accent1" w:themeShade="BF"/>
          <w:sz w:val="20"/>
          <w:szCs w:val="20"/>
        </w:rPr>
      </w:pPr>
      <w:r w:rsidRPr="00E76112">
        <w:rPr>
          <w:rFonts w:ascii="Times New Roman" w:hAnsi="Times New Roman" w:cs="Times New Roman"/>
          <w:b/>
          <w:i/>
          <w:color w:val="2E74B5" w:themeColor="accent1" w:themeShade="BF"/>
          <w:sz w:val="20"/>
          <w:szCs w:val="20"/>
        </w:rPr>
        <w:t>Krzysztof Przybylski</w:t>
      </w:r>
    </w:p>
    <w:sectPr w:rsidR="00163694" w:rsidRPr="00E761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CFC02" w14:textId="3C70A360" w:rsidR="0085397F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552FC2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</w:t>
    </w:r>
    <w:r w:rsidR="008F05D8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552FC2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9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76112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4</w:t>
    </w:r>
    <w:r w:rsidR="00552FC2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76112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2.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8F05D8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5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42BB"/>
    <w:multiLevelType w:val="hybridMultilevel"/>
    <w:tmpl w:val="55864F50"/>
    <w:lvl w:ilvl="0" w:tplc="19646E74">
      <w:start w:val="1"/>
      <w:numFmt w:val="decimal"/>
      <w:lvlText w:val="%1."/>
      <w:lvlJc w:val="left"/>
      <w:pPr>
        <w:ind w:left="42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1" w:tplc="F862710A">
      <w:start w:val="1"/>
      <w:numFmt w:val="lowerLetter"/>
      <w:lvlText w:val="%2."/>
      <w:lvlJc w:val="left"/>
      <w:pPr>
        <w:ind w:left="158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2" w:tplc="2DD23DDC">
      <w:start w:val="1"/>
      <w:numFmt w:val="lowerRoman"/>
      <w:lvlText w:val="%3."/>
      <w:lvlJc w:val="left"/>
      <w:pPr>
        <w:ind w:left="2303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9"/>
        <w:sz w:val="20"/>
        <w:szCs w:val="20"/>
        <w:lang w:val="pl-PL" w:eastAsia="en-US" w:bidi="ar-SA"/>
      </w:rPr>
    </w:lvl>
    <w:lvl w:ilvl="3" w:tplc="8A66E97A">
      <w:numFmt w:val="bullet"/>
      <w:lvlText w:val="•"/>
      <w:lvlJc w:val="left"/>
      <w:pPr>
        <w:ind w:left="3182" w:hanging="262"/>
      </w:pPr>
      <w:rPr>
        <w:rFonts w:hint="default"/>
        <w:lang w:val="pl-PL" w:eastAsia="en-US" w:bidi="ar-SA"/>
      </w:rPr>
    </w:lvl>
    <w:lvl w:ilvl="4" w:tplc="77185BAC">
      <w:numFmt w:val="bullet"/>
      <w:lvlText w:val="•"/>
      <w:lvlJc w:val="left"/>
      <w:pPr>
        <w:ind w:left="4064" w:hanging="262"/>
      </w:pPr>
      <w:rPr>
        <w:rFonts w:hint="default"/>
        <w:lang w:val="pl-PL" w:eastAsia="en-US" w:bidi="ar-SA"/>
      </w:rPr>
    </w:lvl>
    <w:lvl w:ilvl="5" w:tplc="275C3C90">
      <w:numFmt w:val="bullet"/>
      <w:lvlText w:val="•"/>
      <w:lvlJc w:val="left"/>
      <w:pPr>
        <w:ind w:left="4946" w:hanging="262"/>
      </w:pPr>
      <w:rPr>
        <w:rFonts w:hint="default"/>
        <w:lang w:val="pl-PL" w:eastAsia="en-US" w:bidi="ar-SA"/>
      </w:rPr>
    </w:lvl>
    <w:lvl w:ilvl="6" w:tplc="B688F430">
      <w:numFmt w:val="bullet"/>
      <w:lvlText w:val="•"/>
      <w:lvlJc w:val="left"/>
      <w:pPr>
        <w:ind w:left="5828" w:hanging="262"/>
      </w:pPr>
      <w:rPr>
        <w:rFonts w:hint="default"/>
        <w:lang w:val="pl-PL" w:eastAsia="en-US" w:bidi="ar-SA"/>
      </w:rPr>
    </w:lvl>
    <w:lvl w:ilvl="7" w:tplc="7F74226A">
      <w:numFmt w:val="bullet"/>
      <w:lvlText w:val="•"/>
      <w:lvlJc w:val="left"/>
      <w:pPr>
        <w:ind w:left="6710" w:hanging="262"/>
      </w:pPr>
      <w:rPr>
        <w:rFonts w:hint="default"/>
        <w:lang w:val="pl-PL" w:eastAsia="en-US" w:bidi="ar-SA"/>
      </w:rPr>
    </w:lvl>
    <w:lvl w:ilvl="8" w:tplc="8B8AB462">
      <w:numFmt w:val="bullet"/>
      <w:lvlText w:val="•"/>
      <w:lvlJc w:val="left"/>
      <w:pPr>
        <w:ind w:left="7592" w:hanging="262"/>
      </w:pPr>
      <w:rPr>
        <w:rFonts w:hint="default"/>
        <w:lang w:val="pl-PL" w:eastAsia="en-US" w:bidi="ar-SA"/>
      </w:rPr>
    </w:lvl>
  </w:abstractNum>
  <w:abstractNum w:abstractNumId="2" w15:restartNumberingAfterBreak="0">
    <w:nsid w:val="04420161"/>
    <w:multiLevelType w:val="hybridMultilevel"/>
    <w:tmpl w:val="2DC2CE6E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6639"/>
    <w:multiLevelType w:val="hybridMultilevel"/>
    <w:tmpl w:val="55864F50"/>
    <w:lvl w:ilvl="0" w:tplc="19646E74">
      <w:start w:val="1"/>
      <w:numFmt w:val="decimal"/>
      <w:lvlText w:val="%1."/>
      <w:lvlJc w:val="left"/>
      <w:pPr>
        <w:ind w:left="42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1" w:tplc="F862710A">
      <w:start w:val="1"/>
      <w:numFmt w:val="lowerLetter"/>
      <w:lvlText w:val="%2."/>
      <w:lvlJc w:val="left"/>
      <w:pPr>
        <w:ind w:left="158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2" w:tplc="2DD23DDC">
      <w:start w:val="1"/>
      <w:numFmt w:val="lowerRoman"/>
      <w:lvlText w:val="%3."/>
      <w:lvlJc w:val="left"/>
      <w:pPr>
        <w:ind w:left="2303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9"/>
        <w:sz w:val="20"/>
        <w:szCs w:val="20"/>
        <w:lang w:val="pl-PL" w:eastAsia="en-US" w:bidi="ar-SA"/>
      </w:rPr>
    </w:lvl>
    <w:lvl w:ilvl="3" w:tplc="8A66E97A">
      <w:numFmt w:val="bullet"/>
      <w:lvlText w:val="•"/>
      <w:lvlJc w:val="left"/>
      <w:pPr>
        <w:ind w:left="3182" w:hanging="262"/>
      </w:pPr>
      <w:rPr>
        <w:rFonts w:hint="default"/>
        <w:lang w:val="pl-PL" w:eastAsia="en-US" w:bidi="ar-SA"/>
      </w:rPr>
    </w:lvl>
    <w:lvl w:ilvl="4" w:tplc="77185BAC">
      <w:numFmt w:val="bullet"/>
      <w:lvlText w:val="•"/>
      <w:lvlJc w:val="left"/>
      <w:pPr>
        <w:ind w:left="4064" w:hanging="262"/>
      </w:pPr>
      <w:rPr>
        <w:rFonts w:hint="default"/>
        <w:lang w:val="pl-PL" w:eastAsia="en-US" w:bidi="ar-SA"/>
      </w:rPr>
    </w:lvl>
    <w:lvl w:ilvl="5" w:tplc="275C3C90">
      <w:numFmt w:val="bullet"/>
      <w:lvlText w:val="•"/>
      <w:lvlJc w:val="left"/>
      <w:pPr>
        <w:ind w:left="4946" w:hanging="262"/>
      </w:pPr>
      <w:rPr>
        <w:rFonts w:hint="default"/>
        <w:lang w:val="pl-PL" w:eastAsia="en-US" w:bidi="ar-SA"/>
      </w:rPr>
    </w:lvl>
    <w:lvl w:ilvl="6" w:tplc="B688F430">
      <w:numFmt w:val="bullet"/>
      <w:lvlText w:val="•"/>
      <w:lvlJc w:val="left"/>
      <w:pPr>
        <w:ind w:left="5828" w:hanging="262"/>
      </w:pPr>
      <w:rPr>
        <w:rFonts w:hint="default"/>
        <w:lang w:val="pl-PL" w:eastAsia="en-US" w:bidi="ar-SA"/>
      </w:rPr>
    </w:lvl>
    <w:lvl w:ilvl="7" w:tplc="7F74226A">
      <w:numFmt w:val="bullet"/>
      <w:lvlText w:val="•"/>
      <w:lvlJc w:val="left"/>
      <w:pPr>
        <w:ind w:left="6710" w:hanging="262"/>
      </w:pPr>
      <w:rPr>
        <w:rFonts w:hint="default"/>
        <w:lang w:val="pl-PL" w:eastAsia="en-US" w:bidi="ar-SA"/>
      </w:rPr>
    </w:lvl>
    <w:lvl w:ilvl="8" w:tplc="8B8AB462">
      <w:numFmt w:val="bullet"/>
      <w:lvlText w:val="•"/>
      <w:lvlJc w:val="left"/>
      <w:pPr>
        <w:ind w:left="7592" w:hanging="262"/>
      </w:pPr>
      <w:rPr>
        <w:rFonts w:hint="default"/>
        <w:lang w:val="pl-PL" w:eastAsia="en-US" w:bidi="ar-SA"/>
      </w:rPr>
    </w:lvl>
  </w:abstractNum>
  <w:abstractNum w:abstractNumId="4" w15:restartNumberingAfterBreak="0">
    <w:nsid w:val="056772AE"/>
    <w:multiLevelType w:val="hybridMultilevel"/>
    <w:tmpl w:val="D0283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251A5"/>
    <w:multiLevelType w:val="hybridMultilevel"/>
    <w:tmpl w:val="72E4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96B82"/>
    <w:multiLevelType w:val="hybridMultilevel"/>
    <w:tmpl w:val="44F6ED04"/>
    <w:lvl w:ilvl="0" w:tplc="55E6DCDE">
      <w:start w:val="1"/>
      <w:numFmt w:val="lowerLetter"/>
      <w:lvlText w:val="%1)"/>
      <w:lvlJc w:val="left"/>
      <w:pPr>
        <w:ind w:left="86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1" w:tplc="D5DE5C2C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8830180C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F0A80A82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9C0CDFD4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46105AD8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87E8435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9E025780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63C27238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B0A3178"/>
    <w:multiLevelType w:val="hybridMultilevel"/>
    <w:tmpl w:val="0260622E"/>
    <w:lvl w:ilvl="0" w:tplc="E9FC2EDA">
      <w:start w:val="2"/>
      <w:numFmt w:val="decimal"/>
      <w:lvlText w:val="%1."/>
      <w:lvlJc w:val="left"/>
      <w:pPr>
        <w:ind w:left="863" w:hanging="1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6"/>
        <w:sz w:val="18"/>
        <w:szCs w:val="18"/>
        <w:lang w:val="pl-PL" w:eastAsia="en-US" w:bidi="ar-SA"/>
      </w:rPr>
    </w:lvl>
    <w:lvl w:ilvl="1" w:tplc="F0A46C52">
      <w:numFmt w:val="bullet"/>
      <w:lvlText w:val="-"/>
      <w:lvlJc w:val="left"/>
      <w:pPr>
        <w:ind w:left="863" w:hanging="14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3"/>
        <w:sz w:val="20"/>
        <w:szCs w:val="20"/>
        <w:lang w:val="pl-PL" w:eastAsia="en-US" w:bidi="ar-SA"/>
      </w:rPr>
    </w:lvl>
    <w:lvl w:ilvl="2" w:tplc="E6329164">
      <w:numFmt w:val="bullet"/>
      <w:lvlText w:val="•"/>
      <w:lvlJc w:val="left"/>
      <w:pPr>
        <w:ind w:left="2559" w:hanging="141"/>
      </w:pPr>
      <w:rPr>
        <w:rFonts w:hint="default"/>
        <w:lang w:val="pl-PL" w:eastAsia="en-US" w:bidi="ar-SA"/>
      </w:rPr>
    </w:lvl>
    <w:lvl w:ilvl="3" w:tplc="3160B3CC">
      <w:numFmt w:val="bullet"/>
      <w:lvlText w:val="•"/>
      <w:lvlJc w:val="left"/>
      <w:pPr>
        <w:ind w:left="3408" w:hanging="141"/>
      </w:pPr>
      <w:rPr>
        <w:rFonts w:hint="default"/>
        <w:lang w:val="pl-PL" w:eastAsia="en-US" w:bidi="ar-SA"/>
      </w:rPr>
    </w:lvl>
    <w:lvl w:ilvl="4" w:tplc="140C9702">
      <w:numFmt w:val="bullet"/>
      <w:lvlText w:val="•"/>
      <w:lvlJc w:val="left"/>
      <w:pPr>
        <w:ind w:left="4258" w:hanging="141"/>
      </w:pPr>
      <w:rPr>
        <w:rFonts w:hint="default"/>
        <w:lang w:val="pl-PL" w:eastAsia="en-US" w:bidi="ar-SA"/>
      </w:rPr>
    </w:lvl>
    <w:lvl w:ilvl="5" w:tplc="9BAA7874">
      <w:numFmt w:val="bullet"/>
      <w:lvlText w:val="•"/>
      <w:lvlJc w:val="left"/>
      <w:pPr>
        <w:ind w:left="5108" w:hanging="141"/>
      </w:pPr>
      <w:rPr>
        <w:rFonts w:hint="default"/>
        <w:lang w:val="pl-PL" w:eastAsia="en-US" w:bidi="ar-SA"/>
      </w:rPr>
    </w:lvl>
    <w:lvl w:ilvl="6" w:tplc="8682CB32">
      <w:numFmt w:val="bullet"/>
      <w:lvlText w:val="•"/>
      <w:lvlJc w:val="left"/>
      <w:pPr>
        <w:ind w:left="5957" w:hanging="141"/>
      </w:pPr>
      <w:rPr>
        <w:rFonts w:hint="default"/>
        <w:lang w:val="pl-PL" w:eastAsia="en-US" w:bidi="ar-SA"/>
      </w:rPr>
    </w:lvl>
    <w:lvl w:ilvl="7" w:tplc="BFACA898">
      <w:numFmt w:val="bullet"/>
      <w:lvlText w:val="•"/>
      <w:lvlJc w:val="left"/>
      <w:pPr>
        <w:ind w:left="6807" w:hanging="141"/>
      </w:pPr>
      <w:rPr>
        <w:rFonts w:hint="default"/>
        <w:lang w:val="pl-PL" w:eastAsia="en-US" w:bidi="ar-SA"/>
      </w:rPr>
    </w:lvl>
    <w:lvl w:ilvl="8" w:tplc="3DCE6770">
      <w:numFmt w:val="bullet"/>
      <w:lvlText w:val="•"/>
      <w:lvlJc w:val="left"/>
      <w:pPr>
        <w:ind w:left="7657" w:hanging="141"/>
      </w:pPr>
      <w:rPr>
        <w:rFonts w:hint="default"/>
        <w:lang w:val="pl-PL" w:eastAsia="en-US" w:bidi="ar-SA"/>
      </w:rPr>
    </w:lvl>
  </w:abstractNum>
  <w:abstractNum w:abstractNumId="8" w15:restartNumberingAfterBreak="0">
    <w:nsid w:val="0CB07518"/>
    <w:multiLevelType w:val="hybridMultilevel"/>
    <w:tmpl w:val="55864F50"/>
    <w:lvl w:ilvl="0" w:tplc="19646E74">
      <w:start w:val="1"/>
      <w:numFmt w:val="decimal"/>
      <w:lvlText w:val="%1."/>
      <w:lvlJc w:val="left"/>
      <w:pPr>
        <w:ind w:left="42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1" w:tplc="F862710A">
      <w:start w:val="1"/>
      <w:numFmt w:val="lowerLetter"/>
      <w:lvlText w:val="%2."/>
      <w:lvlJc w:val="left"/>
      <w:pPr>
        <w:ind w:left="158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2" w:tplc="2DD23DDC">
      <w:start w:val="1"/>
      <w:numFmt w:val="lowerRoman"/>
      <w:lvlText w:val="%3."/>
      <w:lvlJc w:val="left"/>
      <w:pPr>
        <w:ind w:left="2303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9"/>
        <w:sz w:val="20"/>
        <w:szCs w:val="20"/>
        <w:lang w:val="pl-PL" w:eastAsia="en-US" w:bidi="ar-SA"/>
      </w:rPr>
    </w:lvl>
    <w:lvl w:ilvl="3" w:tplc="8A66E97A">
      <w:numFmt w:val="bullet"/>
      <w:lvlText w:val="•"/>
      <w:lvlJc w:val="left"/>
      <w:pPr>
        <w:ind w:left="3182" w:hanging="262"/>
      </w:pPr>
      <w:rPr>
        <w:rFonts w:hint="default"/>
        <w:lang w:val="pl-PL" w:eastAsia="en-US" w:bidi="ar-SA"/>
      </w:rPr>
    </w:lvl>
    <w:lvl w:ilvl="4" w:tplc="77185BAC">
      <w:numFmt w:val="bullet"/>
      <w:lvlText w:val="•"/>
      <w:lvlJc w:val="left"/>
      <w:pPr>
        <w:ind w:left="4064" w:hanging="262"/>
      </w:pPr>
      <w:rPr>
        <w:rFonts w:hint="default"/>
        <w:lang w:val="pl-PL" w:eastAsia="en-US" w:bidi="ar-SA"/>
      </w:rPr>
    </w:lvl>
    <w:lvl w:ilvl="5" w:tplc="275C3C90">
      <w:numFmt w:val="bullet"/>
      <w:lvlText w:val="•"/>
      <w:lvlJc w:val="left"/>
      <w:pPr>
        <w:ind w:left="4946" w:hanging="262"/>
      </w:pPr>
      <w:rPr>
        <w:rFonts w:hint="default"/>
        <w:lang w:val="pl-PL" w:eastAsia="en-US" w:bidi="ar-SA"/>
      </w:rPr>
    </w:lvl>
    <w:lvl w:ilvl="6" w:tplc="B688F430">
      <w:numFmt w:val="bullet"/>
      <w:lvlText w:val="•"/>
      <w:lvlJc w:val="left"/>
      <w:pPr>
        <w:ind w:left="5828" w:hanging="262"/>
      </w:pPr>
      <w:rPr>
        <w:rFonts w:hint="default"/>
        <w:lang w:val="pl-PL" w:eastAsia="en-US" w:bidi="ar-SA"/>
      </w:rPr>
    </w:lvl>
    <w:lvl w:ilvl="7" w:tplc="7F74226A">
      <w:numFmt w:val="bullet"/>
      <w:lvlText w:val="•"/>
      <w:lvlJc w:val="left"/>
      <w:pPr>
        <w:ind w:left="6710" w:hanging="262"/>
      </w:pPr>
      <w:rPr>
        <w:rFonts w:hint="default"/>
        <w:lang w:val="pl-PL" w:eastAsia="en-US" w:bidi="ar-SA"/>
      </w:rPr>
    </w:lvl>
    <w:lvl w:ilvl="8" w:tplc="8B8AB462">
      <w:numFmt w:val="bullet"/>
      <w:lvlText w:val="•"/>
      <w:lvlJc w:val="left"/>
      <w:pPr>
        <w:ind w:left="7592" w:hanging="262"/>
      </w:pPr>
      <w:rPr>
        <w:rFonts w:hint="default"/>
        <w:lang w:val="pl-PL" w:eastAsia="en-US" w:bidi="ar-SA"/>
      </w:rPr>
    </w:lvl>
  </w:abstractNum>
  <w:abstractNum w:abstractNumId="9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4507E01"/>
    <w:multiLevelType w:val="hybridMultilevel"/>
    <w:tmpl w:val="55864F50"/>
    <w:lvl w:ilvl="0" w:tplc="19646E74">
      <w:start w:val="1"/>
      <w:numFmt w:val="decimal"/>
      <w:lvlText w:val="%1."/>
      <w:lvlJc w:val="left"/>
      <w:pPr>
        <w:ind w:left="42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1" w:tplc="F862710A">
      <w:start w:val="1"/>
      <w:numFmt w:val="lowerLetter"/>
      <w:lvlText w:val="%2."/>
      <w:lvlJc w:val="left"/>
      <w:pPr>
        <w:ind w:left="158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2" w:tplc="2DD23DDC">
      <w:start w:val="1"/>
      <w:numFmt w:val="lowerRoman"/>
      <w:lvlText w:val="%3."/>
      <w:lvlJc w:val="left"/>
      <w:pPr>
        <w:ind w:left="2303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9"/>
        <w:sz w:val="20"/>
        <w:szCs w:val="20"/>
        <w:lang w:val="pl-PL" w:eastAsia="en-US" w:bidi="ar-SA"/>
      </w:rPr>
    </w:lvl>
    <w:lvl w:ilvl="3" w:tplc="8A66E97A">
      <w:numFmt w:val="bullet"/>
      <w:lvlText w:val="•"/>
      <w:lvlJc w:val="left"/>
      <w:pPr>
        <w:ind w:left="3182" w:hanging="262"/>
      </w:pPr>
      <w:rPr>
        <w:rFonts w:hint="default"/>
        <w:lang w:val="pl-PL" w:eastAsia="en-US" w:bidi="ar-SA"/>
      </w:rPr>
    </w:lvl>
    <w:lvl w:ilvl="4" w:tplc="77185BAC">
      <w:numFmt w:val="bullet"/>
      <w:lvlText w:val="•"/>
      <w:lvlJc w:val="left"/>
      <w:pPr>
        <w:ind w:left="4064" w:hanging="262"/>
      </w:pPr>
      <w:rPr>
        <w:rFonts w:hint="default"/>
        <w:lang w:val="pl-PL" w:eastAsia="en-US" w:bidi="ar-SA"/>
      </w:rPr>
    </w:lvl>
    <w:lvl w:ilvl="5" w:tplc="275C3C90">
      <w:numFmt w:val="bullet"/>
      <w:lvlText w:val="•"/>
      <w:lvlJc w:val="left"/>
      <w:pPr>
        <w:ind w:left="4946" w:hanging="262"/>
      </w:pPr>
      <w:rPr>
        <w:rFonts w:hint="default"/>
        <w:lang w:val="pl-PL" w:eastAsia="en-US" w:bidi="ar-SA"/>
      </w:rPr>
    </w:lvl>
    <w:lvl w:ilvl="6" w:tplc="B688F430">
      <w:numFmt w:val="bullet"/>
      <w:lvlText w:val="•"/>
      <w:lvlJc w:val="left"/>
      <w:pPr>
        <w:ind w:left="5828" w:hanging="262"/>
      </w:pPr>
      <w:rPr>
        <w:rFonts w:hint="default"/>
        <w:lang w:val="pl-PL" w:eastAsia="en-US" w:bidi="ar-SA"/>
      </w:rPr>
    </w:lvl>
    <w:lvl w:ilvl="7" w:tplc="7F74226A">
      <w:numFmt w:val="bullet"/>
      <w:lvlText w:val="•"/>
      <w:lvlJc w:val="left"/>
      <w:pPr>
        <w:ind w:left="6710" w:hanging="262"/>
      </w:pPr>
      <w:rPr>
        <w:rFonts w:hint="default"/>
        <w:lang w:val="pl-PL" w:eastAsia="en-US" w:bidi="ar-SA"/>
      </w:rPr>
    </w:lvl>
    <w:lvl w:ilvl="8" w:tplc="8B8AB462">
      <w:numFmt w:val="bullet"/>
      <w:lvlText w:val="•"/>
      <w:lvlJc w:val="left"/>
      <w:pPr>
        <w:ind w:left="7592" w:hanging="262"/>
      </w:pPr>
      <w:rPr>
        <w:rFonts w:hint="default"/>
        <w:lang w:val="pl-PL" w:eastAsia="en-US" w:bidi="ar-SA"/>
      </w:rPr>
    </w:lvl>
  </w:abstractNum>
  <w:abstractNum w:abstractNumId="12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18CE395F"/>
    <w:multiLevelType w:val="hybridMultilevel"/>
    <w:tmpl w:val="8638B3F8"/>
    <w:lvl w:ilvl="0" w:tplc="C8A63516">
      <w:start w:val="1"/>
      <w:numFmt w:val="lowerLetter"/>
      <w:lvlText w:val="%1)"/>
      <w:lvlJc w:val="left"/>
      <w:pPr>
        <w:ind w:left="122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1" w:tplc="E9A2B3C8">
      <w:start w:val="1"/>
      <w:numFmt w:val="lowerLetter"/>
      <w:lvlText w:val="%2."/>
      <w:lvlJc w:val="left"/>
      <w:pPr>
        <w:ind w:left="19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2" w:tplc="9F0ADDB2">
      <w:numFmt w:val="bullet"/>
      <w:lvlText w:val="•"/>
      <w:lvlJc w:val="left"/>
      <w:pPr>
        <w:ind w:left="2764" w:hanging="360"/>
      </w:pPr>
      <w:rPr>
        <w:rFonts w:hint="default"/>
        <w:lang w:val="pl-PL" w:eastAsia="en-US" w:bidi="ar-SA"/>
      </w:rPr>
    </w:lvl>
    <w:lvl w:ilvl="3" w:tplc="B80E7750">
      <w:numFmt w:val="bullet"/>
      <w:lvlText w:val="•"/>
      <w:lvlJc w:val="left"/>
      <w:pPr>
        <w:ind w:left="3588" w:hanging="360"/>
      </w:pPr>
      <w:rPr>
        <w:rFonts w:hint="default"/>
        <w:lang w:val="pl-PL" w:eastAsia="en-US" w:bidi="ar-SA"/>
      </w:rPr>
    </w:lvl>
    <w:lvl w:ilvl="4" w:tplc="B058CE36">
      <w:numFmt w:val="bullet"/>
      <w:lvlText w:val="•"/>
      <w:lvlJc w:val="left"/>
      <w:pPr>
        <w:ind w:left="4412" w:hanging="360"/>
      </w:pPr>
      <w:rPr>
        <w:rFonts w:hint="default"/>
        <w:lang w:val="pl-PL" w:eastAsia="en-US" w:bidi="ar-SA"/>
      </w:rPr>
    </w:lvl>
    <w:lvl w:ilvl="5" w:tplc="67243EF6">
      <w:numFmt w:val="bullet"/>
      <w:lvlText w:val="•"/>
      <w:lvlJc w:val="left"/>
      <w:pPr>
        <w:ind w:left="5236" w:hanging="360"/>
      </w:pPr>
      <w:rPr>
        <w:rFonts w:hint="default"/>
        <w:lang w:val="pl-PL" w:eastAsia="en-US" w:bidi="ar-SA"/>
      </w:rPr>
    </w:lvl>
    <w:lvl w:ilvl="6" w:tplc="C9185AA4">
      <w:numFmt w:val="bullet"/>
      <w:lvlText w:val="•"/>
      <w:lvlJc w:val="left"/>
      <w:pPr>
        <w:ind w:left="6060" w:hanging="360"/>
      </w:pPr>
      <w:rPr>
        <w:rFonts w:hint="default"/>
        <w:lang w:val="pl-PL" w:eastAsia="en-US" w:bidi="ar-SA"/>
      </w:rPr>
    </w:lvl>
    <w:lvl w:ilvl="7" w:tplc="DE725C22">
      <w:numFmt w:val="bullet"/>
      <w:lvlText w:val="•"/>
      <w:lvlJc w:val="left"/>
      <w:pPr>
        <w:ind w:left="6884" w:hanging="360"/>
      </w:pPr>
      <w:rPr>
        <w:rFonts w:hint="default"/>
        <w:lang w:val="pl-PL" w:eastAsia="en-US" w:bidi="ar-SA"/>
      </w:rPr>
    </w:lvl>
    <w:lvl w:ilvl="8" w:tplc="1EB0C4EE">
      <w:numFmt w:val="bullet"/>
      <w:lvlText w:val="•"/>
      <w:lvlJc w:val="left"/>
      <w:pPr>
        <w:ind w:left="770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96453"/>
    <w:multiLevelType w:val="hybridMultilevel"/>
    <w:tmpl w:val="F3D03BD8"/>
    <w:lvl w:ilvl="0" w:tplc="DF2E66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9D2216D"/>
    <w:multiLevelType w:val="hybridMultilevel"/>
    <w:tmpl w:val="55864F50"/>
    <w:lvl w:ilvl="0" w:tplc="19646E74">
      <w:start w:val="1"/>
      <w:numFmt w:val="decimal"/>
      <w:lvlText w:val="%1."/>
      <w:lvlJc w:val="left"/>
      <w:pPr>
        <w:ind w:left="42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1" w:tplc="F862710A">
      <w:start w:val="1"/>
      <w:numFmt w:val="lowerLetter"/>
      <w:lvlText w:val="%2."/>
      <w:lvlJc w:val="left"/>
      <w:pPr>
        <w:ind w:left="158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2" w:tplc="2DD23DDC">
      <w:start w:val="1"/>
      <w:numFmt w:val="lowerRoman"/>
      <w:lvlText w:val="%3."/>
      <w:lvlJc w:val="left"/>
      <w:pPr>
        <w:ind w:left="2303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9"/>
        <w:sz w:val="20"/>
        <w:szCs w:val="20"/>
        <w:lang w:val="pl-PL" w:eastAsia="en-US" w:bidi="ar-SA"/>
      </w:rPr>
    </w:lvl>
    <w:lvl w:ilvl="3" w:tplc="8A66E97A">
      <w:numFmt w:val="bullet"/>
      <w:lvlText w:val="•"/>
      <w:lvlJc w:val="left"/>
      <w:pPr>
        <w:ind w:left="3182" w:hanging="262"/>
      </w:pPr>
      <w:rPr>
        <w:rFonts w:hint="default"/>
        <w:lang w:val="pl-PL" w:eastAsia="en-US" w:bidi="ar-SA"/>
      </w:rPr>
    </w:lvl>
    <w:lvl w:ilvl="4" w:tplc="77185BAC">
      <w:numFmt w:val="bullet"/>
      <w:lvlText w:val="•"/>
      <w:lvlJc w:val="left"/>
      <w:pPr>
        <w:ind w:left="4064" w:hanging="262"/>
      </w:pPr>
      <w:rPr>
        <w:rFonts w:hint="default"/>
        <w:lang w:val="pl-PL" w:eastAsia="en-US" w:bidi="ar-SA"/>
      </w:rPr>
    </w:lvl>
    <w:lvl w:ilvl="5" w:tplc="275C3C90">
      <w:numFmt w:val="bullet"/>
      <w:lvlText w:val="•"/>
      <w:lvlJc w:val="left"/>
      <w:pPr>
        <w:ind w:left="4946" w:hanging="262"/>
      </w:pPr>
      <w:rPr>
        <w:rFonts w:hint="default"/>
        <w:lang w:val="pl-PL" w:eastAsia="en-US" w:bidi="ar-SA"/>
      </w:rPr>
    </w:lvl>
    <w:lvl w:ilvl="6" w:tplc="B688F430">
      <w:numFmt w:val="bullet"/>
      <w:lvlText w:val="•"/>
      <w:lvlJc w:val="left"/>
      <w:pPr>
        <w:ind w:left="5828" w:hanging="262"/>
      </w:pPr>
      <w:rPr>
        <w:rFonts w:hint="default"/>
        <w:lang w:val="pl-PL" w:eastAsia="en-US" w:bidi="ar-SA"/>
      </w:rPr>
    </w:lvl>
    <w:lvl w:ilvl="7" w:tplc="7F74226A">
      <w:numFmt w:val="bullet"/>
      <w:lvlText w:val="•"/>
      <w:lvlJc w:val="left"/>
      <w:pPr>
        <w:ind w:left="6710" w:hanging="262"/>
      </w:pPr>
      <w:rPr>
        <w:rFonts w:hint="default"/>
        <w:lang w:val="pl-PL" w:eastAsia="en-US" w:bidi="ar-SA"/>
      </w:rPr>
    </w:lvl>
    <w:lvl w:ilvl="8" w:tplc="8B8AB462">
      <w:numFmt w:val="bullet"/>
      <w:lvlText w:val="•"/>
      <w:lvlJc w:val="left"/>
      <w:pPr>
        <w:ind w:left="7592" w:hanging="262"/>
      </w:pPr>
      <w:rPr>
        <w:rFonts w:hint="default"/>
        <w:lang w:val="pl-PL" w:eastAsia="en-US" w:bidi="ar-SA"/>
      </w:rPr>
    </w:lvl>
  </w:abstractNum>
  <w:abstractNum w:abstractNumId="19" w15:restartNumberingAfterBreak="0">
    <w:nsid w:val="2A8620EA"/>
    <w:multiLevelType w:val="hybridMultilevel"/>
    <w:tmpl w:val="55864F50"/>
    <w:lvl w:ilvl="0" w:tplc="19646E74">
      <w:start w:val="1"/>
      <w:numFmt w:val="decimal"/>
      <w:lvlText w:val="%1."/>
      <w:lvlJc w:val="left"/>
      <w:pPr>
        <w:ind w:left="42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1" w:tplc="F862710A">
      <w:start w:val="1"/>
      <w:numFmt w:val="lowerLetter"/>
      <w:lvlText w:val="%2."/>
      <w:lvlJc w:val="left"/>
      <w:pPr>
        <w:ind w:left="158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2" w:tplc="2DD23DDC">
      <w:start w:val="1"/>
      <w:numFmt w:val="lowerRoman"/>
      <w:lvlText w:val="%3."/>
      <w:lvlJc w:val="left"/>
      <w:pPr>
        <w:ind w:left="2303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9"/>
        <w:sz w:val="20"/>
        <w:szCs w:val="20"/>
        <w:lang w:val="pl-PL" w:eastAsia="en-US" w:bidi="ar-SA"/>
      </w:rPr>
    </w:lvl>
    <w:lvl w:ilvl="3" w:tplc="8A66E97A">
      <w:numFmt w:val="bullet"/>
      <w:lvlText w:val="•"/>
      <w:lvlJc w:val="left"/>
      <w:pPr>
        <w:ind w:left="3182" w:hanging="262"/>
      </w:pPr>
      <w:rPr>
        <w:rFonts w:hint="default"/>
        <w:lang w:val="pl-PL" w:eastAsia="en-US" w:bidi="ar-SA"/>
      </w:rPr>
    </w:lvl>
    <w:lvl w:ilvl="4" w:tplc="77185BAC">
      <w:numFmt w:val="bullet"/>
      <w:lvlText w:val="•"/>
      <w:lvlJc w:val="left"/>
      <w:pPr>
        <w:ind w:left="4064" w:hanging="262"/>
      </w:pPr>
      <w:rPr>
        <w:rFonts w:hint="default"/>
        <w:lang w:val="pl-PL" w:eastAsia="en-US" w:bidi="ar-SA"/>
      </w:rPr>
    </w:lvl>
    <w:lvl w:ilvl="5" w:tplc="275C3C90">
      <w:numFmt w:val="bullet"/>
      <w:lvlText w:val="•"/>
      <w:lvlJc w:val="left"/>
      <w:pPr>
        <w:ind w:left="4946" w:hanging="262"/>
      </w:pPr>
      <w:rPr>
        <w:rFonts w:hint="default"/>
        <w:lang w:val="pl-PL" w:eastAsia="en-US" w:bidi="ar-SA"/>
      </w:rPr>
    </w:lvl>
    <w:lvl w:ilvl="6" w:tplc="B688F430">
      <w:numFmt w:val="bullet"/>
      <w:lvlText w:val="•"/>
      <w:lvlJc w:val="left"/>
      <w:pPr>
        <w:ind w:left="5828" w:hanging="262"/>
      </w:pPr>
      <w:rPr>
        <w:rFonts w:hint="default"/>
        <w:lang w:val="pl-PL" w:eastAsia="en-US" w:bidi="ar-SA"/>
      </w:rPr>
    </w:lvl>
    <w:lvl w:ilvl="7" w:tplc="7F74226A">
      <w:numFmt w:val="bullet"/>
      <w:lvlText w:val="•"/>
      <w:lvlJc w:val="left"/>
      <w:pPr>
        <w:ind w:left="6710" w:hanging="262"/>
      </w:pPr>
      <w:rPr>
        <w:rFonts w:hint="default"/>
        <w:lang w:val="pl-PL" w:eastAsia="en-US" w:bidi="ar-SA"/>
      </w:rPr>
    </w:lvl>
    <w:lvl w:ilvl="8" w:tplc="8B8AB462">
      <w:numFmt w:val="bullet"/>
      <w:lvlText w:val="•"/>
      <w:lvlJc w:val="left"/>
      <w:pPr>
        <w:ind w:left="7592" w:hanging="262"/>
      </w:pPr>
      <w:rPr>
        <w:rFonts w:hint="default"/>
        <w:lang w:val="pl-PL" w:eastAsia="en-US" w:bidi="ar-SA"/>
      </w:rPr>
    </w:lvl>
  </w:abstractNum>
  <w:abstractNum w:abstractNumId="20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E23C3"/>
    <w:multiLevelType w:val="hybridMultilevel"/>
    <w:tmpl w:val="CBB8D102"/>
    <w:lvl w:ilvl="0" w:tplc="19646E74">
      <w:start w:val="1"/>
      <w:numFmt w:val="decimal"/>
      <w:lvlText w:val="%1."/>
      <w:lvlJc w:val="left"/>
      <w:pPr>
        <w:ind w:left="42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1" w:tplc="BDE224AC">
      <w:start w:val="1"/>
      <w:numFmt w:val="lowerLetter"/>
      <w:lvlText w:val="%2."/>
      <w:lvlJc w:val="left"/>
      <w:pPr>
        <w:ind w:left="1583" w:hanging="360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2DD23DDC">
      <w:start w:val="1"/>
      <w:numFmt w:val="lowerRoman"/>
      <w:lvlText w:val="%3."/>
      <w:lvlJc w:val="left"/>
      <w:pPr>
        <w:ind w:left="2303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9"/>
        <w:sz w:val="20"/>
        <w:szCs w:val="20"/>
        <w:lang w:val="pl-PL" w:eastAsia="en-US" w:bidi="ar-SA"/>
      </w:rPr>
    </w:lvl>
    <w:lvl w:ilvl="3" w:tplc="8A66E97A">
      <w:numFmt w:val="bullet"/>
      <w:lvlText w:val="•"/>
      <w:lvlJc w:val="left"/>
      <w:pPr>
        <w:ind w:left="3182" w:hanging="262"/>
      </w:pPr>
      <w:rPr>
        <w:rFonts w:hint="default"/>
        <w:lang w:val="pl-PL" w:eastAsia="en-US" w:bidi="ar-SA"/>
      </w:rPr>
    </w:lvl>
    <w:lvl w:ilvl="4" w:tplc="77185BAC">
      <w:numFmt w:val="bullet"/>
      <w:lvlText w:val="•"/>
      <w:lvlJc w:val="left"/>
      <w:pPr>
        <w:ind w:left="4064" w:hanging="262"/>
      </w:pPr>
      <w:rPr>
        <w:rFonts w:hint="default"/>
        <w:lang w:val="pl-PL" w:eastAsia="en-US" w:bidi="ar-SA"/>
      </w:rPr>
    </w:lvl>
    <w:lvl w:ilvl="5" w:tplc="275C3C90">
      <w:numFmt w:val="bullet"/>
      <w:lvlText w:val="•"/>
      <w:lvlJc w:val="left"/>
      <w:pPr>
        <w:ind w:left="4946" w:hanging="262"/>
      </w:pPr>
      <w:rPr>
        <w:rFonts w:hint="default"/>
        <w:lang w:val="pl-PL" w:eastAsia="en-US" w:bidi="ar-SA"/>
      </w:rPr>
    </w:lvl>
    <w:lvl w:ilvl="6" w:tplc="B688F430">
      <w:numFmt w:val="bullet"/>
      <w:lvlText w:val="•"/>
      <w:lvlJc w:val="left"/>
      <w:pPr>
        <w:ind w:left="5828" w:hanging="262"/>
      </w:pPr>
      <w:rPr>
        <w:rFonts w:hint="default"/>
        <w:lang w:val="pl-PL" w:eastAsia="en-US" w:bidi="ar-SA"/>
      </w:rPr>
    </w:lvl>
    <w:lvl w:ilvl="7" w:tplc="7F74226A">
      <w:numFmt w:val="bullet"/>
      <w:lvlText w:val="•"/>
      <w:lvlJc w:val="left"/>
      <w:pPr>
        <w:ind w:left="6710" w:hanging="262"/>
      </w:pPr>
      <w:rPr>
        <w:rFonts w:hint="default"/>
        <w:lang w:val="pl-PL" w:eastAsia="en-US" w:bidi="ar-SA"/>
      </w:rPr>
    </w:lvl>
    <w:lvl w:ilvl="8" w:tplc="8B8AB462">
      <w:numFmt w:val="bullet"/>
      <w:lvlText w:val="•"/>
      <w:lvlJc w:val="left"/>
      <w:pPr>
        <w:ind w:left="7592" w:hanging="262"/>
      </w:pPr>
      <w:rPr>
        <w:rFonts w:hint="default"/>
        <w:lang w:val="pl-PL" w:eastAsia="en-US" w:bidi="ar-SA"/>
      </w:rPr>
    </w:lvl>
  </w:abstractNum>
  <w:abstractNum w:abstractNumId="22" w15:restartNumberingAfterBreak="0">
    <w:nsid w:val="38FA1977"/>
    <w:multiLevelType w:val="hybridMultilevel"/>
    <w:tmpl w:val="F01C090C"/>
    <w:lvl w:ilvl="0" w:tplc="CD2482A2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D553B"/>
    <w:multiLevelType w:val="hybridMultilevel"/>
    <w:tmpl w:val="E7683CBE"/>
    <w:lvl w:ilvl="0" w:tplc="BBBC911E">
      <w:numFmt w:val="bullet"/>
      <w:lvlText w:val="-"/>
      <w:lvlJc w:val="left"/>
      <w:pPr>
        <w:ind w:left="604" w:hanging="1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1" w:tplc="BDEA392C">
      <w:numFmt w:val="bullet"/>
      <w:lvlText w:val="•"/>
      <w:lvlJc w:val="left"/>
      <w:pPr>
        <w:ind w:left="1475" w:hanging="102"/>
      </w:pPr>
      <w:rPr>
        <w:rFonts w:hint="default"/>
        <w:lang w:val="pl-PL" w:eastAsia="en-US" w:bidi="ar-SA"/>
      </w:rPr>
    </w:lvl>
    <w:lvl w:ilvl="2" w:tplc="A09275C4">
      <w:numFmt w:val="bullet"/>
      <w:lvlText w:val="•"/>
      <w:lvlJc w:val="left"/>
      <w:pPr>
        <w:ind w:left="2351" w:hanging="102"/>
      </w:pPr>
      <w:rPr>
        <w:rFonts w:hint="default"/>
        <w:lang w:val="pl-PL" w:eastAsia="en-US" w:bidi="ar-SA"/>
      </w:rPr>
    </w:lvl>
    <w:lvl w:ilvl="3" w:tplc="5380C7A6">
      <w:numFmt w:val="bullet"/>
      <w:lvlText w:val="•"/>
      <w:lvlJc w:val="left"/>
      <w:pPr>
        <w:ind w:left="3226" w:hanging="102"/>
      </w:pPr>
      <w:rPr>
        <w:rFonts w:hint="default"/>
        <w:lang w:val="pl-PL" w:eastAsia="en-US" w:bidi="ar-SA"/>
      </w:rPr>
    </w:lvl>
    <w:lvl w:ilvl="4" w:tplc="9E105816">
      <w:numFmt w:val="bullet"/>
      <w:lvlText w:val="•"/>
      <w:lvlJc w:val="left"/>
      <w:pPr>
        <w:ind w:left="4102" w:hanging="102"/>
      </w:pPr>
      <w:rPr>
        <w:rFonts w:hint="default"/>
        <w:lang w:val="pl-PL" w:eastAsia="en-US" w:bidi="ar-SA"/>
      </w:rPr>
    </w:lvl>
    <w:lvl w:ilvl="5" w:tplc="CA62CA5E">
      <w:numFmt w:val="bullet"/>
      <w:lvlText w:val="•"/>
      <w:lvlJc w:val="left"/>
      <w:pPr>
        <w:ind w:left="4978" w:hanging="102"/>
      </w:pPr>
      <w:rPr>
        <w:rFonts w:hint="default"/>
        <w:lang w:val="pl-PL" w:eastAsia="en-US" w:bidi="ar-SA"/>
      </w:rPr>
    </w:lvl>
    <w:lvl w:ilvl="6" w:tplc="1752F5EE">
      <w:numFmt w:val="bullet"/>
      <w:lvlText w:val="•"/>
      <w:lvlJc w:val="left"/>
      <w:pPr>
        <w:ind w:left="5853" w:hanging="102"/>
      </w:pPr>
      <w:rPr>
        <w:rFonts w:hint="default"/>
        <w:lang w:val="pl-PL" w:eastAsia="en-US" w:bidi="ar-SA"/>
      </w:rPr>
    </w:lvl>
    <w:lvl w:ilvl="7" w:tplc="5BCE890E">
      <w:numFmt w:val="bullet"/>
      <w:lvlText w:val="•"/>
      <w:lvlJc w:val="left"/>
      <w:pPr>
        <w:ind w:left="6729" w:hanging="102"/>
      </w:pPr>
      <w:rPr>
        <w:rFonts w:hint="default"/>
        <w:lang w:val="pl-PL" w:eastAsia="en-US" w:bidi="ar-SA"/>
      </w:rPr>
    </w:lvl>
    <w:lvl w:ilvl="8" w:tplc="5C467A58">
      <w:numFmt w:val="bullet"/>
      <w:lvlText w:val="•"/>
      <w:lvlJc w:val="left"/>
      <w:pPr>
        <w:ind w:left="7605" w:hanging="102"/>
      </w:pPr>
      <w:rPr>
        <w:rFonts w:hint="default"/>
        <w:lang w:val="pl-PL" w:eastAsia="en-US" w:bidi="ar-SA"/>
      </w:rPr>
    </w:lvl>
  </w:abstractNum>
  <w:abstractNum w:abstractNumId="31" w15:restartNumberingAfterBreak="0">
    <w:nsid w:val="4CEC48C8"/>
    <w:multiLevelType w:val="hybridMultilevel"/>
    <w:tmpl w:val="B290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2482A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4" w15:restartNumberingAfterBreak="0">
    <w:nsid w:val="5DBE7CF2"/>
    <w:multiLevelType w:val="hybridMultilevel"/>
    <w:tmpl w:val="55864F50"/>
    <w:lvl w:ilvl="0" w:tplc="19646E74">
      <w:start w:val="1"/>
      <w:numFmt w:val="decimal"/>
      <w:lvlText w:val="%1."/>
      <w:lvlJc w:val="left"/>
      <w:pPr>
        <w:ind w:left="42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1" w:tplc="F862710A">
      <w:start w:val="1"/>
      <w:numFmt w:val="lowerLetter"/>
      <w:lvlText w:val="%2."/>
      <w:lvlJc w:val="left"/>
      <w:pPr>
        <w:ind w:left="158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2" w:tplc="2DD23DDC">
      <w:start w:val="1"/>
      <w:numFmt w:val="lowerRoman"/>
      <w:lvlText w:val="%3."/>
      <w:lvlJc w:val="left"/>
      <w:pPr>
        <w:ind w:left="2303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9"/>
        <w:sz w:val="20"/>
        <w:szCs w:val="20"/>
        <w:lang w:val="pl-PL" w:eastAsia="en-US" w:bidi="ar-SA"/>
      </w:rPr>
    </w:lvl>
    <w:lvl w:ilvl="3" w:tplc="8A66E97A">
      <w:numFmt w:val="bullet"/>
      <w:lvlText w:val="•"/>
      <w:lvlJc w:val="left"/>
      <w:pPr>
        <w:ind w:left="3182" w:hanging="262"/>
      </w:pPr>
      <w:rPr>
        <w:rFonts w:hint="default"/>
        <w:lang w:val="pl-PL" w:eastAsia="en-US" w:bidi="ar-SA"/>
      </w:rPr>
    </w:lvl>
    <w:lvl w:ilvl="4" w:tplc="77185BAC">
      <w:numFmt w:val="bullet"/>
      <w:lvlText w:val="•"/>
      <w:lvlJc w:val="left"/>
      <w:pPr>
        <w:ind w:left="4064" w:hanging="262"/>
      </w:pPr>
      <w:rPr>
        <w:rFonts w:hint="default"/>
        <w:lang w:val="pl-PL" w:eastAsia="en-US" w:bidi="ar-SA"/>
      </w:rPr>
    </w:lvl>
    <w:lvl w:ilvl="5" w:tplc="275C3C90">
      <w:numFmt w:val="bullet"/>
      <w:lvlText w:val="•"/>
      <w:lvlJc w:val="left"/>
      <w:pPr>
        <w:ind w:left="4946" w:hanging="262"/>
      </w:pPr>
      <w:rPr>
        <w:rFonts w:hint="default"/>
        <w:lang w:val="pl-PL" w:eastAsia="en-US" w:bidi="ar-SA"/>
      </w:rPr>
    </w:lvl>
    <w:lvl w:ilvl="6" w:tplc="B688F430">
      <w:numFmt w:val="bullet"/>
      <w:lvlText w:val="•"/>
      <w:lvlJc w:val="left"/>
      <w:pPr>
        <w:ind w:left="5828" w:hanging="262"/>
      </w:pPr>
      <w:rPr>
        <w:rFonts w:hint="default"/>
        <w:lang w:val="pl-PL" w:eastAsia="en-US" w:bidi="ar-SA"/>
      </w:rPr>
    </w:lvl>
    <w:lvl w:ilvl="7" w:tplc="7F74226A">
      <w:numFmt w:val="bullet"/>
      <w:lvlText w:val="•"/>
      <w:lvlJc w:val="left"/>
      <w:pPr>
        <w:ind w:left="6710" w:hanging="262"/>
      </w:pPr>
      <w:rPr>
        <w:rFonts w:hint="default"/>
        <w:lang w:val="pl-PL" w:eastAsia="en-US" w:bidi="ar-SA"/>
      </w:rPr>
    </w:lvl>
    <w:lvl w:ilvl="8" w:tplc="8B8AB462">
      <w:numFmt w:val="bullet"/>
      <w:lvlText w:val="•"/>
      <w:lvlJc w:val="left"/>
      <w:pPr>
        <w:ind w:left="7592" w:hanging="262"/>
      </w:pPr>
      <w:rPr>
        <w:rFonts w:hint="default"/>
        <w:lang w:val="pl-PL" w:eastAsia="en-US" w:bidi="ar-SA"/>
      </w:rPr>
    </w:lvl>
  </w:abstractNum>
  <w:abstractNum w:abstractNumId="35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56074"/>
    <w:multiLevelType w:val="hybridMultilevel"/>
    <w:tmpl w:val="55864F50"/>
    <w:lvl w:ilvl="0" w:tplc="19646E74">
      <w:start w:val="1"/>
      <w:numFmt w:val="decimal"/>
      <w:lvlText w:val="%1."/>
      <w:lvlJc w:val="left"/>
      <w:pPr>
        <w:ind w:left="42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1" w:tplc="F862710A">
      <w:start w:val="1"/>
      <w:numFmt w:val="lowerLetter"/>
      <w:lvlText w:val="%2."/>
      <w:lvlJc w:val="left"/>
      <w:pPr>
        <w:ind w:left="158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2" w:tplc="2DD23DDC">
      <w:start w:val="1"/>
      <w:numFmt w:val="lowerRoman"/>
      <w:lvlText w:val="%3."/>
      <w:lvlJc w:val="left"/>
      <w:pPr>
        <w:ind w:left="2303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9"/>
        <w:sz w:val="20"/>
        <w:szCs w:val="20"/>
        <w:lang w:val="pl-PL" w:eastAsia="en-US" w:bidi="ar-SA"/>
      </w:rPr>
    </w:lvl>
    <w:lvl w:ilvl="3" w:tplc="8A66E97A">
      <w:numFmt w:val="bullet"/>
      <w:lvlText w:val="•"/>
      <w:lvlJc w:val="left"/>
      <w:pPr>
        <w:ind w:left="3182" w:hanging="262"/>
      </w:pPr>
      <w:rPr>
        <w:rFonts w:hint="default"/>
        <w:lang w:val="pl-PL" w:eastAsia="en-US" w:bidi="ar-SA"/>
      </w:rPr>
    </w:lvl>
    <w:lvl w:ilvl="4" w:tplc="77185BAC">
      <w:numFmt w:val="bullet"/>
      <w:lvlText w:val="•"/>
      <w:lvlJc w:val="left"/>
      <w:pPr>
        <w:ind w:left="4064" w:hanging="262"/>
      </w:pPr>
      <w:rPr>
        <w:rFonts w:hint="default"/>
        <w:lang w:val="pl-PL" w:eastAsia="en-US" w:bidi="ar-SA"/>
      </w:rPr>
    </w:lvl>
    <w:lvl w:ilvl="5" w:tplc="275C3C90">
      <w:numFmt w:val="bullet"/>
      <w:lvlText w:val="•"/>
      <w:lvlJc w:val="left"/>
      <w:pPr>
        <w:ind w:left="4946" w:hanging="262"/>
      </w:pPr>
      <w:rPr>
        <w:rFonts w:hint="default"/>
        <w:lang w:val="pl-PL" w:eastAsia="en-US" w:bidi="ar-SA"/>
      </w:rPr>
    </w:lvl>
    <w:lvl w:ilvl="6" w:tplc="B688F430">
      <w:numFmt w:val="bullet"/>
      <w:lvlText w:val="•"/>
      <w:lvlJc w:val="left"/>
      <w:pPr>
        <w:ind w:left="5828" w:hanging="262"/>
      </w:pPr>
      <w:rPr>
        <w:rFonts w:hint="default"/>
        <w:lang w:val="pl-PL" w:eastAsia="en-US" w:bidi="ar-SA"/>
      </w:rPr>
    </w:lvl>
    <w:lvl w:ilvl="7" w:tplc="7F74226A">
      <w:numFmt w:val="bullet"/>
      <w:lvlText w:val="•"/>
      <w:lvlJc w:val="left"/>
      <w:pPr>
        <w:ind w:left="6710" w:hanging="262"/>
      </w:pPr>
      <w:rPr>
        <w:rFonts w:hint="default"/>
        <w:lang w:val="pl-PL" w:eastAsia="en-US" w:bidi="ar-SA"/>
      </w:rPr>
    </w:lvl>
    <w:lvl w:ilvl="8" w:tplc="8B8AB462">
      <w:numFmt w:val="bullet"/>
      <w:lvlText w:val="•"/>
      <w:lvlJc w:val="left"/>
      <w:pPr>
        <w:ind w:left="7592" w:hanging="262"/>
      </w:pPr>
      <w:rPr>
        <w:rFonts w:hint="default"/>
        <w:lang w:val="pl-PL" w:eastAsia="en-US" w:bidi="ar-SA"/>
      </w:rPr>
    </w:lvl>
  </w:abstractNum>
  <w:abstractNum w:abstractNumId="37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F455CC1"/>
    <w:multiLevelType w:val="hybridMultilevel"/>
    <w:tmpl w:val="55864F50"/>
    <w:lvl w:ilvl="0" w:tplc="19646E74">
      <w:start w:val="1"/>
      <w:numFmt w:val="decimal"/>
      <w:lvlText w:val="%1."/>
      <w:lvlJc w:val="left"/>
      <w:pPr>
        <w:ind w:left="42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1" w:tplc="F862710A">
      <w:start w:val="1"/>
      <w:numFmt w:val="lowerLetter"/>
      <w:lvlText w:val="%2."/>
      <w:lvlJc w:val="left"/>
      <w:pPr>
        <w:ind w:left="158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2" w:tplc="2DD23DDC">
      <w:start w:val="1"/>
      <w:numFmt w:val="lowerRoman"/>
      <w:lvlText w:val="%3."/>
      <w:lvlJc w:val="left"/>
      <w:pPr>
        <w:ind w:left="2303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9"/>
        <w:sz w:val="20"/>
        <w:szCs w:val="20"/>
        <w:lang w:val="pl-PL" w:eastAsia="en-US" w:bidi="ar-SA"/>
      </w:rPr>
    </w:lvl>
    <w:lvl w:ilvl="3" w:tplc="8A66E97A">
      <w:numFmt w:val="bullet"/>
      <w:lvlText w:val="•"/>
      <w:lvlJc w:val="left"/>
      <w:pPr>
        <w:ind w:left="3182" w:hanging="262"/>
      </w:pPr>
      <w:rPr>
        <w:rFonts w:hint="default"/>
        <w:lang w:val="pl-PL" w:eastAsia="en-US" w:bidi="ar-SA"/>
      </w:rPr>
    </w:lvl>
    <w:lvl w:ilvl="4" w:tplc="77185BAC">
      <w:numFmt w:val="bullet"/>
      <w:lvlText w:val="•"/>
      <w:lvlJc w:val="left"/>
      <w:pPr>
        <w:ind w:left="4064" w:hanging="262"/>
      </w:pPr>
      <w:rPr>
        <w:rFonts w:hint="default"/>
        <w:lang w:val="pl-PL" w:eastAsia="en-US" w:bidi="ar-SA"/>
      </w:rPr>
    </w:lvl>
    <w:lvl w:ilvl="5" w:tplc="275C3C90">
      <w:numFmt w:val="bullet"/>
      <w:lvlText w:val="•"/>
      <w:lvlJc w:val="left"/>
      <w:pPr>
        <w:ind w:left="4946" w:hanging="262"/>
      </w:pPr>
      <w:rPr>
        <w:rFonts w:hint="default"/>
        <w:lang w:val="pl-PL" w:eastAsia="en-US" w:bidi="ar-SA"/>
      </w:rPr>
    </w:lvl>
    <w:lvl w:ilvl="6" w:tplc="B688F430">
      <w:numFmt w:val="bullet"/>
      <w:lvlText w:val="•"/>
      <w:lvlJc w:val="left"/>
      <w:pPr>
        <w:ind w:left="5828" w:hanging="262"/>
      </w:pPr>
      <w:rPr>
        <w:rFonts w:hint="default"/>
        <w:lang w:val="pl-PL" w:eastAsia="en-US" w:bidi="ar-SA"/>
      </w:rPr>
    </w:lvl>
    <w:lvl w:ilvl="7" w:tplc="7F74226A">
      <w:numFmt w:val="bullet"/>
      <w:lvlText w:val="•"/>
      <w:lvlJc w:val="left"/>
      <w:pPr>
        <w:ind w:left="6710" w:hanging="262"/>
      </w:pPr>
      <w:rPr>
        <w:rFonts w:hint="default"/>
        <w:lang w:val="pl-PL" w:eastAsia="en-US" w:bidi="ar-SA"/>
      </w:rPr>
    </w:lvl>
    <w:lvl w:ilvl="8" w:tplc="8B8AB462">
      <w:numFmt w:val="bullet"/>
      <w:lvlText w:val="•"/>
      <w:lvlJc w:val="left"/>
      <w:pPr>
        <w:ind w:left="7592" w:hanging="262"/>
      </w:pPr>
      <w:rPr>
        <w:rFonts w:hint="default"/>
        <w:lang w:val="pl-PL" w:eastAsia="en-US" w:bidi="ar-SA"/>
      </w:rPr>
    </w:lvl>
  </w:abstractNum>
  <w:abstractNum w:abstractNumId="39" w15:restartNumberingAfterBreak="0">
    <w:nsid w:val="7FF53E10"/>
    <w:multiLevelType w:val="hybridMultilevel"/>
    <w:tmpl w:val="1C6C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26"/>
  </w:num>
  <w:num w:numId="4">
    <w:abstractNumId w:val="37"/>
  </w:num>
  <w:num w:numId="5">
    <w:abstractNumId w:val="29"/>
  </w:num>
  <w:num w:numId="6">
    <w:abstractNumId w:val="20"/>
  </w:num>
  <w:num w:numId="7">
    <w:abstractNumId w:val="0"/>
  </w:num>
  <w:num w:numId="8">
    <w:abstractNumId w:val="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3"/>
  </w:num>
  <w:num w:numId="12">
    <w:abstractNumId w:val="32"/>
  </w:num>
  <w:num w:numId="13">
    <w:abstractNumId w:val="25"/>
  </w:num>
  <w:num w:numId="14">
    <w:abstractNumId w:val="10"/>
  </w:num>
  <w:num w:numId="15">
    <w:abstractNumId w:val="27"/>
  </w:num>
  <w:num w:numId="16">
    <w:abstractNumId w:val="14"/>
  </w:num>
  <w:num w:numId="17">
    <w:abstractNumId w:val="3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3"/>
  </w:num>
  <w:num w:numId="23">
    <w:abstractNumId w:val="30"/>
  </w:num>
  <w:num w:numId="24">
    <w:abstractNumId w:val="34"/>
  </w:num>
  <w:num w:numId="25">
    <w:abstractNumId w:val="1"/>
  </w:num>
  <w:num w:numId="26">
    <w:abstractNumId w:val="3"/>
  </w:num>
  <w:num w:numId="27">
    <w:abstractNumId w:val="8"/>
  </w:num>
  <w:num w:numId="28">
    <w:abstractNumId w:val="7"/>
  </w:num>
  <w:num w:numId="29">
    <w:abstractNumId w:val="11"/>
  </w:num>
  <w:num w:numId="30">
    <w:abstractNumId w:val="19"/>
  </w:num>
  <w:num w:numId="31">
    <w:abstractNumId w:val="36"/>
  </w:num>
  <w:num w:numId="32">
    <w:abstractNumId w:val="38"/>
  </w:num>
  <w:num w:numId="33">
    <w:abstractNumId w:val="18"/>
  </w:num>
  <w:num w:numId="34">
    <w:abstractNumId w:val="39"/>
  </w:num>
  <w:num w:numId="35">
    <w:abstractNumId w:val="5"/>
  </w:num>
  <w:num w:numId="36">
    <w:abstractNumId w:val="4"/>
  </w:num>
  <w:num w:numId="37">
    <w:abstractNumId w:val="1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E4AD4"/>
    <w:rsid w:val="00107CFD"/>
    <w:rsid w:val="001359BE"/>
    <w:rsid w:val="00153DC4"/>
    <w:rsid w:val="00163694"/>
    <w:rsid w:val="0016698A"/>
    <w:rsid w:val="00185F6B"/>
    <w:rsid w:val="001A268F"/>
    <w:rsid w:val="001C5C0E"/>
    <w:rsid w:val="001E3240"/>
    <w:rsid w:val="002427CF"/>
    <w:rsid w:val="002468BD"/>
    <w:rsid w:val="003426F7"/>
    <w:rsid w:val="003D2A1E"/>
    <w:rsid w:val="003E352F"/>
    <w:rsid w:val="00423747"/>
    <w:rsid w:val="0046319F"/>
    <w:rsid w:val="0046585C"/>
    <w:rsid w:val="0048716A"/>
    <w:rsid w:val="004F3E37"/>
    <w:rsid w:val="00500800"/>
    <w:rsid w:val="005216B4"/>
    <w:rsid w:val="00536FC2"/>
    <w:rsid w:val="00552FC2"/>
    <w:rsid w:val="00553913"/>
    <w:rsid w:val="00584726"/>
    <w:rsid w:val="005867F1"/>
    <w:rsid w:val="006354D7"/>
    <w:rsid w:val="00636C70"/>
    <w:rsid w:val="0067111F"/>
    <w:rsid w:val="006718AC"/>
    <w:rsid w:val="006D5B1B"/>
    <w:rsid w:val="006D7210"/>
    <w:rsid w:val="00736001"/>
    <w:rsid w:val="00785947"/>
    <w:rsid w:val="007A6406"/>
    <w:rsid w:val="007A6C3A"/>
    <w:rsid w:val="007E497A"/>
    <w:rsid w:val="0085397F"/>
    <w:rsid w:val="008554EC"/>
    <w:rsid w:val="0085764D"/>
    <w:rsid w:val="00891F47"/>
    <w:rsid w:val="008B57E3"/>
    <w:rsid w:val="008C425A"/>
    <w:rsid w:val="008F05D8"/>
    <w:rsid w:val="009034F9"/>
    <w:rsid w:val="00917551"/>
    <w:rsid w:val="0095762E"/>
    <w:rsid w:val="009C6487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AC64AA"/>
    <w:rsid w:val="00B1107A"/>
    <w:rsid w:val="00B312C6"/>
    <w:rsid w:val="00B34090"/>
    <w:rsid w:val="00B5417B"/>
    <w:rsid w:val="00B87887"/>
    <w:rsid w:val="00BA7D7D"/>
    <w:rsid w:val="00BE481C"/>
    <w:rsid w:val="00C342CB"/>
    <w:rsid w:val="00C376B0"/>
    <w:rsid w:val="00C50B98"/>
    <w:rsid w:val="00C5279A"/>
    <w:rsid w:val="00C56B09"/>
    <w:rsid w:val="00CA6151"/>
    <w:rsid w:val="00CB2A6A"/>
    <w:rsid w:val="00CB7D4B"/>
    <w:rsid w:val="00CF1649"/>
    <w:rsid w:val="00D029B1"/>
    <w:rsid w:val="00D51EAE"/>
    <w:rsid w:val="00D96658"/>
    <w:rsid w:val="00DC2A90"/>
    <w:rsid w:val="00E00F9C"/>
    <w:rsid w:val="00E3444C"/>
    <w:rsid w:val="00E46264"/>
    <w:rsid w:val="00E6667A"/>
    <w:rsid w:val="00E76112"/>
    <w:rsid w:val="00EF1DF4"/>
    <w:rsid w:val="00F63C43"/>
    <w:rsid w:val="00F81D0E"/>
    <w:rsid w:val="00FA5FC6"/>
    <w:rsid w:val="00FC2A69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L1,Numerowanie,Akapit z listą5,CW_Lista,Obiekt,BulletC,Wyliczanie,Akapit z listą31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L1 Znak,Numerowanie Znak,Obiekt Znak"/>
    <w:link w:val="Akapitzlist"/>
    <w:uiPriority w:val="34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5C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5C0E"/>
  </w:style>
  <w:style w:type="paragraph" w:styleId="Zwykytekst">
    <w:name w:val="Plain Text"/>
    <w:basedOn w:val="Normalny"/>
    <w:link w:val="ZwykytekstZnak"/>
    <w:uiPriority w:val="99"/>
    <w:unhideWhenUsed/>
    <w:rsid w:val="000E4AD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E4AD4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4</cp:revision>
  <cp:lastPrinted>2023-07-25T08:30:00Z</cp:lastPrinted>
  <dcterms:created xsi:type="dcterms:W3CDTF">2025-03-18T13:41:00Z</dcterms:created>
  <dcterms:modified xsi:type="dcterms:W3CDTF">2025-03-19T05:49:00Z</dcterms:modified>
</cp:coreProperties>
</file>