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12FEE7AE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1C7388">
        <w:rPr>
          <w:sz w:val="20"/>
          <w:szCs w:val="20"/>
        </w:rPr>
        <w:t>7</w:t>
      </w:r>
      <w:r w:rsidR="00D67083">
        <w:rPr>
          <w:sz w:val="20"/>
          <w:szCs w:val="20"/>
        </w:rPr>
        <w:t>.02</w:t>
      </w:r>
      <w:r w:rsidR="00F004E6">
        <w:rPr>
          <w:sz w:val="20"/>
          <w:szCs w:val="20"/>
        </w:rPr>
        <w:t>.</w:t>
      </w:r>
      <w:r w:rsidR="00AD1729">
        <w:rPr>
          <w:sz w:val="20"/>
          <w:szCs w:val="20"/>
        </w:rPr>
        <w:t>2024</w:t>
      </w:r>
      <w:r w:rsidR="002906F1" w:rsidRPr="00726C34">
        <w:rPr>
          <w:sz w:val="20"/>
          <w:szCs w:val="20"/>
        </w:rPr>
        <w:t xml:space="preserve"> r. </w:t>
      </w:r>
    </w:p>
    <w:p w14:paraId="77FB5ED0" w14:textId="540B0511" w:rsidR="002906F1" w:rsidRPr="008A5DA1" w:rsidRDefault="00D14244" w:rsidP="00D67083">
      <w:pPr>
        <w:spacing w:after="360"/>
        <w:rPr>
          <w:b/>
        </w:rPr>
      </w:pPr>
      <w:r w:rsidRPr="00D14244">
        <w:rPr>
          <w:sz w:val="20"/>
          <w:szCs w:val="20"/>
        </w:rPr>
        <w:t>AT-ZP.262.</w:t>
      </w:r>
      <w:r w:rsidR="00AD1729">
        <w:rPr>
          <w:sz w:val="20"/>
          <w:szCs w:val="20"/>
        </w:rPr>
        <w:t>2</w:t>
      </w:r>
      <w:r w:rsidR="008A5DA1">
        <w:rPr>
          <w:sz w:val="20"/>
          <w:szCs w:val="20"/>
        </w:rPr>
        <w:t>.</w:t>
      </w:r>
      <w:r w:rsidR="001C7388">
        <w:rPr>
          <w:sz w:val="20"/>
          <w:szCs w:val="20"/>
        </w:rPr>
        <w:t>23</w:t>
      </w:r>
      <w:r w:rsidR="00726C34" w:rsidRPr="00D14244">
        <w:rPr>
          <w:sz w:val="20"/>
          <w:szCs w:val="20"/>
        </w:rPr>
        <w:t>.202</w:t>
      </w:r>
      <w:r w:rsidR="00AD1729">
        <w:rPr>
          <w:sz w:val="20"/>
          <w:szCs w:val="20"/>
        </w:rPr>
        <w:t>4</w:t>
      </w:r>
      <w:r w:rsidR="006C62E4">
        <w:rPr>
          <w:sz w:val="20"/>
          <w:szCs w:val="20"/>
        </w:rPr>
        <w:t>.</w:t>
      </w:r>
      <w:r w:rsidR="00BC7CC1">
        <w:rPr>
          <w:sz w:val="20"/>
          <w:szCs w:val="20"/>
        </w:rPr>
        <w:t>EG</w:t>
      </w:r>
      <w:r w:rsidR="002906F1" w:rsidRPr="008A5DA1">
        <w:rPr>
          <w:b/>
        </w:rPr>
        <w:t xml:space="preserve"> </w:t>
      </w:r>
    </w:p>
    <w:p w14:paraId="4041327B" w14:textId="0CC20C0D" w:rsidR="00406E98" w:rsidRDefault="001C7388" w:rsidP="00406E98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Informacja o unieważnieniu postępowania</w:t>
      </w:r>
      <w:bookmarkStart w:id="0" w:name="_GoBack"/>
      <w:bookmarkEnd w:id="0"/>
    </w:p>
    <w:p w14:paraId="3713D2D6" w14:textId="0C03E87E" w:rsidR="00D67083" w:rsidRPr="00D67083" w:rsidRDefault="00D67083" w:rsidP="001C7388">
      <w:pPr>
        <w:spacing w:after="120"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pn. </w:t>
      </w:r>
      <w:r w:rsidRPr="00D67083">
        <w:rPr>
          <w:b/>
          <w:sz w:val="20"/>
          <w:szCs w:val="20"/>
        </w:rPr>
        <w:t xml:space="preserve">„Dostawa </w:t>
      </w:r>
      <w:r w:rsidRPr="00D67083">
        <w:rPr>
          <w:b/>
          <w:color w:val="000000"/>
          <w:sz w:val="20"/>
          <w:szCs w:val="20"/>
        </w:rPr>
        <w:t> motocykli i m</w:t>
      </w:r>
      <w:r w:rsidR="00B3618F">
        <w:rPr>
          <w:b/>
          <w:color w:val="000000"/>
          <w:sz w:val="20"/>
          <w:szCs w:val="20"/>
        </w:rPr>
        <w:t>o</w:t>
      </w:r>
      <w:r w:rsidRPr="00D67083">
        <w:rPr>
          <w:b/>
          <w:color w:val="000000"/>
          <w:sz w:val="20"/>
          <w:szCs w:val="20"/>
        </w:rPr>
        <w:t>torowerów na potrzeby WORD Katowice”</w:t>
      </w:r>
      <w:r w:rsidR="001C7388">
        <w:rPr>
          <w:b/>
          <w:color w:val="000000"/>
          <w:sz w:val="20"/>
          <w:szCs w:val="20"/>
        </w:rPr>
        <w:t xml:space="preserve"> dla Części </w:t>
      </w:r>
      <w:r w:rsidR="00406E98">
        <w:rPr>
          <w:b/>
          <w:color w:val="000000"/>
          <w:sz w:val="20"/>
          <w:szCs w:val="20"/>
        </w:rPr>
        <w:t xml:space="preserve">III i dla Części </w:t>
      </w:r>
      <w:r w:rsidR="001C7388">
        <w:rPr>
          <w:b/>
          <w:color w:val="000000"/>
          <w:sz w:val="20"/>
          <w:szCs w:val="20"/>
        </w:rPr>
        <w:t>i IV</w:t>
      </w:r>
    </w:p>
    <w:p w14:paraId="0ECDE135" w14:textId="6EE3E6B5" w:rsidR="00376284" w:rsidRDefault="00D67083" w:rsidP="00376284">
      <w:pPr>
        <w:spacing w:after="120" w:line="360" w:lineRule="auto"/>
        <w:jc w:val="both"/>
        <w:rPr>
          <w:color w:val="000000"/>
          <w:sz w:val="20"/>
          <w:szCs w:val="20"/>
        </w:rPr>
      </w:pPr>
      <w:r>
        <w:rPr>
          <w:rStyle w:val="markedcontent"/>
          <w:sz w:val="20"/>
          <w:szCs w:val="20"/>
        </w:rPr>
        <w:t xml:space="preserve">Wojewódzki Ośrodek Ruchu Drogowego w Katowicach działając zgodnie z art. </w:t>
      </w:r>
      <w:r w:rsidR="00376284">
        <w:rPr>
          <w:rStyle w:val="markedcontent"/>
          <w:sz w:val="20"/>
          <w:szCs w:val="20"/>
        </w:rPr>
        <w:t>255</w:t>
      </w:r>
      <w:r>
        <w:rPr>
          <w:rStyle w:val="markedcontent"/>
          <w:sz w:val="20"/>
          <w:szCs w:val="20"/>
        </w:rPr>
        <w:t xml:space="preserve"> pkt. 1 ustawy z dnia 11 września 2019 r. Prawo zamówień publicznych (Dz. U. z 202</w:t>
      </w:r>
      <w:r w:rsidR="00376284">
        <w:rPr>
          <w:rStyle w:val="markedcontent"/>
          <w:sz w:val="20"/>
          <w:szCs w:val="20"/>
        </w:rPr>
        <w:t>3</w:t>
      </w:r>
      <w:r>
        <w:rPr>
          <w:rStyle w:val="markedcontent"/>
          <w:sz w:val="20"/>
          <w:szCs w:val="20"/>
        </w:rPr>
        <w:t xml:space="preserve"> r. poz. 1</w:t>
      </w:r>
      <w:r w:rsidR="00376284">
        <w:rPr>
          <w:rStyle w:val="markedcontent"/>
          <w:sz w:val="20"/>
          <w:szCs w:val="20"/>
        </w:rPr>
        <w:t>605</w:t>
      </w:r>
      <w:r>
        <w:rPr>
          <w:rStyle w:val="markedcontent"/>
          <w:sz w:val="20"/>
          <w:szCs w:val="20"/>
        </w:rPr>
        <w:t xml:space="preserve"> z późn.zm.) </w:t>
      </w:r>
      <w:r w:rsidR="00376284">
        <w:rPr>
          <w:rStyle w:val="markedcontent"/>
          <w:sz w:val="20"/>
          <w:szCs w:val="20"/>
        </w:rPr>
        <w:t>informuje o unieważnieniu postepowania na „</w:t>
      </w:r>
      <w:r w:rsidR="00376284">
        <w:rPr>
          <w:b/>
          <w:sz w:val="20"/>
          <w:szCs w:val="20"/>
        </w:rPr>
        <w:t>Dostawę</w:t>
      </w:r>
      <w:r w:rsidR="00376284" w:rsidRPr="00D67083">
        <w:rPr>
          <w:b/>
          <w:sz w:val="20"/>
          <w:szCs w:val="20"/>
        </w:rPr>
        <w:t xml:space="preserve"> </w:t>
      </w:r>
      <w:r w:rsidR="00376284" w:rsidRPr="00D67083">
        <w:rPr>
          <w:b/>
          <w:color w:val="000000"/>
          <w:sz w:val="20"/>
          <w:szCs w:val="20"/>
        </w:rPr>
        <w:t> motocykli i m</w:t>
      </w:r>
      <w:r w:rsidR="00376284">
        <w:rPr>
          <w:b/>
          <w:color w:val="000000"/>
          <w:sz w:val="20"/>
          <w:szCs w:val="20"/>
        </w:rPr>
        <w:t>o</w:t>
      </w:r>
      <w:r w:rsidR="00376284" w:rsidRPr="00D67083">
        <w:rPr>
          <w:b/>
          <w:color w:val="000000"/>
          <w:sz w:val="20"/>
          <w:szCs w:val="20"/>
        </w:rPr>
        <w:t>torowerów na potrzeby WORD Katowice”</w:t>
      </w:r>
      <w:r w:rsidR="00376284">
        <w:rPr>
          <w:b/>
          <w:color w:val="000000"/>
          <w:sz w:val="20"/>
          <w:szCs w:val="20"/>
        </w:rPr>
        <w:t xml:space="preserve"> dla Części </w:t>
      </w:r>
      <w:r w:rsidR="00376284">
        <w:rPr>
          <w:b/>
          <w:color w:val="000000"/>
          <w:sz w:val="20"/>
          <w:szCs w:val="20"/>
        </w:rPr>
        <w:t>III i dla Części</w:t>
      </w:r>
      <w:r w:rsidR="00376284">
        <w:rPr>
          <w:b/>
          <w:color w:val="000000"/>
          <w:sz w:val="20"/>
          <w:szCs w:val="20"/>
        </w:rPr>
        <w:t xml:space="preserve"> i IV</w:t>
      </w:r>
      <w:r w:rsidR="00406E98">
        <w:rPr>
          <w:b/>
          <w:color w:val="000000"/>
          <w:sz w:val="20"/>
          <w:szCs w:val="20"/>
        </w:rPr>
        <w:t xml:space="preserve"> </w:t>
      </w:r>
      <w:r w:rsidR="00406E98" w:rsidRPr="00406E98">
        <w:rPr>
          <w:color w:val="000000"/>
          <w:sz w:val="20"/>
          <w:szCs w:val="20"/>
        </w:rPr>
        <w:t>postępowania.</w:t>
      </w:r>
    </w:p>
    <w:p w14:paraId="3816A7BD" w14:textId="6A7C1B88" w:rsidR="00406E98" w:rsidRDefault="00406E98" w:rsidP="00376284">
      <w:pPr>
        <w:spacing w:after="12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Uzasadnienie: </w:t>
      </w:r>
    </w:p>
    <w:p w14:paraId="15D0132B" w14:textId="32FC5459" w:rsidR="00406E98" w:rsidRPr="00D67083" w:rsidRDefault="00406E98" w:rsidP="00376284">
      <w:pPr>
        <w:spacing w:after="120" w:line="360" w:lineRule="auto"/>
        <w:jc w:val="both"/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>Zamawiający unieważnia postępowanie w Części III i Części IV ponieważ nie zostały złożone żadne oferty.</w:t>
      </w:r>
    </w:p>
    <w:p w14:paraId="226B8304" w14:textId="1B3C1545" w:rsidR="00127F7B" w:rsidRPr="00803DA7" w:rsidRDefault="00406E98" w:rsidP="00CD492F">
      <w:pPr>
        <w:spacing w:before="600" w:line="360" w:lineRule="auto"/>
        <w:jc w:val="right"/>
        <w:rPr>
          <w:b/>
          <w:i/>
          <w:color w:val="365F91" w:themeColor="accent1" w:themeShade="BF"/>
          <w:sz w:val="20"/>
        </w:rPr>
      </w:pPr>
      <w:r>
        <w:rPr>
          <w:b/>
          <w:i/>
          <w:color w:val="365F91" w:themeColor="accent1" w:themeShade="BF"/>
          <w:sz w:val="20"/>
        </w:rPr>
        <w:t>W ory</w:t>
      </w:r>
      <w:r w:rsidR="00127F7B" w:rsidRPr="00803DA7">
        <w:rPr>
          <w:b/>
          <w:i/>
          <w:color w:val="365F91" w:themeColor="accent1" w:themeShade="BF"/>
          <w:sz w:val="20"/>
        </w:rPr>
        <w:t>ginale podpis:</w:t>
      </w:r>
    </w:p>
    <w:p w14:paraId="27506470" w14:textId="0C70A77F" w:rsidR="00F60374" w:rsidRPr="00803DA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</w:rPr>
      </w:pPr>
      <w:r w:rsidRPr="00803DA7">
        <w:rPr>
          <w:b/>
          <w:i/>
          <w:color w:val="365F91" w:themeColor="accent1" w:themeShade="BF"/>
          <w:sz w:val="20"/>
        </w:rPr>
        <w:t>Krzysztof Przybylski – Dyrektor</w:t>
      </w:r>
    </w:p>
    <w:sectPr w:rsidR="00F60374" w:rsidRPr="00803DA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70D1"/>
    <w:rsid w:val="000A6C06"/>
    <w:rsid w:val="000B2F01"/>
    <w:rsid w:val="000D1179"/>
    <w:rsid w:val="000D3BF1"/>
    <w:rsid w:val="000D4CBB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C7388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76284"/>
    <w:rsid w:val="00394A92"/>
    <w:rsid w:val="003B3908"/>
    <w:rsid w:val="003C2D91"/>
    <w:rsid w:val="003D57E8"/>
    <w:rsid w:val="003E23DD"/>
    <w:rsid w:val="003E2822"/>
    <w:rsid w:val="00406E98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29DE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9201F"/>
    <w:rsid w:val="00A92B7E"/>
    <w:rsid w:val="00AC6B01"/>
    <w:rsid w:val="00AD1729"/>
    <w:rsid w:val="00AE36E4"/>
    <w:rsid w:val="00AF11C5"/>
    <w:rsid w:val="00B02AA9"/>
    <w:rsid w:val="00B04FDF"/>
    <w:rsid w:val="00B233D1"/>
    <w:rsid w:val="00B348AC"/>
    <w:rsid w:val="00B3583C"/>
    <w:rsid w:val="00B3618F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D34F5"/>
    <w:rsid w:val="00CD492F"/>
    <w:rsid w:val="00CD7751"/>
    <w:rsid w:val="00CD7A10"/>
    <w:rsid w:val="00D14244"/>
    <w:rsid w:val="00D21129"/>
    <w:rsid w:val="00D2624C"/>
    <w:rsid w:val="00D3338E"/>
    <w:rsid w:val="00D37BD0"/>
    <w:rsid w:val="00D40A17"/>
    <w:rsid w:val="00D42908"/>
    <w:rsid w:val="00D67083"/>
    <w:rsid w:val="00D73F81"/>
    <w:rsid w:val="00D75D2C"/>
    <w:rsid w:val="00D76A1A"/>
    <w:rsid w:val="00DB0475"/>
    <w:rsid w:val="00DE1EDF"/>
    <w:rsid w:val="00DF3F55"/>
    <w:rsid w:val="00E12377"/>
    <w:rsid w:val="00E1508D"/>
    <w:rsid w:val="00E20911"/>
    <w:rsid w:val="00E37565"/>
    <w:rsid w:val="00E71699"/>
    <w:rsid w:val="00E83C9C"/>
    <w:rsid w:val="00E85419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D58B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22D69-75EF-45A9-AFA2-FB2B42A29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2</cp:revision>
  <cp:lastPrinted>2024-02-06T08:15:00Z</cp:lastPrinted>
  <dcterms:created xsi:type="dcterms:W3CDTF">2024-02-07T08:11:00Z</dcterms:created>
  <dcterms:modified xsi:type="dcterms:W3CDTF">2024-02-07T08:11:00Z</dcterms:modified>
</cp:coreProperties>
</file>