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EB6D07">
      <w:pPr>
        <w:spacing w:before="240" w:after="600"/>
        <w:jc w:val="right"/>
      </w:pPr>
      <w:r w:rsidRPr="005D305D">
        <w:t xml:space="preserve">Katowice </w:t>
      </w:r>
      <w:r w:rsidR="00015A99">
        <w:t>4.09.</w:t>
      </w:r>
      <w:r>
        <w:t>202</w:t>
      </w:r>
      <w:r w:rsidR="005238A8">
        <w:t>3</w:t>
      </w:r>
      <w:r>
        <w:t xml:space="preserve">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015A99">
        <w:t>.9</w:t>
      </w:r>
      <w:r w:rsidR="003B0215">
        <w:t>.</w:t>
      </w:r>
      <w:r w:rsidR="00167FFC">
        <w:t>13</w:t>
      </w:r>
      <w:r w:rsidR="009F20D5">
        <w:t>.</w:t>
      </w:r>
      <w:r w:rsidR="00202CF8" w:rsidRPr="005D305D">
        <w:t>202</w:t>
      </w:r>
      <w:r w:rsidR="005238A8">
        <w:t>3.ŁŻ</w:t>
      </w:r>
    </w:p>
    <w:p w:rsidR="00167FFC" w:rsidRDefault="00202CF8" w:rsidP="003B0215">
      <w:pPr>
        <w:spacing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</w:t>
      </w:r>
      <w:r w:rsidR="003B0215">
        <w:t>22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="005238A8">
        <w:t>1710</w:t>
      </w:r>
      <w:r w:rsidRPr="005D305D">
        <w:t>)</w:t>
      </w:r>
      <w:r w:rsidR="007B227D" w:rsidRPr="005D305D">
        <w:t xml:space="preserve"> </w:t>
      </w:r>
      <w:r w:rsidR="00736BA1" w:rsidRPr="005D305D">
        <w:t>Wojewódzki Ośrodek Ruchu Drog</w:t>
      </w:r>
      <w:r w:rsidR="003B0215">
        <w:t xml:space="preserve">owego w Katowicach informuje, że na realizację zadania pn. </w:t>
      </w:r>
      <w:r w:rsidR="00167FFC" w:rsidRPr="003F6F57">
        <w:rPr>
          <w:b/>
          <w:bCs/>
        </w:rPr>
        <w:t>„</w:t>
      </w:r>
      <w:r w:rsidR="00167FFC" w:rsidRPr="003F6F57">
        <w:rPr>
          <w:b/>
          <w:bCs/>
          <w:color w:val="000000"/>
        </w:rPr>
        <w:t>Dostawa</w:t>
      </w:r>
      <w:r w:rsidR="00167FFC">
        <w:rPr>
          <w:b/>
          <w:bCs/>
          <w:color w:val="000000"/>
        </w:rPr>
        <w:t xml:space="preserve"> oprogramowania </w:t>
      </w:r>
      <w:r w:rsidR="00015A99">
        <w:rPr>
          <w:b/>
          <w:bCs/>
          <w:color w:val="000000"/>
        </w:rPr>
        <w:t xml:space="preserve">oraz sprzętu komputerowego na potrzeby </w:t>
      </w:r>
      <w:r w:rsidR="00167FFC" w:rsidRPr="003F6F57">
        <w:rPr>
          <w:b/>
          <w:bCs/>
          <w:color w:val="000000"/>
        </w:rPr>
        <w:t>Wojewódzk</w:t>
      </w:r>
      <w:r w:rsidR="00167FFC">
        <w:rPr>
          <w:b/>
          <w:bCs/>
          <w:color w:val="000000"/>
        </w:rPr>
        <w:t xml:space="preserve">iego </w:t>
      </w:r>
      <w:r w:rsidR="00167FFC" w:rsidRPr="003F6F57">
        <w:rPr>
          <w:b/>
          <w:bCs/>
          <w:color w:val="000000"/>
        </w:rPr>
        <w:t>Ośrodk</w:t>
      </w:r>
      <w:r w:rsidR="00015A99">
        <w:rPr>
          <w:b/>
          <w:bCs/>
          <w:color w:val="000000"/>
        </w:rPr>
        <w:t>a Ruchu Drogowego Katowice</w:t>
      </w:r>
      <w:r w:rsidR="00167FFC" w:rsidRPr="003F6F57">
        <w:rPr>
          <w:b/>
          <w:bCs/>
          <w:color w:val="000000"/>
        </w:rPr>
        <w:t>”</w:t>
      </w:r>
      <w:r w:rsidR="00167FFC">
        <w:rPr>
          <w:b/>
          <w:bCs/>
          <w:color w:val="000000"/>
        </w:rPr>
        <w:t xml:space="preserve"> </w:t>
      </w:r>
      <w:r w:rsidR="00167FFC">
        <w:t>zamierza przeznaczyć kwotę:</w:t>
      </w:r>
    </w:p>
    <w:p w:rsidR="003B0215" w:rsidRDefault="00167FFC" w:rsidP="00167FFC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 części I: </w:t>
      </w:r>
      <w:r w:rsidR="00015A99">
        <w:rPr>
          <w:color w:val="000000"/>
        </w:rPr>
        <w:t>171 282,42</w:t>
      </w:r>
      <w:r w:rsidR="003B0215" w:rsidRPr="00167FFC">
        <w:rPr>
          <w:color w:val="000000"/>
        </w:rPr>
        <w:t xml:space="preserve"> zł (słownie: </w:t>
      </w:r>
      <w:r w:rsidR="00015A99">
        <w:rPr>
          <w:color w:val="000000"/>
        </w:rPr>
        <w:t>sto siedemdziesiąt jeden tysięcy dwieście osiemdziesiąt dwa złote 42</w:t>
      </w:r>
      <w:r>
        <w:rPr>
          <w:color w:val="000000"/>
        </w:rPr>
        <w:t>/100),</w:t>
      </w:r>
    </w:p>
    <w:p w:rsidR="00167FFC" w:rsidRDefault="00167FFC" w:rsidP="00167FFC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W części I</w:t>
      </w:r>
      <w:r w:rsidR="001F5CB0">
        <w:rPr>
          <w:color w:val="000000"/>
        </w:rPr>
        <w:t>I</w:t>
      </w:r>
      <w:r>
        <w:rPr>
          <w:color w:val="000000"/>
        </w:rPr>
        <w:t xml:space="preserve">: </w:t>
      </w:r>
      <w:r w:rsidR="00015A99">
        <w:rPr>
          <w:color w:val="000000"/>
        </w:rPr>
        <w:t>301 434,93</w:t>
      </w:r>
      <w:r w:rsidRPr="00167FFC">
        <w:rPr>
          <w:color w:val="000000"/>
        </w:rPr>
        <w:t xml:space="preserve"> zł (słownie: </w:t>
      </w:r>
      <w:r w:rsidR="00015A99">
        <w:rPr>
          <w:color w:val="000000"/>
        </w:rPr>
        <w:t>trzysta jeden tysięcy czterysta trzydzieści cztery złote 93</w:t>
      </w:r>
      <w:r>
        <w:rPr>
          <w:color w:val="000000"/>
        </w:rPr>
        <w:t>/100),</w:t>
      </w:r>
    </w:p>
    <w:p w:rsidR="00FF57AF" w:rsidRDefault="00015A99" w:rsidP="00FF57A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W części I</w:t>
      </w:r>
      <w:r>
        <w:rPr>
          <w:color w:val="000000"/>
        </w:rPr>
        <w:t>I</w:t>
      </w:r>
      <w:r>
        <w:rPr>
          <w:color w:val="000000"/>
        </w:rPr>
        <w:t xml:space="preserve">I: </w:t>
      </w:r>
      <w:r>
        <w:rPr>
          <w:color w:val="000000"/>
        </w:rPr>
        <w:t>44 658,42</w:t>
      </w:r>
      <w:r w:rsidRPr="00167FFC">
        <w:rPr>
          <w:color w:val="000000"/>
        </w:rPr>
        <w:t xml:space="preserve"> zł (słownie:</w:t>
      </w:r>
      <w:r>
        <w:rPr>
          <w:color w:val="000000"/>
        </w:rPr>
        <w:t xml:space="preserve"> czterdzieści cztery sześćset pięćdziesiąt osiem złotych 42</w:t>
      </w:r>
      <w:r w:rsidR="00FF57AF" w:rsidRPr="00FF57AF">
        <w:rPr>
          <w:color w:val="000000"/>
        </w:rPr>
        <w:t xml:space="preserve"> </w:t>
      </w:r>
    </w:p>
    <w:p w:rsidR="00FF57AF" w:rsidRDefault="00FF57AF" w:rsidP="00FF57A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 części </w:t>
      </w:r>
      <w:r>
        <w:rPr>
          <w:color w:val="000000"/>
        </w:rPr>
        <w:t>IV</w:t>
      </w:r>
      <w:r>
        <w:rPr>
          <w:color w:val="000000"/>
        </w:rPr>
        <w:t xml:space="preserve">: </w:t>
      </w:r>
      <w:r>
        <w:rPr>
          <w:color w:val="000000"/>
        </w:rPr>
        <w:t>25 599,94</w:t>
      </w:r>
      <w:r w:rsidRPr="00167FFC">
        <w:rPr>
          <w:color w:val="000000"/>
        </w:rPr>
        <w:t xml:space="preserve"> zł (słownie: </w:t>
      </w:r>
      <w:r>
        <w:rPr>
          <w:color w:val="000000"/>
        </w:rPr>
        <w:t xml:space="preserve">dwadzieścia pięć </w:t>
      </w:r>
      <w:r>
        <w:rPr>
          <w:color w:val="000000"/>
        </w:rPr>
        <w:t xml:space="preserve">tysięcy </w:t>
      </w:r>
      <w:r>
        <w:rPr>
          <w:color w:val="000000"/>
        </w:rPr>
        <w:t xml:space="preserve">pięćset dziewięćdziesiąt dziewięć </w:t>
      </w:r>
      <w:r>
        <w:rPr>
          <w:color w:val="000000"/>
        </w:rPr>
        <w:t>złot</w:t>
      </w:r>
      <w:r>
        <w:rPr>
          <w:color w:val="000000"/>
        </w:rPr>
        <w:t>ych</w:t>
      </w:r>
      <w:r>
        <w:rPr>
          <w:color w:val="000000"/>
        </w:rPr>
        <w:t xml:space="preserve"> 9</w:t>
      </w:r>
      <w:r>
        <w:rPr>
          <w:color w:val="000000"/>
        </w:rPr>
        <w:t>4</w:t>
      </w:r>
      <w:r>
        <w:rPr>
          <w:color w:val="000000"/>
        </w:rPr>
        <w:t>/100),</w:t>
      </w:r>
    </w:p>
    <w:p w:rsidR="00FF57AF" w:rsidRDefault="00FF57AF" w:rsidP="00FF57A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W części V</w:t>
      </w:r>
      <w:r>
        <w:rPr>
          <w:color w:val="000000"/>
        </w:rPr>
        <w:t xml:space="preserve">: </w:t>
      </w:r>
      <w:r>
        <w:rPr>
          <w:color w:val="000000"/>
        </w:rPr>
        <w:t>16 744,97</w:t>
      </w:r>
      <w:r w:rsidRPr="00167FFC">
        <w:rPr>
          <w:color w:val="000000"/>
        </w:rPr>
        <w:t xml:space="preserve"> zł (słownie: </w:t>
      </w:r>
      <w:r>
        <w:rPr>
          <w:color w:val="000000"/>
        </w:rPr>
        <w:t>szesnaście tysięcy siedemset czterdzieści cztery złote 97</w:t>
      </w:r>
      <w:r>
        <w:rPr>
          <w:color w:val="000000"/>
        </w:rPr>
        <w:t>/100),</w:t>
      </w:r>
    </w:p>
    <w:p w:rsidR="00FF57AF" w:rsidRDefault="00FF57AF" w:rsidP="00FF57A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 części </w:t>
      </w:r>
      <w:r>
        <w:rPr>
          <w:color w:val="000000"/>
        </w:rPr>
        <w:t>V</w:t>
      </w:r>
      <w:r>
        <w:rPr>
          <w:color w:val="000000"/>
        </w:rPr>
        <w:t xml:space="preserve">I: </w:t>
      </w:r>
      <w:r>
        <w:rPr>
          <w:color w:val="000000"/>
        </w:rPr>
        <w:t>22 668,90</w:t>
      </w:r>
      <w:r w:rsidRPr="00167FFC">
        <w:rPr>
          <w:color w:val="000000"/>
        </w:rPr>
        <w:t xml:space="preserve"> zł (słownie: </w:t>
      </w:r>
      <w:r>
        <w:rPr>
          <w:color w:val="000000"/>
        </w:rPr>
        <w:t xml:space="preserve">dwadzieścia dwa tysiące sześćset sześćdziesiąt osiem złotych </w:t>
      </w:r>
      <w:r>
        <w:rPr>
          <w:color w:val="000000"/>
        </w:rPr>
        <w:t>9</w:t>
      </w:r>
      <w:r>
        <w:rPr>
          <w:color w:val="000000"/>
        </w:rPr>
        <w:t>0</w:t>
      </w:r>
      <w:r>
        <w:rPr>
          <w:color w:val="000000"/>
        </w:rPr>
        <w:t>/100),</w:t>
      </w:r>
    </w:p>
    <w:p w:rsidR="00FF57AF" w:rsidRDefault="00FF57AF" w:rsidP="00FF57A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W części </w:t>
      </w:r>
      <w:r>
        <w:rPr>
          <w:color w:val="000000"/>
        </w:rPr>
        <w:t>V</w:t>
      </w:r>
      <w:r>
        <w:rPr>
          <w:color w:val="000000"/>
        </w:rPr>
        <w:t xml:space="preserve">II: </w:t>
      </w:r>
      <w:r>
        <w:rPr>
          <w:color w:val="000000"/>
        </w:rPr>
        <w:t>25 377,05</w:t>
      </w:r>
      <w:r w:rsidRPr="00167FFC">
        <w:rPr>
          <w:color w:val="000000"/>
        </w:rPr>
        <w:t xml:space="preserve"> zł (słownie: </w:t>
      </w:r>
      <w:r>
        <w:rPr>
          <w:color w:val="000000"/>
        </w:rPr>
        <w:t>dwadzieścia pięć</w:t>
      </w:r>
      <w:r>
        <w:rPr>
          <w:color w:val="000000"/>
        </w:rPr>
        <w:t xml:space="preserve"> tysięcy </w:t>
      </w:r>
      <w:r>
        <w:rPr>
          <w:color w:val="000000"/>
        </w:rPr>
        <w:t>trzysta siedemdziesiąt siedem złotych 05</w:t>
      </w:r>
      <w:r>
        <w:rPr>
          <w:color w:val="000000"/>
        </w:rPr>
        <w:t>/100),</w:t>
      </w:r>
    </w:p>
    <w:p w:rsidR="00DA7A51" w:rsidRPr="00DA7A51" w:rsidRDefault="00DA7A51" w:rsidP="00DA7A51">
      <w:pPr>
        <w:pStyle w:val="Akapitzlist"/>
        <w:spacing w:before="600" w:line="360" w:lineRule="auto"/>
        <w:jc w:val="right"/>
        <w:rPr>
          <w:b/>
          <w:color w:val="2E74B5" w:themeColor="accent1" w:themeShade="BF"/>
          <w:sz w:val="24"/>
          <w:szCs w:val="24"/>
        </w:rPr>
      </w:pPr>
      <w:r w:rsidRPr="00DA7A51">
        <w:rPr>
          <w:b/>
          <w:color w:val="2E74B5" w:themeColor="accent1" w:themeShade="BF"/>
          <w:sz w:val="24"/>
          <w:szCs w:val="24"/>
        </w:rPr>
        <w:t>W oryginale podpis:</w:t>
      </w:r>
    </w:p>
    <w:p w:rsidR="00DA7A51" w:rsidRPr="00DA7A51" w:rsidRDefault="00DA7A51" w:rsidP="00DA7A51">
      <w:pPr>
        <w:pStyle w:val="Akapitzlist"/>
        <w:spacing w:before="120" w:line="360" w:lineRule="auto"/>
        <w:jc w:val="right"/>
        <w:rPr>
          <w:b/>
          <w:color w:val="2E74B5" w:themeColor="accent1" w:themeShade="BF"/>
          <w:sz w:val="24"/>
          <w:szCs w:val="24"/>
        </w:rPr>
      </w:pPr>
      <w:r w:rsidRPr="00DA7A51">
        <w:rPr>
          <w:b/>
          <w:color w:val="2E74B5" w:themeColor="accent1" w:themeShade="BF"/>
          <w:sz w:val="24"/>
          <w:szCs w:val="24"/>
        </w:rPr>
        <w:t>Krzysztof Przybylski – Dyrektor</w:t>
      </w:r>
    </w:p>
    <w:p w:rsidR="00015A99" w:rsidRPr="00FF57AF" w:rsidRDefault="00015A99" w:rsidP="00DA7A51">
      <w:pPr>
        <w:spacing w:line="360" w:lineRule="auto"/>
        <w:jc w:val="right"/>
        <w:rPr>
          <w:color w:val="000000"/>
        </w:rPr>
      </w:pPr>
      <w:bookmarkStart w:id="0" w:name="_GoBack"/>
      <w:bookmarkEnd w:id="0"/>
    </w:p>
    <w:sectPr w:rsidR="00015A99" w:rsidRPr="00FF57A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27806"/>
    <w:multiLevelType w:val="hybridMultilevel"/>
    <w:tmpl w:val="7C648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15A99"/>
    <w:rsid w:val="00093F67"/>
    <w:rsid w:val="000C06DC"/>
    <w:rsid w:val="000D7DDF"/>
    <w:rsid w:val="00117267"/>
    <w:rsid w:val="00126531"/>
    <w:rsid w:val="00167FFC"/>
    <w:rsid w:val="001A1E17"/>
    <w:rsid w:val="001F3B50"/>
    <w:rsid w:val="001F5CB0"/>
    <w:rsid w:val="00202CF8"/>
    <w:rsid w:val="00230F2F"/>
    <w:rsid w:val="002519C0"/>
    <w:rsid w:val="0025744B"/>
    <w:rsid w:val="002E7480"/>
    <w:rsid w:val="0030103A"/>
    <w:rsid w:val="003226E3"/>
    <w:rsid w:val="0035296B"/>
    <w:rsid w:val="003831F3"/>
    <w:rsid w:val="00386589"/>
    <w:rsid w:val="00386F79"/>
    <w:rsid w:val="003B0215"/>
    <w:rsid w:val="003E3FB9"/>
    <w:rsid w:val="00490493"/>
    <w:rsid w:val="004A4387"/>
    <w:rsid w:val="004C035B"/>
    <w:rsid w:val="0051713D"/>
    <w:rsid w:val="005238A8"/>
    <w:rsid w:val="00535E4A"/>
    <w:rsid w:val="0055076B"/>
    <w:rsid w:val="0056002F"/>
    <w:rsid w:val="00561F1C"/>
    <w:rsid w:val="005D305D"/>
    <w:rsid w:val="005D62E0"/>
    <w:rsid w:val="006272B6"/>
    <w:rsid w:val="00666A9A"/>
    <w:rsid w:val="006B0B04"/>
    <w:rsid w:val="007065E5"/>
    <w:rsid w:val="00736BA1"/>
    <w:rsid w:val="0074290B"/>
    <w:rsid w:val="007529CB"/>
    <w:rsid w:val="0076238F"/>
    <w:rsid w:val="00774257"/>
    <w:rsid w:val="00796382"/>
    <w:rsid w:val="007B227D"/>
    <w:rsid w:val="007C26EE"/>
    <w:rsid w:val="007F4578"/>
    <w:rsid w:val="008752D6"/>
    <w:rsid w:val="008B2942"/>
    <w:rsid w:val="00932F0B"/>
    <w:rsid w:val="009408F6"/>
    <w:rsid w:val="0094658A"/>
    <w:rsid w:val="009619B0"/>
    <w:rsid w:val="009F20D5"/>
    <w:rsid w:val="009F7455"/>
    <w:rsid w:val="00A22334"/>
    <w:rsid w:val="00A57EC1"/>
    <w:rsid w:val="00A605A7"/>
    <w:rsid w:val="00A67C77"/>
    <w:rsid w:val="00A95FB7"/>
    <w:rsid w:val="00B211AB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A6F0B"/>
    <w:rsid w:val="00CD4CA2"/>
    <w:rsid w:val="00CD5E83"/>
    <w:rsid w:val="00D5103F"/>
    <w:rsid w:val="00D853BE"/>
    <w:rsid w:val="00DA07C3"/>
    <w:rsid w:val="00DA7A51"/>
    <w:rsid w:val="00DC4629"/>
    <w:rsid w:val="00DD795D"/>
    <w:rsid w:val="00DE22D7"/>
    <w:rsid w:val="00E37303"/>
    <w:rsid w:val="00EB6D07"/>
    <w:rsid w:val="00ED339D"/>
    <w:rsid w:val="00EF16F4"/>
    <w:rsid w:val="00EF5A62"/>
    <w:rsid w:val="00F76D93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3</cp:revision>
  <cp:lastPrinted>2023-09-04T07:24:00Z</cp:lastPrinted>
  <dcterms:created xsi:type="dcterms:W3CDTF">2023-09-04T07:20:00Z</dcterms:created>
  <dcterms:modified xsi:type="dcterms:W3CDTF">2023-09-04T07:30:00Z</dcterms:modified>
</cp:coreProperties>
</file>