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0643E5A8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A1291F">
        <w:rPr>
          <w:sz w:val="20"/>
          <w:szCs w:val="20"/>
        </w:rPr>
        <w:t>20</w:t>
      </w:r>
      <w:r w:rsidR="00544997">
        <w:rPr>
          <w:sz w:val="20"/>
          <w:szCs w:val="20"/>
        </w:rPr>
        <w:t>.</w:t>
      </w:r>
      <w:r w:rsidR="000D1179">
        <w:rPr>
          <w:sz w:val="20"/>
          <w:szCs w:val="20"/>
        </w:rPr>
        <w:t>02</w:t>
      </w:r>
      <w:r w:rsidR="00F004E6">
        <w:rPr>
          <w:sz w:val="20"/>
          <w:szCs w:val="20"/>
        </w:rPr>
        <w:t>.</w:t>
      </w:r>
      <w:r w:rsidR="008A5DA1">
        <w:rPr>
          <w:sz w:val="20"/>
          <w:szCs w:val="20"/>
        </w:rPr>
        <w:t>2023</w:t>
      </w:r>
      <w:r w:rsidR="002906F1" w:rsidRPr="00726C34">
        <w:rPr>
          <w:sz w:val="20"/>
          <w:szCs w:val="20"/>
        </w:rPr>
        <w:t xml:space="preserve"> r. </w:t>
      </w:r>
    </w:p>
    <w:p w14:paraId="65CCAC50" w14:textId="3EAE5750"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A1291F">
        <w:rPr>
          <w:sz w:val="20"/>
          <w:szCs w:val="20"/>
        </w:rPr>
        <w:t>3</w:t>
      </w:r>
      <w:r w:rsidR="008A5DA1">
        <w:rPr>
          <w:sz w:val="20"/>
          <w:szCs w:val="20"/>
        </w:rPr>
        <w:t>.</w:t>
      </w:r>
      <w:r w:rsidR="000D1179">
        <w:rPr>
          <w:sz w:val="20"/>
          <w:szCs w:val="20"/>
        </w:rPr>
        <w:t>1</w:t>
      </w:r>
      <w:r w:rsidR="00A1291F">
        <w:rPr>
          <w:sz w:val="20"/>
          <w:szCs w:val="20"/>
        </w:rPr>
        <w:t>5</w:t>
      </w:r>
      <w:r w:rsidR="00726C34" w:rsidRPr="00D14244">
        <w:rPr>
          <w:sz w:val="20"/>
          <w:szCs w:val="20"/>
        </w:rPr>
        <w:t>.202</w:t>
      </w:r>
      <w:r w:rsidR="00A1291F">
        <w:rPr>
          <w:sz w:val="20"/>
          <w:szCs w:val="20"/>
        </w:rPr>
        <w:t>3</w:t>
      </w:r>
      <w:r w:rsidR="006C62E4">
        <w:rPr>
          <w:sz w:val="20"/>
          <w:szCs w:val="20"/>
        </w:rPr>
        <w:t>.</w:t>
      </w:r>
      <w:r w:rsidR="008A5DA1">
        <w:rPr>
          <w:sz w:val="20"/>
          <w:szCs w:val="20"/>
        </w:rPr>
        <w:t>ŁŻ</w:t>
      </w:r>
    </w:p>
    <w:p w14:paraId="77FB5ED0" w14:textId="27F23EFD" w:rsidR="002906F1" w:rsidRPr="008A5DA1" w:rsidRDefault="002906F1" w:rsidP="00726C34">
      <w:pPr>
        <w:spacing w:after="360"/>
        <w:jc w:val="center"/>
        <w:rPr>
          <w:b/>
        </w:rPr>
      </w:pPr>
      <w:r w:rsidRPr="008A5DA1">
        <w:rPr>
          <w:b/>
        </w:rPr>
        <w:t xml:space="preserve">Informacja z otwarcia ofert </w:t>
      </w:r>
    </w:p>
    <w:p w14:paraId="38E57C5B" w14:textId="658F4313" w:rsidR="00EC22B7" w:rsidRPr="00D73F81" w:rsidRDefault="00EC22B7" w:rsidP="00D73F81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</w:pPr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W związku z otwarciem ofert dot. postępowania o udzielenie zamówienia publicznego pn.:</w:t>
      </w:r>
      <w:bookmarkStart w:id="0" w:name="_Hlk516218907"/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 </w:t>
      </w:r>
      <w:r w:rsidR="00A1291F" w:rsidRPr="00A1291F">
        <w:rPr>
          <w:rFonts w:ascii="Times New Roman" w:hAnsi="Times New Roman" w:cs="Times New Roman"/>
          <w:bCs w:val="0"/>
          <w:sz w:val="20"/>
        </w:rPr>
        <w:t>„</w:t>
      </w:r>
      <w:r w:rsidR="00A1291F" w:rsidRPr="00A1291F">
        <w:rPr>
          <w:rFonts w:ascii="Times New Roman" w:hAnsi="Times New Roman" w:cs="Times New Roman"/>
          <w:bCs w:val="0"/>
          <w:color w:val="000000"/>
          <w:sz w:val="20"/>
        </w:rPr>
        <w:t>Dostawa sprzętu IT oraz oprogramowania dla Wojewódzkiego Ośrodka Ruchu Drogowego w Katowicach – etap  I”</w:t>
      </w:r>
      <w:r w:rsidRPr="00EC22B7">
        <w:rPr>
          <w:rFonts w:ascii="Times New Roman" w:hAnsi="Times New Roman" w:cs="Times New Roman"/>
          <w:sz w:val="20"/>
          <w:szCs w:val="20"/>
        </w:rPr>
        <w:t xml:space="preserve">, </w:t>
      </w:r>
      <w:bookmarkEnd w:id="0"/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które miało miejsce </w:t>
      </w:r>
      <w:r w:rsidR="00A1291F">
        <w:rPr>
          <w:rFonts w:ascii="Times New Roman" w:hAnsi="Times New Roman" w:cs="Times New Roman"/>
          <w:b w:val="0"/>
          <w:i w:val="0"/>
          <w:sz w:val="20"/>
          <w:szCs w:val="20"/>
        </w:rPr>
        <w:t>20</w:t>
      </w:r>
      <w:r w:rsidR="00F84761">
        <w:rPr>
          <w:rFonts w:ascii="Times New Roman" w:hAnsi="Times New Roman" w:cs="Times New Roman"/>
          <w:b w:val="0"/>
          <w:i w:val="0"/>
          <w:sz w:val="20"/>
          <w:szCs w:val="20"/>
        </w:rPr>
        <w:t>.</w:t>
      </w:r>
      <w:r w:rsidR="000D1179">
        <w:rPr>
          <w:rFonts w:ascii="Times New Roman" w:hAnsi="Times New Roman" w:cs="Times New Roman"/>
          <w:b w:val="0"/>
          <w:i w:val="0"/>
          <w:sz w:val="20"/>
          <w:szCs w:val="20"/>
        </w:rPr>
        <w:t>02</w:t>
      </w:r>
      <w:r w:rsidR="008A5DA1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.2023 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r. o godz. </w:t>
      </w:r>
      <w:r w:rsidR="00F84761">
        <w:rPr>
          <w:rFonts w:ascii="Times New Roman" w:hAnsi="Times New Roman" w:cs="Times New Roman"/>
          <w:b w:val="0"/>
          <w:i w:val="0"/>
          <w:sz w:val="20"/>
          <w:szCs w:val="20"/>
        </w:rPr>
        <w:t>10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3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0,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w oparciu o art. 222 ust. 5 ustawy z 11 września 2019 r. Prawo zamówień publicznych (Dz. U. z 202</w:t>
      </w:r>
      <w:r w:rsidR="00677B78">
        <w:rPr>
          <w:rFonts w:ascii="Times New Roman" w:hAnsi="Times New Roman" w:cs="Times New Roman"/>
          <w:b w:val="0"/>
          <w:i w:val="0"/>
          <w:sz w:val="20"/>
          <w:szCs w:val="20"/>
        </w:rPr>
        <w:t>2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 r., </w:t>
      </w:r>
      <w:r w:rsidR="00677B78">
        <w:rPr>
          <w:rFonts w:ascii="Times New Roman" w:hAnsi="Times New Roman" w:cs="Times New Roman"/>
          <w:b w:val="0"/>
          <w:i w:val="0"/>
          <w:sz w:val="20"/>
          <w:szCs w:val="20"/>
        </w:rPr>
        <w:t>poz. 1710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ze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 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zm.), Zamawiający przekazuje następujące informacje:</w:t>
      </w:r>
    </w:p>
    <w:p w14:paraId="7171F3EF" w14:textId="7C59D99C" w:rsidR="00185A9B" w:rsidRDefault="00185A9B" w:rsidP="00EC22B7">
      <w:pPr>
        <w:pStyle w:val="Nagwek5"/>
        <w:shd w:val="clear" w:color="auto" w:fill="FFFFFF"/>
        <w:spacing w:before="120" w:beforeAutospacing="0" w:after="120" w:afterAutospacing="0" w:line="24" w:lineRule="atLeast"/>
        <w:jc w:val="both"/>
      </w:pPr>
      <w:r w:rsidRPr="00EC22B7">
        <w:t>W przedmiotowym postępowaniu o</w:t>
      </w:r>
      <w:r w:rsidR="001E601B" w:rsidRPr="00EC22B7">
        <w:t>fertę</w:t>
      </w:r>
      <w:r w:rsidR="00F004E6" w:rsidRPr="00EC22B7">
        <w:t xml:space="preserve"> złoży</w:t>
      </w:r>
      <w:r w:rsidR="007104B1">
        <w:t>ł</w:t>
      </w:r>
      <w:r w:rsidR="00F004E6" w:rsidRPr="00EC22B7">
        <w:t xml:space="preserve"> Wykonawc</w:t>
      </w:r>
      <w:r w:rsidR="007104B1">
        <w:t>a</w:t>
      </w:r>
      <w:r w:rsidR="00F004E6" w:rsidRPr="00EC22B7">
        <w:t>:</w:t>
      </w:r>
      <w:r w:rsidR="008C4F5F" w:rsidRPr="00EC22B7">
        <w:t xml:space="preserve">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562"/>
        <w:gridCol w:w="2977"/>
        <w:gridCol w:w="1134"/>
        <w:gridCol w:w="1559"/>
        <w:gridCol w:w="1418"/>
        <w:gridCol w:w="1134"/>
        <w:gridCol w:w="1276"/>
      </w:tblGrid>
      <w:tr w:rsidR="003E2822" w14:paraId="701AD465" w14:textId="0F80EB8F" w:rsidTr="000F53B5">
        <w:trPr>
          <w:trHeight w:val="304"/>
          <w:tblHeader/>
          <w:jc w:val="center"/>
        </w:trPr>
        <w:tc>
          <w:tcPr>
            <w:tcW w:w="562" w:type="dxa"/>
            <w:vMerge w:val="restart"/>
            <w:shd w:val="clear" w:color="000000" w:fill="BDD7EE"/>
            <w:vAlign w:val="center"/>
          </w:tcPr>
          <w:p w14:paraId="49560530" w14:textId="4B250229" w:rsidR="003E2822" w:rsidRPr="000F53B5" w:rsidRDefault="003E2822" w:rsidP="000539C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F53B5">
              <w:rPr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977" w:type="dxa"/>
            <w:vMerge w:val="restart"/>
            <w:shd w:val="clear" w:color="000000" w:fill="BDD7EE"/>
            <w:vAlign w:val="center"/>
          </w:tcPr>
          <w:p w14:paraId="0411D1B7" w14:textId="76D5C624" w:rsidR="003E2822" w:rsidRPr="000F53B5" w:rsidRDefault="003E2822" w:rsidP="006A21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F53B5">
              <w:rPr>
                <w:b/>
                <w:color w:val="000000"/>
                <w:sz w:val="16"/>
                <w:szCs w:val="16"/>
              </w:rPr>
              <w:t>Nazwa i adres firmy</w:t>
            </w:r>
          </w:p>
        </w:tc>
        <w:tc>
          <w:tcPr>
            <w:tcW w:w="4111" w:type="dxa"/>
            <w:gridSpan w:val="3"/>
            <w:shd w:val="clear" w:color="000000" w:fill="BDD7EE"/>
            <w:vAlign w:val="center"/>
          </w:tcPr>
          <w:p w14:paraId="35477CEA" w14:textId="5B633C45" w:rsidR="003E2822" w:rsidRPr="000F53B5" w:rsidRDefault="003E2822" w:rsidP="003E2822">
            <w:pPr>
              <w:jc w:val="center"/>
              <w:rPr>
                <w:b/>
                <w:sz w:val="16"/>
                <w:szCs w:val="16"/>
              </w:rPr>
            </w:pPr>
            <w:r w:rsidRPr="000F53B5">
              <w:rPr>
                <w:b/>
                <w:sz w:val="16"/>
                <w:szCs w:val="16"/>
              </w:rPr>
              <w:t>Część I</w:t>
            </w:r>
          </w:p>
        </w:tc>
        <w:tc>
          <w:tcPr>
            <w:tcW w:w="2410" w:type="dxa"/>
            <w:gridSpan w:val="2"/>
            <w:shd w:val="clear" w:color="000000" w:fill="BDD7EE"/>
            <w:vAlign w:val="center"/>
          </w:tcPr>
          <w:p w14:paraId="5FD9740F" w14:textId="687C8490" w:rsidR="003E2822" w:rsidRPr="000F53B5" w:rsidRDefault="003E2822" w:rsidP="003E2822">
            <w:pPr>
              <w:jc w:val="center"/>
              <w:rPr>
                <w:b/>
                <w:sz w:val="16"/>
                <w:szCs w:val="16"/>
              </w:rPr>
            </w:pPr>
            <w:r w:rsidRPr="000F53B5">
              <w:rPr>
                <w:b/>
                <w:sz w:val="16"/>
                <w:szCs w:val="16"/>
              </w:rPr>
              <w:t>Część II</w:t>
            </w:r>
          </w:p>
        </w:tc>
      </w:tr>
      <w:tr w:rsidR="00B04FDF" w14:paraId="0AD34F7E" w14:textId="34465C9C" w:rsidTr="00B04FDF">
        <w:trPr>
          <w:trHeight w:val="549"/>
          <w:tblHeader/>
          <w:jc w:val="center"/>
        </w:trPr>
        <w:tc>
          <w:tcPr>
            <w:tcW w:w="562" w:type="dxa"/>
            <w:vMerge/>
            <w:shd w:val="clear" w:color="000000" w:fill="BDD7EE"/>
            <w:vAlign w:val="center"/>
            <w:hideMark/>
          </w:tcPr>
          <w:p w14:paraId="76642F0F" w14:textId="0F22F531" w:rsidR="003E2822" w:rsidRPr="000F53B5" w:rsidRDefault="003E28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BDD7EE"/>
            <w:vAlign w:val="center"/>
            <w:hideMark/>
          </w:tcPr>
          <w:p w14:paraId="7C6E5053" w14:textId="512440C6" w:rsidR="003E2822" w:rsidRPr="000F53B5" w:rsidRDefault="003E2822" w:rsidP="006A21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BDD7EE"/>
            <w:vAlign w:val="center"/>
            <w:hideMark/>
          </w:tcPr>
          <w:p w14:paraId="2F0C865A" w14:textId="2BB32497" w:rsidR="003E2822" w:rsidRPr="000F53B5" w:rsidRDefault="003E2822" w:rsidP="003E282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F53B5">
              <w:rPr>
                <w:b/>
                <w:sz w:val="16"/>
                <w:szCs w:val="16"/>
              </w:rPr>
              <w:t>Łączna cena brutto A(X)</w:t>
            </w:r>
          </w:p>
        </w:tc>
        <w:tc>
          <w:tcPr>
            <w:tcW w:w="1559" w:type="dxa"/>
            <w:shd w:val="clear" w:color="000000" w:fill="BDD7EE"/>
            <w:vAlign w:val="center"/>
            <w:hideMark/>
          </w:tcPr>
          <w:p w14:paraId="0E8AEA76" w14:textId="0E257E1C" w:rsidR="003E2822" w:rsidRPr="000F53B5" w:rsidRDefault="003E2822" w:rsidP="003E282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F53B5">
              <w:rPr>
                <w:b/>
                <w:color w:val="0D0D0D" w:themeColor="text1" w:themeTint="F2"/>
                <w:sz w:val="16"/>
                <w:szCs w:val="16"/>
              </w:rPr>
              <w:t xml:space="preserve">Czas </w:t>
            </w:r>
            <w:r w:rsidRPr="000F53B5">
              <w:rPr>
                <w:rStyle w:val="markedcontent"/>
                <w:b/>
                <w:sz w:val="16"/>
                <w:szCs w:val="16"/>
              </w:rPr>
              <w:t>dostawy zamówienia B(X)</w:t>
            </w:r>
          </w:p>
        </w:tc>
        <w:tc>
          <w:tcPr>
            <w:tcW w:w="1418" w:type="dxa"/>
            <w:shd w:val="clear" w:color="000000" w:fill="BDD7EE"/>
            <w:vAlign w:val="center"/>
          </w:tcPr>
          <w:p w14:paraId="37096B00" w14:textId="155C10BA" w:rsidR="003E2822" w:rsidRPr="000F53B5" w:rsidRDefault="003E2822" w:rsidP="003E2822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0F53B5">
              <w:rPr>
                <w:b/>
                <w:color w:val="0D0D0D" w:themeColor="text1" w:themeTint="F2"/>
                <w:sz w:val="16"/>
                <w:szCs w:val="16"/>
              </w:rPr>
              <w:t>Okres gwarancji C(X)</w:t>
            </w:r>
          </w:p>
        </w:tc>
        <w:tc>
          <w:tcPr>
            <w:tcW w:w="1134" w:type="dxa"/>
            <w:shd w:val="clear" w:color="000000" w:fill="BDD7EE"/>
            <w:vAlign w:val="center"/>
          </w:tcPr>
          <w:p w14:paraId="52356D43" w14:textId="1B04F691" w:rsidR="003E2822" w:rsidRPr="000F53B5" w:rsidRDefault="003E2822" w:rsidP="003E2822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0F53B5">
              <w:rPr>
                <w:b/>
                <w:color w:val="0D0D0D" w:themeColor="text1" w:themeTint="F2"/>
                <w:sz w:val="16"/>
                <w:szCs w:val="16"/>
              </w:rPr>
              <w:t>Łączna cena brutto A(X)</w:t>
            </w:r>
          </w:p>
        </w:tc>
        <w:tc>
          <w:tcPr>
            <w:tcW w:w="1276" w:type="dxa"/>
            <w:shd w:val="clear" w:color="000000" w:fill="BDD7EE"/>
            <w:vAlign w:val="center"/>
          </w:tcPr>
          <w:p w14:paraId="0A5B9B80" w14:textId="064683A6" w:rsidR="003E2822" w:rsidRPr="000F53B5" w:rsidRDefault="003E2822" w:rsidP="003E2822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0F53B5">
              <w:rPr>
                <w:b/>
                <w:color w:val="0D0D0D" w:themeColor="text1" w:themeTint="F2"/>
                <w:sz w:val="16"/>
                <w:szCs w:val="16"/>
              </w:rPr>
              <w:t>Długość okresu wsparcia</w:t>
            </w:r>
            <w:r w:rsidR="00B527C6" w:rsidRPr="000F53B5">
              <w:rPr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 w:rsidRPr="000F53B5">
              <w:rPr>
                <w:b/>
                <w:color w:val="0D0D0D" w:themeColor="text1" w:themeTint="F2"/>
                <w:sz w:val="16"/>
                <w:szCs w:val="16"/>
              </w:rPr>
              <w:t>B(X)</w:t>
            </w:r>
          </w:p>
        </w:tc>
      </w:tr>
      <w:tr w:rsidR="00B83A86" w14:paraId="0C76624E" w14:textId="77693445" w:rsidTr="00F1435E">
        <w:trPr>
          <w:trHeight w:val="276"/>
          <w:jc w:val="center"/>
        </w:trPr>
        <w:tc>
          <w:tcPr>
            <w:tcW w:w="562" w:type="dxa"/>
            <w:shd w:val="clear" w:color="000000" w:fill="BDD7EE"/>
            <w:noWrap/>
            <w:vAlign w:val="center"/>
            <w:hideMark/>
          </w:tcPr>
          <w:p w14:paraId="679D53B7" w14:textId="1968824E" w:rsidR="00B83A86" w:rsidRPr="00055456" w:rsidRDefault="00B83A86" w:rsidP="00B83A86">
            <w:pPr>
              <w:jc w:val="center"/>
              <w:rPr>
                <w:color w:val="000000"/>
                <w:sz w:val="16"/>
                <w:szCs w:val="22"/>
              </w:rPr>
            </w:pPr>
            <w:r w:rsidRPr="00055456">
              <w:rPr>
                <w:color w:val="000000"/>
                <w:sz w:val="16"/>
                <w:szCs w:val="22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9A17422" w14:textId="1A766875" w:rsidR="00B83A86" w:rsidRPr="009102ED" w:rsidRDefault="00B83A86" w:rsidP="00B83A86">
            <w:pPr>
              <w:pStyle w:val="Nagwek4"/>
              <w:rPr>
                <w:i w:val="0"/>
                <w:sz w:val="16"/>
              </w:rPr>
            </w:pPr>
            <w:r w:rsidRPr="009102ED">
              <w:rPr>
                <w:rFonts w:ascii="Times New Roman" w:hAnsi="Times New Roman" w:cs="Times New Roman"/>
                <w:i w:val="0"/>
                <w:color w:val="auto"/>
                <w:sz w:val="16"/>
              </w:rPr>
              <w:t>JDA ul. Magnoliowa 8 55- 330 Księginice NIP:  6161406348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F0ECAE" w14:textId="183635C5" w:rsidR="00B83A86" w:rsidRPr="00F1435E" w:rsidRDefault="00B83A86" w:rsidP="00B83A86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11808,06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B4AF1E" w14:textId="2DCF423C" w:rsidR="00B83A86" w:rsidRPr="00F1435E" w:rsidRDefault="00B83A86" w:rsidP="00B83A86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do 3 dni kalendarzowych</w:t>
            </w:r>
          </w:p>
        </w:tc>
        <w:tc>
          <w:tcPr>
            <w:tcW w:w="1418" w:type="dxa"/>
            <w:vAlign w:val="center"/>
          </w:tcPr>
          <w:p w14:paraId="539372C8" w14:textId="64408F5A" w:rsidR="00B83A86" w:rsidRPr="00F1435E" w:rsidRDefault="00B83A86" w:rsidP="00B83A86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36 miesięcy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87A2174" w14:textId="77777777" w:rsidR="00B83A86" w:rsidRPr="00F1435E" w:rsidRDefault="00B83A86" w:rsidP="00B83A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1A0732CE" w14:textId="77777777" w:rsidR="00B83A86" w:rsidRPr="00F1435E" w:rsidRDefault="00B83A86" w:rsidP="00B83A86">
            <w:pPr>
              <w:jc w:val="center"/>
              <w:rPr>
                <w:sz w:val="16"/>
                <w:szCs w:val="16"/>
              </w:rPr>
            </w:pPr>
          </w:p>
        </w:tc>
      </w:tr>
      <w:tr w:rsidR="00F1435E" w14:paraId="0D81AA6E" w14:textId="77777777" w:rsidTr="00F1435E">
        <w:trPr>
          <w:trHeight w:val="276"/>
          <w:jc w:val="center"/>
        </w:trPr>
        <w:tc>
          <w:tcPr>
            <w:tcW w:w="562" w:type="dxa"/>
            <w:shd w:val="clear" w:color="000000" w:fill="BDD7EE"/>
            <w:noWrap/>
            <w:vAlign w:val="center"/>
          </w:tcPr>
          <w:p w14:paraId="629B2AED" w14:textId="6686D5EF" w:rsidR="00B83A86" w:rsidRPr="00055456" w:rsidRDefault="00B83A86" w:rsidP="00B83A86">
            <w:pPr>
              <w:jc w:val="center"/>
              <w:rPr>
                <w:color w:val="000000"/>
                <w:sz w:val="16"/>
                <w:szCs w:val="22"/>
              </w:rPr>
            </w:pPr>
            <w:r w:rsidRPr="00055456">
              <w:rPr>
                <w:color w:val="000000"/>
                <w:sz w:val="16"/>
                <w:szCs w:val="22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DDD537" w14:textId="6D1A488E" w:rsidR="00B83A86" w:rsidRPr="009102ED" w:rsidRDefault="00B83A86" w:rsidP="00B83A86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</w:rPr>
            </w:pPr>
            <w:r w:rsidRPr="009102ED">
              <w:rPr>
                <w:rFonts w:ascii="Times New Roman" w:hAnsi="Times New Roman" w:cs="Times New Roman"/>
                <w:i w:val="0"/>
                <w:color w:val="auto"/>
                <w:sz w:val="16"/>
              </w:rPr>
              <w:t>Grupa E Sp. z o.o.</w:t>
            </w:r>
          </w:p>
          <w:p w14:paraId="75CAAF5F" w14:textId="7960BBFF" w:rsidR="00B83A86" w:rsidRPr="009102ED" w:rsidRDefault="00B83A86" w:rsidP="00B83A86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Ul. </w:t>
            </w:r>
            <w:r w:rsidRPr="009102ED">
              <w:rPr>
                <w:rFonts w:ascii="Times New Roman" w:hAnsi="Times New Roman" w:cs="Times New Roman"/>
                <w:i w:val="0"/>
                <w:color w:val="auto"/>
                <w:sz w:val="16"/>
              </w:rPr>
              <w:t>Piwna 32 43-100 Tychy NIP: 6462926077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B6C838" w14:textId="50B944E6" w:rsidR="00B83A86" w:rsidRPr="00F1435E" w:rsidRDefault="00B83A86" w:rsidP="00B83A86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11522,64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2BFE29" w14:textId="65CEC76E" w:rsidR="00B83A86" w:rsidRPr="00F1435E" w:rsidRDefault="00B83A86" w:rsidP="00B83A86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do 3 dni kalendarzowych</w:t>
            </w:r>
          </w:p>
        </w:tc>
        <w:tc>
          <w:tcPr>
            <w:tcW w:w="1418" w:type="dxa"/>
            <w:vAlign w:val="center"/>
          </w:tcPr>
          <w:p w14:paraId="68C2416F" w14:textId="26C8B709" w:rsidR="00B83A86" w:rsidRPr="00F1435E" w:rsidRDefault="00B83A86" w:rsidP="00B83A86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60 miesięcy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F5537A8" w14:textId="77777777" w:rsidR="00B83A86" w:rsidRPr="00F1435E" w:rsidRDefault="00B83A86" w:rsidP="00B83A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03451D4C" w14:textId="77777777" w:rsidR="00B83A86" w:rsidRPr="00F1435E" w:rsidRDefault="00B83A86" w:rsidP="00B83A86">
            <w:pPr>
              <w:jc w:val="center"/>
              <w:rPr>
                <w:sz w:val="16"/>
                <w:szCs w:val="16"/>
              </w:rPr>
            </w:pPr>
          </w:p>
        </w:tc>
      </w:tr>
      <w:tr w:rsidR="00F1435E" w14:paraId="2FCFC61E" w14:textId="77777777" w:rsidTr="00F1435E">
        <w:trPr>
          <w:trHeight w:val="276"/>
          <w:jc w:val="center"/>
        </w:trPr>
        <w:tc>
          <w:tcPr>
            <w:tcW w:w="562" w:type="dxa"/>
            <w:shd w:val="clear" w:color="000000" w:fill="BDD7EE"/>
            <w:noWrap/>
            <w:vAlign w:val="center"/>
          </w:tcPr>
          <w:p w14:paraId="2A9A7FA3" w14:textId="3FF0AF04" w:rsidR="00B83A86" w:rsidRPr="00055456" w:rsidRDefault="00B83A86" w:rsidP="00B83A86">
            <w:pPr>
              <w:jc w:val="center"/>
              <w:rPr>
                <w:color w:val="000000"/>
                <w:sz w:val="16"/>
                <w:szCs w:val="22"/>
              </w:rPr>
            </w:pPr>
            <w:r w:rsidRPr="00055456">
              <w:rPr>
                <w:color w:val="000000"/>
                <w:sz w:val="16"/>
                <w:szCs w:val="22"/>
              </w:rPr>
              <w:t>3.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1F6689" w14:textId="3B6E12C0" w:rsidR="00B83A86" w:rsidRPr="009102ED" w:rsidRDefault="00B83A86" w:rsidP="00B83A86">
            <w:pPr>
              <w:pStyle w:val="Nagwek4"/>
              <w:rPr>
                <w:rFonts w:ascii="Times New Roman" w:hAnsi="Times New Roman" w:cs="Times New Roman"/>
                <w:i w:val="0"/>
              </w:rPr>
            </w:pPr>
            <w:r w:rsidRPr="009102ED"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Cezar </w:t>
            </w:r>
            <w:r>
              <w:rPr>
                <w:rFonts w:ascii="Times New Roman" w:hAnsi="Times New Roman" w:cs="Times New Roman"/>
                <w:i w:val="0"/>
                <w:color w:val="auto"/>
                <w:sz w:val="16"/>
              </w:rPr>
              <w:t>C</w:t>
            </w:r>
            <w:r w:rsidRPr="009102ED"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ezary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auto"/>
                <w:sz w:val="16"/>
              </w:rPr>
              <w:t>M</w:t>
            </w:r>
            <w:r w:rsidRPr="009102ED">
              <w:rPr>
                <w:rFonts w:ascii="Times New Roman" w:hAnsi="Times New Roman" w:cs="Times New Roman"/>
                <w:i w:val="0"/>
                <w:color w:val="auto"/>
                <w:sz w:val="16"/>
              </w:rPr>
              <w:t>achnio</w:t>
            </w:r>
            <w:proofErr w:type="spellEnd"/>
            <w:r w:rsidRPr="009102ED"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 i </w:t>
            </w:r>
            <w:r>
              <w:rPr>
                <w:rFonts w:ascii="Times New Roman" w:hAnsi="Times New Roman" w:cs="Times New Roman"/>
                <w:i w:val="0"/>
                <w:color w:val="auto"/>
                <w:sz w:val="16"/>
              </w:rPr>
              <w:t>P</w:t>
            </w:r>
            <w:r w:rsidRPr="009102ED"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iotr </w:t>
            </w:r>
            <w:r>
              <w:rPr>
                <w:rFonts w:ascii="Times New Roman" w:hAnsi="Times New Roman" w:cs="Times New Roman"/>
                <w:i w:val="0"/>
                <w:color w:val="auto"/>
                <w:sz w:val="16"/>
              </w:rPr>
              <w:t>G</w:t>
            </w:r>
            <w:r w:rsidRPr="009102ED"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ębka sp. </w:t>
            </w:r>
            <w:r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z </w:t>
            </w:r>
            <w:r w:rsidRPr="009102ED"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o.o. </w:t>
            </w:r>
            <w:r>
              <w:rPr>
                <w:rFonts w:ascii="Times New Roman" w:hAnsi="Times New Roman" w:cs="Times New Roman"/>
                <w:i w:val="0"/>
                <w:color w:val="auto"/>
                <w:sz w:val="16"/>
              </w:rPr>
              <w:t>ul. W</w:t>
            </w:r>
            <w:r w:rsidRPr="009102ED">
              <w:rPr>
                <w:rFonts w:ascii="Times New Roman" w:hAnsi="Times New Roman" w:cs="Times New Roman"/>
                <w:i w:val="0"/>
                <w:color w:val="auto"/>
                <w:sz w:val="16"/>
              </w:rPr>
              <w:t>olność 8lok 4 26-600 </w:t>
            </w:r>
            <w:r>
              <w:rPr>
                <w:rFonts w:ascii="Times New Roman" w:hAnsi="Times New Roman" w:cs="Times New Roman"/>
                <w:i w:val="0"/>
                <w:color w:val="auto"/>
                <w:sz w:val="16"/>
              </w:rPr>
              <w:t>R</w:t>
            </w:r>
            <w:r w:rsidRPr="009102ED">
              <w:rPr>
                <w:rFonts w:ascii="Times New Roman" w:hAnsi="Times New Roman" w:cs="Times New Roman"/>
                <w:i w:val="0"/>
                <w:color w:val="auto"/>
                <w:sz w:val="16"/>
              </w:rPr>
              <w:t>adom nip: 9482528507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AD52D6" w14:textId="47F70D99" w:rsidR="00B83A86" w:rsidRPr="00F1435E" w:rsidRDefault="00B83A86" w:rsidP="00B83A86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12423,00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4FB701" w14:textId="61ED41BD" w:rsidR="00B83A86" w:rsidRPr="00F1435E" w:rsidRDefault="00B83A86" w:rsidP="00B83A86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do 3 dni kalendarzowych</w:t>
            </w:r>
          </w:p>
        </w:tc>
        <w:tc>
          <w:tcPr>
            <w:tcW w:w="1418" w:type="dxa"/>
            <w:vAlign w:val="center"/>
          </w:tcPr>
          <w:p w14:paraId="6C2C8457" w14:textId="4AF4DF82" w:rsidR="00B83A86" w:rsidRPr="00F1435E" w:rsidRDefault="00B83A86" w:rsidP="00B83A86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60 miesięcy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2DDFBDD" w14:textId="77777777" w:rsidR="00B83A86" w:rsidRPr="00F1435E" w:rsidRDefault="00B83A86" w:rsidP="00B83A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19140350" w14:textId="77777777" w:rsidR="00B83A86" w:rsidRPr="00F1435E" w:rsidRDefault="00B83A86" w:rsidP="00B83A86">
            <w:pPr>
              <w:jc w:val="center"/>
              <w:rPr>
                <w:sz w:val="16"/>
                <w:szCs w:val="16"/>
              </w:rPr>
            </w:pPr>
          </w:p>
        </w:tc>
      </w:tr>
      <w:tr w:rsidR="00F1435E" w14:paraId="56FA7019" w14:textId="77777777" w:rsidTr="00F1435E">
        <w:trPr>
          <w:trHeight w:val="276"/>
          <w:jc w:val="center"/>
        </w:trPr>
        <w:tc>
          <w:tcPr>
            <w:tcW w:w="562" w:type="dxa"/>
            <w:shd w:val="clear" w:color="000000" w:fill="BDD7EE"/>
            <w:noWrap/>
            <w:vAlign w:val="center"/>
          </w:tcPr>
          <w:p w14:paraId="124146BD" w14:textId="21B972FE" w:rsidR="00E20911" w:rsidRPr="00055456" w:rsidRDefault="00E20911" w:rsidP="00E20911">
            <w:pPr>
              <w:jc w:val="center"/>
              <w:rPr>
                <w:color w:val="000000"/>
                <w:sz w:val="16"/>
                <w:szCs w:val="22"/>
              </w:rPr>
            </w:pPr>
            <w:r w:rsidRPr="00055456">
              <w:rPr>
                <w:color w:val="000000"/>
                <w:sz w:val="16"/>
                <w:szCs w:val="22"/>
              </w:rPr>
              <w:t>4.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4383DE" w14:textId="3A294743" w:rsidR="00E20911" w:rsidRPr="009102ED" w:rsidRDefault="00E20911" w:rsidP="00E20911">
            <w:pPr>
              <w:pStyle w:val="Nagwek4"/>
            </w:pPr>
            <w:proofErr w:type="spellStart"/>
            <w:r w:rsidRPr="009102ED">
              <w:rPr>
                <w:rFonts w:ascii="Times New Roman" w:hAnsi="Times New Roman" w:cs="Times New Roman"/>
                <w:i w:val="0"/>
                <w:color w:val="auto"/>
                <w:sz w:val="16"/>
              </w:rPr>
              <w:t>Syriana</w:t>
            </w:r>
            <w:proofErr w:type="spellEnd"/>
            <w:r w:rsidRPr="009102ED"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 Joanna Fischer Ul. Porębskiego 28/17 80-180 Gdańsk NIP: 5851088842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26D93A" w14:textId="298931D7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10528,80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87065" w14:textId="7B7CE7BB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do 3 dni kalendarzowych</w:t>
            </w:r>
          </w:p>
        </w:tc>
        <w:tc>
          <w:tcPr>
            <w:tcW w:w="1418" w:type="dxa"/>
            <w:vAlign w:val="center"/>
          </w:tcPr>
          <w:p w14:paraId="3CACA2DD" w14:textId="5A826BE7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36 miesięcy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45F0DFC3" w14:textId="77777777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44C50FC2" w14:textId="77777777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</w:p>
        </w:tc>
      </w:tr>
      <w:tr w:rsidR="00F1435E" w14:paraId="594B49C9" w14:textId="77777777" w:rsidTr="00F1435E">
        <w:trPr>
          <w:trHeight w:val="276"/>
          <w:jc w:val="center"/>
        </w:trPr>
        <w:tc>
          <w:tcPr>
            <w:tcW w:w="562" w:type="dxa"/>
            <w:shd w:val="clear" w:color="000000" w:fill="BDD7EE"/>
            <w:noWrap/>
            <w:vAlign w:val="center"/>
          </w:tcPr>
          <w:p w14:paraId="0BB4CECA" w14:textId="7D269B4F" w:rsidR="00E20911" w:rsidRPr="00055456" w:rsidRDefault="00E20911" w:rsidP="00E20911">
            <w:pPr>
              <w:jc w:val="center"/>
              <w:rPr>
                <w:color w:val="000000"/>
                <w:sz w:val="16"/>
                <w:szCs w:val="22"/>
              </w:rPr>
            </w:pPr>
            <w:r w:rsidRPr="00055456">
              <w:rPr>
                <w:color w:val="000000"/>
                <w:sz w:val="16"/>
                <w:szCs w:val="22"/>
              </w:rPr>
              <w:t>5.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6DD5AE" w14:textId="7FEABF37" w:rsidR="00E20911" w:rsidRPr="00394A92" w:rsidRDefault="00E20911" w:rsidP="00E20911">
            <w:pPr>
              <w:pStyle w:val="Nagwek4"/>
              <w:rPr>
                <w:i w:val="0"/>
              </w:rPr>
            </w:pPr>
            <w:r w:rsidRPr="00394A92">
              <w:rPr>
                <w:rFonts w:ascii="Times New Roman" w:hAnsi="Times New Roman" w:cs="Times New Roman"/>
                <w:i w:val="0"/>
                <w:color w:val="auto"/>
                <w:sz w:val="16"/>
                <w:szCs w:val="20"/>
              </w:rPr>
              <w:t>ITBIOTIC SP. Z O.O Ul. Kolista 25/203 40-486 Katowice, NIP: 9542825687</w:t>
            </w:r>
          </w:p>
        </w:tc>
        <w:tc>
          <w:tcPr>
            <w:tcW w:w="1134" w:type="dxa"/>
            <w:shd w:val="clear" w:color="auto" w:fill="C6D9F1" w:themeFill="text2" w:themeFillTint="33"/>
            <w:noWrap/>
            <w:vAlign w:val="center"/>
          </w:tcPr>
          <w:p w14:paraId="3AAB33D3" w14:textId="77777777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54F007A8" w14:textId="77777777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1762A85A" w14:textId="77777777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E142E3" w14:textId="5183EA22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24090,17</w:t>
            </w:r>
          </w:p>
        </w:tc>
        <w:tc>
          <w:tcPr>
            <w:tcW w:w="1276" w:type="dxa"/>
            <w:vAlign w:val="center"/>
          </w:tcPr>
          <w:p w14:paraId="62CFCF29" w14:textId="1458734C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36 miesięcy</w:t>
            </w:r>
          </w:p>
        </w:tc>
      </w:tr>
      <w:tr w:rsidR="00F1435E" w14:paraId="78DDFBC6" w14:textId="77777777" w:rsidTr="00F1435E">
        <w:trPr>
          <w:trHeight w:val="276"/>
          <w:jc w:val="center"/>
        </w:trPr>
        <w:tc>
          <w:tcPr>
            <w:tcW w:w="562" w:type="dxa"/>
            <w:shd w:val="clear" w:color="000000" w:fill="BDD7EE"/>
            <w:noWrap/>
            <w:vAlign w:val="center"/>
          </w:tcPr>
          <w:p w14:paraId="023616A2" w14:textId="7C749F5E" w:rsidR="00E20911" w:rsidRPr="00055456" w:rsidRDefault="00E20911" w:rsidP="00E20911">
            <w:pPr>
              <w:jc w:val="center"/>
              <w:rPr>
                <w:color w:val="000000"/>
                <w:sz w:val="16"/>
                <w:szCs w:val="22"/>
              </w:rPr>
            </w:pPr>
            <w:r w:rsidRPr="00055456">
              <w:rPr>
                <w:color w:val="000000"/>
                <w:sz w:val="16"/>
                <w:szCs w:val="22"/>
              </w:rPr>
              <w:t>6.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4B4DA0" w14:textId="77777777" w:rsidR="00E20911" w:rsidRPr="009102ED" w:rsidRDefault="00E20911" w:rsidP="00E20911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</w:rPr>
            </w:pPr>
            <w:r w:rsidRPr="009102ED">
              <w:rPr>
                <w:rFonts w:ascii="Times New Roman" w:hAnsi="Times New Roman" w:cs="Times New Roman"/>
                <w:i w:val="0"/>
                <w:color w:val="auto"/>
                <w:sz w:val="16"/>
              </w:rPr>
              <w:t>AF SEKO sp. z o.o.</w:t>
            </w:r>
          </w:p>
          <w:p w14:paraId="700EF361" w14:textId="474472A8" w:rsidR="00E20911" w:rsidRPr="009102ED" w:rsidRDefault="00E20911" w:rsidP="00E20911">
            <w:pPr>
              <w:pStyle w:val="Nagwek4"/>
            </w:pPr>
            <w:r w:rsidRPr="009102ED">
              <w:rPr>
                <w:rFonts w:ascii="Times New Roman" w:hAnsi="Times New Roman" w:cs="Times New Roman"/>
                <w:i w:val="0"/>
                <w:color w:val="auto"/>
                <w:sz w:val="16"/>
              </w:rPr>
              <w:t>Ul. Bogusławskiego 17 43-300 Bielsko-Biała NIP: 5470049288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9BC8BB" w14:textId="30100CFE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11542,32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70551F" w14:textId="72CF4B34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do 3 dni kalendarzowych</w:t>
            </w:r>
          </w:p>
        </w:tc>
        <w:tc>
          <w:tcPr>
            <w:tcW w:w="1418" w:type="dxa"/>
            <w:vAlign w:val="center"/>
          </w:tcPr>
          <w:p w14:paraId="7F7E6006" w14:textId="3FBFF230" w:rsidR="00E20911" w:rsidRPr="00F1435E" w:rsidRDefault="001901DE" w:rsidP="00E209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E20911" w:rsidRPr="00F1435E">
              <w:rPr>
                <w:sz w:val="16"/>
                <w:szCs w:val="16"/>
              </w:rPr>
              <w:t xml:space="preserve"> miesięcy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E36B73F" w14:textId="77777777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0420C97A" w14:textId="77777777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</w:p>
        </w:tc>
      </w:tr>
      <w:tr w:rsidR="00F1435E" w14:paraId="7B6AD85C" w14:textId="77777777" w:rsidTr="00F1435E">
        <w:trPr>
          <w:trHeight w:val="276"/>
          <w:jc w:val="center"/>
        </w:trPr>
        <w:tc>
          <w:tcPr>
            <w:tcW w:w="562" w:type="dxa"/>
            <w:shd w:val="clear" w:color="000000" w:fill="BDD7EE"/>
            <w:noWrap/>
            <w:vAlign w:val="center"/>
          </w:tcPr>
          <w:p w14:paraId="28E96503" w14:textId="2D4AF65B" w:rsidR="00E20911" w:rsidRPr="00055456" w:rsidRDefault="00E20911" w:rsidP="00E20911">
            <w:pPr>
              <w:jc w:val="center"/>
              <w:rPr>
                <w:color w:val="000000"/>
                <w:sz w:val="16"/>
                <w:szCs w:val="22"/>
              </w:rPr>
            </w:pPr>
            <w:r w:rsidRPr="00055456">
              <w:rPr>
                <w:color w:val="000000"/>
                <w:sz w:val="16"/>
                <w:szCs w:val="22"/>
              </w:rPr>
              <w:t>7.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D4F218" w14:textId="3BC5FC39" w:rsidR="00E20911" w:rsidRPr="009102ED" w:rsidRDefault="00E20911" w:rsidP="00E20911">
            <w:pPr>
              <w:pStyle w:val="Nagwek4"/>
            </w:pPr>
            <w:proofErr w:type="spellStart"/>
            <w:r w:rsidRPr="009102ED">
              <w:rPr>
                <w:rFonts w:ascii="Times New Roman" w:hAnsi="Times New Roman" w:cs="Times New Roman"/>
                <w:i w:val="0"/>
                <w:color w:val="auto"/>
                <w:sz w:val="16"/>
              </w:rPr>
              <w:t>Cbit</w:t>
            </w:r>
            <w:proofErr w:type="spellEnd"/>
            <w:r w:rsidRPr="009102ED"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 ul. Bukowiecka 92 03-893 Warszawa NIP: </w:t>
            </w:r>
            <w:r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 </w:t>
            </w:r>
            <w:r w:rsidRPr="009102ED">
              <w:rPr>
                <w:rFonts w:ascii="Times New Roman" w:hAnsi="Times New Roman" w:cs="Times New Roman"/>
                <w:i w:val="0"/>
                <w:color w:val="auto"/>
                <w:sz w:val="16"/>
              </w:rPr>
              <w:t>5242513852</w:t>
            </w:r>
          </w:p>
        </w:tc>
        <w:tc>
          <w:tcPr>
            <w:tcW w:w="1134" w:type="dxa"/>
            <w:shd w:val="clear" w:color="auto" w:fill="C6D9F1" w:themeFill="text2" w:themeFillTint="33"/>
            <w:noWrap/>
            <w:vAlign w:val="center"/>
          </w:tcPr>
          <w:p w14:paraId="30585092" w14:textId="77777777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4717C050" w14:textId="77777777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75399DA4" w14:textId="77777777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61A1F3" w14:textId="29CCE39E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38991,00</w:t>
            </w:r>
          </w:p>
        </w:tc>
        <w:tc>
          <w:tcPr>
            <w:tcW w:w="1276" w:type="dxa"/>
            <w:vAlign w:val="center"/>
          </w:tcPr>
          <w:p w14:paraId="428ECD68" w14:textId="52A9E08F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36 miesięcy</w:t>
            </w:r>
          </w:p>
        </w:tc>
      </w:tr>
      <w:tr w:rsidR="00F1435E" w14:paraId="0A331729" w14:textId="77777777" w:rsidTr="00F1435E">
        <w:trPr>
          <w:trHeight w:val="276"/>
          <w:jc w:val="center"/>
        </w:trPr>
        <w:tc>
          <w:tcPr>
            <w:tcW w:w="562" w:type="dxa"/>
            <w:shd w:val="clear" w:color="000000" w:fill="BDD7EE"/>
            <w:noWrap/>
            <w:vAlign w:val="center"/>
          </w:tcPr>
          <w:p w14:paraId="4FEB7E1E" w14:textId="6F52300F" w:rsidR="00E20911" w:rsidRPr="00055456" w:rsidRDefault="00E20911" w:rsidP="00E20911">
            <w:pPr>
              <w:jc w:val="center"/>
              <w:rPr>
                <w:color w:val="000000"/>
                <w:sz w:val="16"/>
                <w:szCs w:val="22"/>
              </w:rPr>
            </w:pPr>
            <w:r w:rsidRPr="00055456">
              <w:rPr>
                <w:color w:val="000000"/>
                <w:sz w:val="16"/>
                <w:szCs w:val="22"/>
              </w:rPr>
              <w:t>8.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521DFE" w14:textId="72A6992C" w:rsidR="00E20911" w:rsidRPr="009102ED" w:rsidRDefault="00E20911" w:rsidP="00E20911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</w:rPr>
            </w:pPr>
            <w:r w:rsidRPr="009102ED">
              <w:rPr>
                <w:rFonts w:ascii="Times New Roman" w:hAnsi="Times New Roman" w:cs="Times New Roman"/>
                <w:i w:val="0"/>
                <w:color w:val="auto"/>
                <w:sz w:val="16"/>
              </w:rPr>
              <w:t>VIRTUAL TECHNOLOGIES IT ul. Sokolska 30A/80 40-086 Katowice NIP: 6261413069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554BA1" w14:textId="56D9A1A3" w:rsidR="00E20911" w:rsidRPr="00F1435E" w:rsidRDefault="003C2D91" w:rsidP="00E20911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24108,00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43155C" w14:textId="30ABD9D8" w:rsidR="00E20911" w:rsidRPr="00F1435E" w:rsidRDefault="003C2D91" w:rsidP="00F1435E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 xml:space="preserve">Od </w:t>
            </w:r>
            <w:r w:rsidR="00F1435E" w:rsidRPr="00F1435E">
              <w:rPr>
                <w:sz w:val="16"/>
                <w:szCs w:val="16"/>
              </w:rPr>
              <w:t>4</w:t>
            </w:r>
            <w:r w:rsidRPr="00F1435E">
              <w:rPr>
                <w:sz w:val="16"/>
                <w:szCs w:val="16"/>
              </w:rPr>
              <w:t xml:space="preserve"> do 8 dni kalendarzowych</w:t>
            </w:r>
          </w:p>
        </w:tc>
        <w:tc>
          <w:tcPr>
            <w:tcW w:w="1418" w:type="dxa"/>
            <w:vAlign w:val="center"/>
          </w:tcPr>
          <w:p w14:paraId="08975B45" w14:textId="3AA83F40" w:rsidR="00E20911" w:rsidRPr="00F1435E" w:rsidRDefault="003C2D91" w:rsidP="00E20911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60 miesięcy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195084F" w14:textId="77777777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3D6C98EA" w14:textId="77777777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</w:p>
        </w:tc>
      </w:tr>
      <w:tr w:rsidR="00F1435E" w14:paraId="26AC5C8B" w14:textId="77777777" w:rsidTr="00F1435E">
        <w:trPr>
          <w:trHeight w:val="276"/>
          <w:jc w:val="center"/>
        </w:trPr>
        <w:tc>
          <w:tcPr>
            <w:tcW w:w="562" w:type="dxa"/>
            <w:shd w:val="clear" w:color="000000" w:fill="BDD7EE"/>
            <w:noWrap/>
            <w:vAlign w:val="center"/>
          </w:tcPr>
          <w:p w14:paraId="1D15EB84" w14:textId="3AA1D251" w:rsidR="00E20911" w:rsidRPr="00055456" w:rsidRDefault="003C2D91" w:rsidP="00E20911">
            <w:pPr>
              <w:jc w:val="center"/>
              <w:rPr>
                <w:color w:val="000000"/>
                <w:sz w:val="16"/>
                <w:szCs w:val="22"/>
              </w:rPr>
            </w:pPr>
            <w:r>
              <w:rPr>
                <w:color w:val="000000"/>
                <w:sz w:val="16"/>
                <w:szCs w:val="22"/>
              </w:rPr>
              <w:t>9.</w:t>
            </w:r>
            <w:r w:rsidR="00E20911" w:rsidRPr="00055456">
              <w:rPr>
                <w:color w:val="000000"/>
                <w:sz w:val="16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F8DE66" w14:textId="454C17BF" w:rsidR="00E20911" w:rsidRPr="00055456" w:rsidRDefault="00E20911" w:rsidP="00E20911">
            <w:pPr>
              <w:pStyle w:val="Nagwek4"/>
            </w:pPr>
            <w:r w:rsidRPr="00055456">
              <w:rPr>
                <w:rFonts w:ascii="Times New Roman" w:hAnsi="Times New Roman" w:cs="Times New Roman"/>
                <w:i w:val="0"/>
                <w:color w:val="auto"/>
                <w:sz w:val="16"/>
              </w:rPr>
              <w:t>ZONEO OLEKSIEWICZ SPÓŁKA KOMANDYTOWO-AKCYJNA</w:t>
            </w:r>
            <w:r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 </w:t>
            </w:r>
            <w:r w:rsidRPr="00055456">
              <w:rPr>
                <w:rFonts w:ascii="Times New Roman" w:hAnsi="Times New Roman" w:cs="Times New Roman"/>
                <w:i w:val="0"/>
                <w:color w:val="auto"/>
                <w:sz w:val="16"/>
              </w:rPr>
              <w:t>Ul. Noskowskiego 1 99-300 Kutno NIP: 7752667756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78D8C8" w14:textId="6A1A1CBF" w:rsidR="00E20911" w:rsidRPr="00F1435E" w:rsidRDefault="00F1435E" w:rsidP="00E20911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14521,38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212F86" w14:textId="3A8903C7" w:rsidR="00E20911" w:rsidRPr="00F1435E" w:rsidRDefault="00F1435E" w:rsidP="00E20911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do 3 dni kalendarzowych</w:t>
            </w:r>
          </w:p>
        </w:tc>
        <w:tc>
          <w:tcPr>
            <w:tcW w:w="1418" w:type="dxa"/>
            <w:vAlign w:val="center"/>
          </w:tcPr>
          <w:p w14:paraId="4128EA5E" w14:textId="6B2B33E3" w:rsidR="00E20911" w:rsidRPr="00F1435E" w:rsidRDefault="00F1435E" w:rsidP="00E20911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60 miesięcy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9B3E4F3" w14:textId="77777777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65631F15" w14:textId="77777777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</w:p>
        </w:tc>
      </w:tr>
      <w:tr w:rsidR="00E20911" w14:paraId="3136F070" w14:textId="77777777" w:rsidTr="00F1435E">
        <w:trPr>
          <w:trHeight w:val="276"/>
          <w:jc w:val="center"/>
        </w:trPr>
        <w:tc>
          <w:tcPr>
            <w:tcW w:w="562" w:type="dxa"/>
            <w:shd w:val="clear" w:color="000000" w:fill="BDD7EE"/>
            <w:noWrap/>
            <w:vAlign w:val="center"/>
          </w:tcPr>
          <w:p w14:paraId="729F9970" w14:textId="57947017" w:rsidR="00E20911" w:rsidRPr="00055456" w:rsidRDefault="00E20911" w:rsidP="003C2D91">
            <w:pPr>
              <w:jc w:val="center"/>
              <w:rPr>
                <w:color w:val="000000"/>
                <w:sz w:val="16"/>
                <w:szCs w:val="22"/>
              </w:rPr>
            </w:pPr>
            <w:r w:rsidRPr="00055456">
              <w:rPr>
                <w:color w:val="000000"/>
                <w:sz w:val="16"/>
                <w:szCs w:val="22"/>
              </w:rPr>
              <w:t>1</w:t>
            </w:r>
            <w:r w:rsidR="003C2D91">
              <w:rPr>
                <w:color w:val="000000"/>
                <w:sz w:val="16"/>
                <w:szCs w:val="22"/>
              </w:rPr>
              <w:t>0</w:t>
            </w:r>
            <w:r w:rsidRPr="00055456">
              <w:rPr>
                <w:color w:val="000000"/>
                <w:sz w:val="16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CE5F3C" w14:textId="57F8FE17" w:rsidR="00E20911" w:rsidRPr="00055456" w:rsidRDefault="00E20911" w:rsidP="00E20911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</w:rPr>
            </w:pPr>
            <w:proofErr w:type="spellStart"/>
            <w:r w:rsidRPr="00055456">
              <w:rPr>
                <w:rStyle w:val="markedcontent"/>
                <w:rFonts w:ascii="Times New Roman" w:hAnsi="Times New Roman" w:cs="Times New Roman"/>
                <w:i w:val="0"/>
                <w:color w:val="auto"/>
                <w:sz w:val="16"/>
              </w:rPr>
              <w:t>Compro</w:t>
            </w:r>
            <w:proofErr w:type="spellEnd"/>
            <w:r w:rsidRPr="00055456">
              <w:rPr>
                <w:rStyle w:val="markedcontent"/>
                <w:rFonts w:ascii="Times New Roman" w:hAnsi="Times New Roman" w:cs="Times New Roman"/>
                <w:i w:val="0"/>
                <w:color w:val="auto"/>
                <w:sz w:val="16"/>
              </w:rPr>
              <w:t xml:space="preserve"> Jolanta Olszewska ul. Kotarbińskiego 19 41-400 Mysłowice </w:t>
            </w:r>
            <w:r>
              <w:rPr>
                <w:rStyle w:val="markedcontent"/>
                <w:rFonts w:ascii="Times New Roman" w:hAnsi="Times New Roman" w:cs="Times New Roman"/>
                <w:i w:val="0"/>
                <w:color w:val="auto"/>
                <w:sz w:val="16"/>
              </w:rPr>
              <w:t xml:space="preserve">NIP: </w:t>
            </w:r>
            <w:r w:rsidRPr="00055456">
              <w:rPr>
                <w:rStyle w:val="markedcontent"/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6341679705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28833F" w14:textId="749D05A2" w:rsidR="00E20911" w:rsidRPr="00F1435E" w:rsidRDefault="003C2D91" w:rsidP="00E20911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11931,00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3FEADE" w14:textId="170AB221" w:rsidR="00E20911" w:rsidRPr="00F1435E" w:rsidRDefault="003C2D91" w:rsidP="00E20911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do 3 dni kalendarzowych</w:t>
            </w:r>
          </w:p>
        </w:tc>
        <w:tc>
          <w:tcPr>
            <w:tcW w:w="1418" w:type="dxa"/>
            <w:vAlign w:val="center"/>
          </w:tcPr>
          <w:p w14:paraId="7B221E76" w14:textId="0E40DC98" w:rsidR="00E20911" w:rsidRPr="00F1435E" w:rsidRDefault="003C2D91" w:rsidP="00E20911">
            <w:pPr>
              <w:jc w:val="center"/>
              <w:rPr>
                <w:sz w:val="16"/>
                <w:szCs w:val="16"/>
              </w:rPr>
            </w:pPr>
            <w:r w:rsidRPr="00F1435E">
              <w:rPr>
                <w:sz w:val="16"/>
                <w:szCs w:val="16"/>
              </w:rPr>
              <w:t>60 miesięcy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66F79092" w14:textId="77777777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14:paraId="42722D0C" w14:textId="77777777" w:rsidR="00E20911" w:rsidRPr="00F1435E" w:rsidRDefault="00E20911" w:rsidP="00E2091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26B8304" w14:textId="77777777" w:rsidR="00127F7B" w:rsidRDefault="00127F7B" w:rsidP="00127F7B">
      <w:pPr>
        <w:spacing w:before="600" w:line="360" w:lineRule="auto"/>
        <w:jc w:val="right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W oryginale podpis:</w:t>
      </w:r>
    </w:p>
    <w:p w14:paraId="27506470" w14:textId="0C70A77F" w:rsidR="00F60374" w:rsidRPr="00127F7B" w:rsidRDefault="00127F7B" w:rsidP="00127F7B">
      <w:pPr>
        <w:spacing w:before="120" w:line="360" w:lineRule="auto"/>
        <w:jc w:val="right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Krzysztof Przybylski – Dyrektor</w:t>
      </w:r>
      <w:bookmarkStart w:id="1" w:name="_GoBack"/>
      <w:bookmarkEnd w:id="1"/>
    </w:p>
    <w:sectPr w:rsidR="00F60374" w:rsidRPr="00127F7B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55456"/>
    <w:rsid w:val="000709FC"/>
    <w:rsid w:val="0007203A"/>
    <w:rsid w:val="00072D29"/>
    <w:rsid w:val="000870D1"/>
    <w:rsid w:val="000A6C06"/>
    <w:rsid w:val="000D1179"/>
    <w:rsid w:val="000D3BF1"/>
    <w:rsid w:val="000F53B5"/>
    <w:rsid w:val="00127F7B"/>
    <w:rsid w:val="00130CF2"/>
    <w:rsid w:val="00163452"/>
    <w:rsid w:val="0017162A"/>
    <w:rsid w:val="00181411"/>
    <w:rsid w:val="00183F83"/>
    <w:rsid w:val="00185A9B"/>
    <w:rsid w:val="001901DE"/>
    <w:rsid w:val="00190CCD"/>
    <w:rsid w:val="001956F8"/>
    <w:rsid w:val="001C630A"/>
    <w:rsid w:val="001D0ED0"/>
    <w:rsid w:val="001E601B"/>
    <w:rsid w:val="001F5558"/>
    <w:rsid w:val="00215BBA"/>
    <w:rsid w:val="00256883"/>
    <w:rsid w:val="00284EBD"/>
    <w:rsid w:val="002906F1"/>
    <w:rsid w:val="002E50BF"/>
    <w:rsid w:val="003010AA"/>
    <w:rsid w:val="0033446E"/>
    <w:rsid w:val="00336A1C"/>
    <w:rsid w:val="003437AB"/>
    <w:rsid w:val="0034630F"/>
    <w:rsid w:val="00394A92"/>
    <w:rsid w:val="003B3908"/>
    <w:rsid w:val="003C2D91"/>
    <w:rsid w:val="003E23DD"/>
    <w:rsid w:val="003E2822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44997"/>
    <w:rsid w:val="005B1F28"/>
    <w:rsid w:val="005C178D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93189"/>
    <w:rsid w:val="00795C68"/>
    <w:rsid w:val="007C7976"/>
    <w:rsid w:val="007D2BB5"/>
    <w:rsid w:val="007D3240"/>
    <w:rsid w:val="007D41A7"/>
    <w:rsid w:val="007E77C8"/>
    <w:rsid w:val="008134AD"/>
    <w:rsid w:val="00831FFF"/>
    <w:rsid w:val="00867917"/>
    <w:rsid w:val="0087523C"/>
    <w:rsid w:val="008A1D26"/>
    <w:rsid w:val="008A5DA1"/>
    <w:rsid w:val="008B3E0E"/>
    <w:rsid w:val="008C479A"/>
    <w:rsid w:val="008C4F5F"/>
    <w:rsid w:val="008C6B6C"/>
    <w:rsid w:val="008D629E"/>
    <w:rsid w:val="008F76B9"/>
    <w:rsid w:val="00903102"/>
    <w:rsid w:val="009102ED"/>
    <w:rsid w:val="009311CC"/>
    <w:rsid w:val="00960018"/>
    <w:rsid w:val="00970F77"/>
    <w:rsid w:val="009713A8"/>
    <w:rsid w:val="00977440"/>
    <w:rsid w:val="00991CF6"/>
    <w:rsid w:val="009C43D8"/>
    <w:rsid w:val="009F69E6"/>
    <w:rsid w:val="00A1291F"/>
    <w:rsid w:val="00A1417D"/>
    <w:rsid w:val="00A92B7E"/>
    <w:rsid w:val="00AC6B01"/>
    <w:rsid w:val="00AE36E4"/>
    <w:rsid w:val="00AF11C5"/>
    <w:rsid w:val="00B02AA9"/>
    <w:rsid w:val="00B04FDF"/>
    <w:rsid w:val="00B233D1"/>
    <w:rsid w:val="00B348AC"/>
    <w:rsid w:val="00B40CDF"/>
    <w:rsid w:val="00B508E5"/>
    <w:rsid w:val="00B527C6"/>
    <w:rsid w:val="00B53547"/>
    <w:rsid w:val="00B8020D"/>
    <w:rsid w:val="00B83A86"/>
    <w:rsid w:val="00BB37A0"/>
    <w:rsid w:val="00BC1CFF"/>
    <w:rsid w:val="00BC3055"/>
    <w:rsid w:val="00C16871"/>
    <w:rsid w:val="00C626DC"/>
    <w:rsid w:val="00C64076"/>
    <w:rsid w:val="00C83755"/>
    <w:rsid w:val="00CB5A44"/>
    <w:rsid w:val="00CD34F5"/>
    <w:rsid w:val="00CD7751"/>
    <w:rsid w:val="00CD7A10"/>
    <w:rsid w:val="00D14244"/>
    <w:rsid w:val="00D21129"/>
    <w:rsid w:val="00D3338E"/>
    <w:rsid w:val="00D37BD0"/>
    <w:rsid w:val="00D40A17"/>
    <w:rsid w:val="00D42908"/>
    <w:rsid w:val="00D73F81"/>
    <w:rsid w:val="00D75D2C"/>
    <w:rsid w:val="00D76A1A"/>
    <w:rsid w:val="00DB0475"/>
    <w:rsid w:val="00E12377"/>
    <w:rsid w:val="00E1508D"/>
    <w:rsid w:val="00E20911"/>
    <w:rsid w:val="00E37565"/>
    <w:rsid w:val="00E71699"/>
    <w:rsid w:val="00E83C9C"/>
    <w:rsid w:val="00E8690A"/>
    <w:rsid w:val="00E94870"/>
    <w:rsid w:val="00EC22B7"/>
    <w:rsid w:val="00EC62C1"/>
    <w:rsid w:val="00F004E6"/>
    <w:rsid w:val="00F1435E"/>
    <w:rsid w:val="00F37CE5"/>
    <w:rsid w:val="00F4626A"/>
    <w:rsid w:val="00F60374"/>
    <w:rsid w:val="00F650CE"/>
    <w:rsid w:val="00F7571C"/>
    <w:rsid w:val="00F84761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4D47-31E2-4879-A5FC-322E45F6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15</cp:revision>
  <cp:lastPrinted>2023-02-20T12:07:00Z</cp:lastPrinted>
  <dcterms:created xsi:type="dcterms:W3CDTF">2022-12-16T12:34:00Z</dcterms:created>
  <dcterms:modified xsi:type="dcterms:W3CDTF">2023-02-20T12:07:00Z</dcterms:modified>
</cp:coreProperties>
</file>