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2FE6009E" w:rsidR="002468BD" w:rsidRPr="00DE73C7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73C7">
        <w:rPr>
          <w:noProof/>
          <w:sz w:val="20"/>
          <w:szCs w:val="20"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DE73C7">
        <w:rPr>
          <w:rFonts w:ascii="Times New Roman" w:hAnsi="Times New Roman" w:cs="Times New Roman"/>
          <w:sz w:val="20"/>
          <w:szCs w:val="20"/>
        </w:rPr>
        <w:t xml:space="preserve">Katowice, </w:t>
      </w:r>
      <w:r w:rsidR="00DE73C7" w:rsidRPr="00DE73C7">
        <w:rPr>
          <w:rFonts w:ascii="Times New Roman" w:hAnsi="Times New Roman" w:cs="Times New Roman"/>
          <w:sz w:val="20"/>
          <w:szCs w:val="20"/>
        </w:rPr>
        <w:t>1</w:t>
      </w:r>
      <w:r w:rsidR="00125079">
        <w:rPr>
          <w:rFonts w:ascii="Times New Roman" w:hAnsi="Times New Roman" w:cs="Times New Roman"/>
          <w:sz w:val="20"/>
          <w:szCs w:val="20"/>
        </w:rPr>
        <w:t>5</w:t>
      </w:r>
      <w:r w:rsidR="00DE73C7" w:rsidRPr="00DE73C7">
        <w:rPr>
          <w:rFonts w:ascii="Times New Roman" w:hAnsi="Times New Roman" w:cs="Times New Roman"/>
          <w:sz w:val="20"/>
          <w:szCs w:val="20"/>
        </w:rPr>
        <w:t>.02.2023</w:t>
      </w:r>
      <w:r w:rsidR="008554EC" w:rsidRPr="00DE73C7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19DE7FEE" w:rsidR="002C0873" w:rsidRPr="00DE73C7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E73C7">
        <w:rPr>
          <w:rFonts w:ascii="Times New Roman" w:hAnsi="Times New Roman" w:cs="Times New Roman"/>
          <w:sz w:val="20"/>
          <w:szCs w:val="20"/>
        </w:rPr>
        <w:t>Zgodnie z art. 28</w:t>
      </w:r>
      <w:r w:rsidR="00C6021B" w:rsidRPr="00DE73C7">
        <w:rPr>
          <w:rFonts w:ascii="Times New Roman" w:hAnsi="Times New Roman" w:cs="Times New Roman"/>
          <w:sz w:val="20"/>
          <w:szCs w:val="20"/>
        </w:rPr>
        <w:t>4</w:t>
      </w:r>
      <w:r w:rsidR="002468BD" w:rsidRPr="00DE73C7">
        <w:rPr>
          <w:rFonts w:ascii="Times New Roman" w:hAnsi="Times New Roman" w:cs="Times New Roman"/>
          <w:sz w:val="20"/>
          <w:szCs w:val="20"/>
        </w:rPr>
        <w:t xml:space="preserve"> ust. </w:t>
      </w:r>
      <w:r w:rsidR="007354DA" w:rsidRPr="00DE73C7">
        <w:rPr>
          <w:rFonts w:ascii="Times New Roman" w:hAnsi="Times New Roman" w:cs="Times New Roman"/>
          <w:sz w:val="20"/>
          <w:szCs w:val="20"/>
        </w:rPr>
        <w:t>2</w:t>
      </w:r>
      <w:r w:rsidR="00C6021B" w:rsidRPr="00DE73C7">
        <w:rPr>
          <w:rFonts w:ascii="Times New Roman" w:hAnsi="Times New Roman" w:cs="Times New Roman"/>
          <w:sz w:val="20"/>
          <w:szCs w:val="20"/>
        </w:rPr>
        <w:t xml:space="preserve"> </w:t>
      </w:r>
      <w:r w:rsidR="002468BD" w:rsidRPr="00DE73C7">
        <w:rPr>
          <w:rFonts w:ascii="Times New Roman" w:hAnsi="Times New Roman" w:cs="Times New Roman"/>
          <w:sz w:val="20"/>
          <w:szCs w:val="20"/>
        </w:rPr>
        <w:t>ustawy – Prawo zamówień publicznych z 11 września 2019 r. (</w:t>
      </w:r>
      <w:r w:rsidR="00250CFC" w:rsidRPr="00DE73C7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  2022 r., poz. 1710 ze zm</w:t>
      </w:r>
      <w:r w:rsidR="002468BD" w:rsidRPr="00DE73C7">
        <w:rPr>
          <w:rFonts w:ascii="Times New Roman" w:hAnsi="Times New Roman" w:cs="Times New Roman"/>
          <w:sz w:val="20"/>
          <w:szCs w:val="20"/>
        </w:rPr>
        <w:t xml:space="preserve">.), Zamawiający udziela wyjaśnień treści Specyfikacji Warunków Zamówienia dot. postępowania prowadzonego w trybie </w:t>
      </w:r>
      <w:r w:rsidR="00F81D0E" w:rsidRPr="00DE73C7">
        <w:rPr>
          <w:rFonts w:ascii="Times New Roman" w:hAnsi="Times New Roman" w:cs="Times New Roman"/>
          <w:sz w:val="20"/>
          <w:szCs w:val="20"/>
        </w:rPr>
        <w:t>podstawowym</w:t>
      </w:r>
      <w:r w:rsidR="002468BD" w:rsidRPr="00DE73C7">
        <w:rPr>
          <w:rFonts w:ascii="Times New Roman" w:hAnsi="Times New Roman" w:cs="Times New Roman"/>
          <w:sz w:val="20"/>
          <w:szCs w:val="20"/>
        </w:rPr>
        <w:t xml:space="preserve"> pn.: </w:t>
      </w:r>
      <w:r w:rsidR="00250CFC" w:rsidRPr="00DE73C7">
        <w:rPr>
          <w:rFonts w:ascii="Times New Roman" w:hAnsi="Times New Roman" w:cs="Times New Roman"/>
          <w:sz w:val="20"/>
          <w:szCs w:val="20"/>
        </w:rPr>
        <w:t>„</w:t>
      </w:r>
      <w:r w:rsidR="00DE73C7" w:rsidRPr="00DE73C7">
        <w:rPr>
          <w:rFonts w:ascii="Times New Roman" w:hAnsi="Times New Roman" w:cs="Times New Roman"/>
          <w:bCs/>
          <w:color w:val="000000"/>
          <w:sz w:val="20"/>
          <w:szCs w:val="20"/>
        </w:rPr>
        <w:t>Dostawa sprzętu IT oraz oprogramowania dla Wojewódzkiego Ośrodka Ruchu Drogowego w Katowicach – etap  I</w:t>
      </w:r>
      <w:r w:rsidR="00250CFC" w:rsidRPr="00DE73C7">
        <w:rPr>
          <w:rFonts w:ascii="Times New Roman" w:hAnsi="Times New Roman" w:cs="Times New Roman"/>
          <w:sz w:val="20"/>
          <w:szCs w:val="20"/>
        </w:rPr>
        <w:t>”.</w:t>
      </w:r>
    </w:p>
    <w:p w14:paraId="7CABFF91" w14:textId="77777777" w:rsidR="00250CFC" w:rsidRPr="00DE73C7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73C7">
        <w:rPr>
          <w:rFonts w:ascii="Times New Roman" w:hAnsi="Times New Roman" w:cs="Times New Roman"/>
          <w:b/>
          <w:sz w:val="20"/>
          <w:szCs w:val="20"/>
        </w:rPr>
        <w:t>Pytanie:</w:t>
      </w:r>
      <w:r w:rsidRPr="00DE73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FA831C" w14:textId="7C38760C" w:rsidR="0096359F" w:rsidRPr="0096359F" w:rsidRDefault="0096359F" w:rsidP="009635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czy zamawiający dopuszcza wykreślenie punktu 63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6359F">
        <w:rPr>
          <w:rFonts w:ascii="Times New Roman" w:hAnsi="Times New Roman" w:cs="Times New Roman"/>
          <w:sz w:val="20"/>
          <w:szCs w:val="20"/>
        </w:rPr>
        <w:t>w sekcji Konsola zdalnej administracji o treści:</w:t>
      </w:r>
    </w:p>
    <w:p w14:paraId="1F102290" w14:textId="62C1A49F" w:rsidR="0096359F" w:rsidRPr="0096359F" w:rsidRDefault="0096359F" w:rsidP="009635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Oprogramowanie musi umożliwiać przystąpienie do programu testowego dostępnego dla systemów Linux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6359F">
        <w:rPr>
          <w:rFonts w:ascii="Times New Roman" w:hAnsi="Times New Roman" w:cs="Times New Roman"/>
          <w:sz w:val="20"/>
          <w:szCs w:val="20"/>
        </w:rPr>
        <w:t xml:space="preserve"> Windows który umożliwia przegląd konfiguracji punktów końcowych w czasie rzeczywistym poprzez tworzenie zapytań pod kątem wykrywania:</w:t>
      </w:r>
    </w:p>
    <w:p w14:paraId="490AAA08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a.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historia powłoki </w:t>
      </w:r>
    </w:p>
    <w:p w14:paraId="3929C5D4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b.</w:t>
      </w:r>
      <w:r w:rsidRPr="0096359F">
        <w:rPr>
          <w:rFonts w:ascii="Times New Roman" w:hAnsi="Times New Roman" w:cs="Times New Roman"/>
          <w:sz w:val="20"/>
          <w:szCs w:val="20"/>
        </w:rPr>
        <w:tab/>
        <w:t>wczytywanie bibliotek .</w:t>
      </w:r>
      <w:proofErr w:type="spellStart"/>
      <w:r w:rsidRPr="0096359F">
        <w:rPr>
          <w:rFonts w:ascii="Times New Roman" w:hAnsi="Times New Roman" w:cs="Times New Roman"/>
          <w:sz w:val="20"/>
          <w:szCs w:val="20"/>
        </w:rPr>
        <w:t>dll</w:t>
      </w:r>
      <w:proofErr w:type="spellEnd"/>
      <w:r w:rsidRPr="0096359F">
        <w:rPr>
          <w:rFonts w:ascii="Times New Roman" w:hAnsi="Times New Roman" w:cs="Times New Roman"/>
          <w:sz w:val="20"/>
          <w:szCs w:val="20"/>
        </w:rPr>
        <w:t xml:space="preserve"> z podejrzanej lokalizacji</w:t>
      </w:r>
    </w:p>
    <w:p w14:paraId="12973674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c.</w:t>
      </w:r>
      <w:r w:rsidRPr="0096359F">
        <w:rPr>
          <w:rFonts w:ascii="Times New Roman" w:hAnsi="Times New Roman" w:cs="Times New Roman"/>
          <w:sz w:val="20"/>
          <w:szCs w:val="20"/>
        </w:rPr>
        <w:tab/>
        <w:t>Sesje logowania z użyciem jawnych danych uwierzytelniających</w:t>
      </w:r>
    </w:p>
    <w:p w14:paraId="4E10AAD9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d.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Elementy startowe Windows </w:t>
      </w:r>
    </w:p>
    <w:p w14:paraId="70773533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e.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Arp cache </w:t>
      </w:r>
    </w:p>
    <w:p w14:paraId="2840D4B9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f.</w:t>
      </w:r>
      <w:r w:rsidRPr="0096359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6359F">
        <w:rPr>
          <w:rFonts w:ascii="Times New Roman" w:hAnsi="Times New Roman" w:cs="Times New Roman"/>
          <w:sz w:val="20"/>
          <w:szCs w:val="20"/>
        </w:rPr>
        <w:t>Ip</w:t>
      </w:r>
      <w:proofErr w:type="spellEnd"/>
      <w:r w:rsidRPr="009635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59F">
        <w:rPr>
          <w:rFonts w:ascii="Times New Roman" w:hAnsi="Times New Roman" w:cs="Times New Roman"/>
          <w:sz w:val="20"/>
          <w:szCs w:val="20"/>
        </w:rPr>
        <w:t>forwarding</w:t>
      </w:r>
      <w:proofErr w:type="spellEnd"/>
      <w:r w:rsidRPr="009635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2D85F6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g.</w:t>
      </w:r>
      <w:r w:rsidRPr="0096359F">
        <w:rPr>
          <w:rFonts w:ascii="Times New Roman" w:hAnsi="Times New Roman" w:cs="Times New Roman"/>
          <w:sz w:val="20"/>
          <w:szCs w:val="20"/>
        </w:rPr>
        <w:tab/>
        <w:t>Pobieranie listy wszystkie otwarte pliki dla każdego procesu w systemie docelowym.</w:t>
      </w:r>
    </w:p>
    <w:p w14:paraId="1F791685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h.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Lista zamontowanych nośników </w:t>
      </w:r>
    </w:p>
    <w:p w14:paraId="0361B23B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i.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Filtry </w:t>
      </w:r>
      <w:proofErr w:type="spellStart"/>
      <w:r w:rsidRPr="0096359F">
        <w:rPr>
          <w:rFonts w:ascii="Times New Roman" w:hAnsi="Times New Roman" w:cs="Times New Roman"/>
          <w:sz w:val="20"/>
          <w:szCs w:val="20"/>
        </w:rPr>
        <w:t>ip</w:t>
      </w:r>
      <w:proofErr w:type="spellEnd"/>
      <w:r w:rsidRPr="009635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59F">
        <w:rPr>
          <w:rFonts w:ascii="Times New Roman" w:hAnsi="Times New Roman" w:cs="Times New Roman"/>
          <w:sz w:val="20"/>
          <w:szCs w:val="20"/>
        </w:rPr>
        <w:t>tables</w:t>
      </w:r>
      <w:proofErr w:type="spellEnd"/>
      <w:r w:rsidRPr="009635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FF209A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j.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Połączenia TLS które używają certyfikatów </w:t>
      </w:r>
      <w:proofErr w:type="spellStart"/>
      <w:r w:rsidRPr="0096359F">
        <w:rPr>
          <w:rFonts w:ascii="Times New Roman" w:hAnsi="Times New Roman" w:cs="Times New Roman"/>
          <w:sz w:val="20"/>
          <w:szCs w:val="20"/>
        </w:rPr>
        <w:t>self-signed</w:t>
      </w:r>
      <w:proofErr w:type="spellEnd"/>
      <w:r w:rsidRPr="009635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92A35D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k.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Używane rozszerzenia w przeglądarce Chrome </w:t>
      </w:r>
    </w:p>
    <w:p w14:paraId="0F920473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l.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Używane rozszerzenia w przeglądarce </w:t>
      </w:r>
      <w:proofErr w:type="spellStart"/>
      <w:r w:rsidRPr="0096359F">
        <w:rPr>
          <w:rFonts w:ascii="Times New Roman" w:hAnsi="Times New Roman" w:cs="Times New Roman"/>
          <w:sz w:val="20"/>
          <w:szCs w:val="20"/>
        </w:rPr>
        <w:t>Firefox</w:t>
      </w:r>
      <w:proofErr w:type="spellEnd"/>
      <w:r w:rsidRPr="009635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C16533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m.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Używane rozszerzenia w przeglądarce Safari </w:t>
      </w:r>
    </w:p>
    <w:p w14:paraId="695442EC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n.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Źródła </w:t>
      </w:r>
      <w:proofErr w:type="spellStart"/>
      <w:r w:rsidRPr="0096359F">
        <w:rPr>
          <w:rFonts w:ascii="Times New Roman" w:hAnsi="Times New Roman" w:cs="Times New Roman"/>
          <w:sz w:val="20"/>
          <w:szCs w:val="20"/>
        </w:rPr>
        <w:t>apt</w:t>
      </w:r>
      <w:proofErr w:type="spellEnd"/>
      <w:r w:rsidRPr="0096359F">
        <w:rPr>
          <w:rFonts w:ascii="Times New Roman" w:hAnsi="Times New Roman" w:cs="Times New Roman"/>
          <w:sz w:val="20"/>
          <w:szCs w:val="20"/>
        </w:rPr>
        <w:t xml:space="preserve"> w systemach Linux </w:t>
      </w:r>
    </w:p>
    <w:p w14:paraId="60983911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o.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Wyświetlanie zainstalowanych pakietów DEB </w:t>
      </w:r>
    </w:p>
    <w:p w14:paraId="4AD21924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p.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Wyświetlanie zainstalowanych pakietów RPM </w:t>
      </w:r>
    </w:p>
    <w:p w14:paraId="791B5D5B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q.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Pakiety </w:t>
      </w:r>
      <w:proofErr w:type="spellStart"/>
      <w:r w:rsidRPr="0096359F">
        <w:rPr>
          <w:rFonts w:ascii="Times New Roman" w:hAnsi="Times New Roman" w:cs="Times New Roman"/>
          <w:sz w:val="20"/>
          <w:szCs w:val="20"/>
        </w:rPr>
        <w:t>Python</w:t>
      </w:r>
      <w:proofErr w:type="spellEnd"/>
      <w:r w:rsidRPr="0096359F">
        <w:rPr>
          <w:rFonts w:ascii="Times New Roman" w:hAnsi="Times New Roman" w:cs="Times New Roman"/>
          <w:sz w:val="20"/>
          <w:szCs w:val="20"/>
        </w:rPr>
        <w:t xml:space="preserve"> zainstalowane w systemie </w:t>
      </w:r>
    </w:p>
    <w:p w14:paraId="29D95FC0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r.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Lista zainstalowanych użytkowników którzy łączyli się z publicznych adresów IP </w:t>
      </w:r>
    </w:p>
    <w:p w14:paraId="133B0D9D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s.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Lista użytkowników którzy zostali utworzeni w ciągu ostatnich 30 dni(Linux) </w:t>
      </w:r>
    </w:p>
    <w:p w14:paraId="5B85F0BD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t.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Wykrywanie czy aplikacje zdalnego dostępu są zainstalowane w systemie </w:t>
      </w:r>
      <w:proofErr w:type="spellStart"/>
      <w:r w:rsidRPr="0096359F">
        <w:rPr>
          <w:rFonts w:ascii="Times New Roman" w:hAnsi="Times New Roman" w:cs="Times New Roman"/>
          <w:sz w:val="20"/>
          <w:szCs w:val="20"/>
        </w:rPr>
        <w:t>MacOS</w:t>
      </w:r>
      <w:proofErr w:type="spellEnd"/>
    </w:p>
    <w:p w14:paraId="3C715F0C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u.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Wykrywanie czy Kontrola Kont Użytkowników(UAC) jest wyłączona </w:t>
      </w:r>
    </w:p>
    <w:p w14:paraId="645827C6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v.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Wykrywanie czy </w:t>
      </w:r>
      <w:proofErr w:type="spellStart"/>
      <w:r w:rsidRPr="0096359F">
        <w:rPr>
          <w:rFonts w:ascii="Times New Roman" w:hAnsi="Times New Roman" w:cs="Times New Roman"/>
          <w:sz w:val="20"/>
          <w:szCs w:val="20"/>
        </w:rPr>
        <w:t>SecureBoot</w:t>
      </w:r>
      <w:proofErr w:type="spellEnd"/>
      <w:r w:rsidRPr="0096359F">
        <w:rPr>
          <w:rFonts w:ascii="Times New Roman" w:hAnsi="Times New Roman" w:cs="Times New Roman"/>
          <w:sz w:val="20"/>
          <w:szCs w:val="20"/>
        </w:rPr>
        <w:t xml:space="preserve"> jest włączony </w:t>
      </w:r>
    </w:p>
    <w:p w14:paraId="24FABDA9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w.</w:t>
      </w:r>
      <w:r w:rsidRPr="0096359F">
        <w:rPr>
          <w:rFonts w:ascii="Times New Roman" w:hAnsi="Times New Roman" w:cs="Times New Roman"/>
          <w:sz w:val="20"/>
          <w:szCs w:val="20"/>
        </w:rPr>
        <w:tab/>
        <w:t xml:space="preserve">Lista zapamiętanych połączeń bezprzewodowych </w:t>
      </w:r>
    </w:p>
    <w:p w14:paraId="424AB0FF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x.</w:t>
      </w:r>
      <w:r w:rsidRPr="0096359F">
        <w:rPr>
          <w:rFonts w:ascii="Times New Roman" w:hAnsi="Times New Roman" w:cs="Times New Roman"/>
          <w:sz w:val="20"/>
          <w:szCs w:val="20"/>
        </w:rPr>
        <w:tab/>
        <w:t>Wykrywa, czy zmienił się domyślny folder startowy użytkownika</w:t>
      </w:r>
    </w:p>
    <w:p w14:paraId="4674EDBE" w14:textId="77777777" w:rsidR="0096359F" w:rsidRPr="0096359F" w:rsidRDefault="0096359F" w:rsidP="0096359F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y.</w:t>
      </w:r>
      <w:r w:rsidRPr="0096359F">
        <w:rPr>
          <w:rFonts w:ascii="Times New Roman" w:hAnsi="Times New Roman" w:cs="Times New Roman"/>
          <w:sz w:val="20"/>
          <w:szCs w:val="20"/>
        </w:rPr>
        <w:tab/>
        <w:t>Wykrywa, czy zmienił się domyślny folder startowy maszyny</w:t>
      </w:r>
    </w:p>
    <w:p w14:paraId="4975DD3C" w14:textId="77777777" w:rsidR="0096359F" w:rsidRDefault="0096359F" w:rsidP="009635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9F">
        <w:rPr>
          <w:rFonts w:ascii="Times New Roman" w:hAnsi="Times New Roman" w:cs="Times New Roman"/>
          <w:sz w:val="20"/>
          <w:szCs w:val="20"/>
        </w:rPr>
        <w:t>Usunięcie zapisu pozwoli na obniżenie finalnej oferty, jednocześnie nie rezygnując z funda</w:t>
      </w:r>
      <w:r>
        <w:rPr>
          <w:rFonts w:ascii="Times New Roman" w:hAnsi="Times New Roman" w:cs="Times New Roman"/>
          <w:sz w:val="20"/>
          <w:szCs w:val="20"/>
        </w:rPr>
        <w:t>mentalnych funkcji rozwiązania.</w:t>
      </w:r>
    </w:p>
    <w:p w14:paraId="71A9A39F" w14:textId="49B516D2" w:rsidR="00250CFC" w:rsidRPr="00DE73C7" w:rsidRDefault="00250CFC" w:rsidP="009635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73C7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04638084" w14:textId="0B42F7C2" w:rsidR="00125079" w:rsidRPr="00125079" w:rsidRDefault="0096359F" w:rsidP="0096359F">
      <w:pPr>
        <w:spacing w:after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Zamawiający wyraża zgodę na wykreślenie zapisów punktu 63 w sekcji </w:t>
      </w:r>
      <w:r w:rsidRPr="0096359F">
        <w:rPr>
          <w:rFonts w:ascii="Times New Roman" w:hAnsi="Times New Roman" w:cs="Times New Roman"/>
          <w:sz w:val="20"/>
          <w:szCs w:val="20"/>
        </w:rPr>
        <w:t>Konsola zdalnej administracji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6660F4" w14:textId="77777777" w:rsidR="003E6400" w:rsidRPr="00DE73C7" w:rsidRDefault="003E6400" w:rsidP="003E6400">
      <w:pPr>
        <w:spacing w:after="360" w:line="240" w:lineRule="auto"/>
        <w:ind w:left="709" w:right="-142" w:hanging="709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bookmarkStart w:id="0" w:name="_GoBack"/>
      <w:r w:rsidRPr="00DE73C7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W oryginale podpis:</w:t>
      </w:r>
    </w:p>
    <w:p w14:paraId="262E3FDA" w14:textId="35A23A99" w:rsidR="003E6400" w:rsidRPr="00DE73C7" w:rsidRDefault="003E6400" w:rsidP="003E64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73C7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– Krzysztof Przybylski</w:t>
      </w:r>
      <w:bookmarkEnd w:id="0"/>
    </w:p>
    <w:sectPr w:rsidR="003E6400" w:rsidRPr="00DE73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A1CF" w14:textId="77777777" w:rsidR="00DF3A29" w:rsidRDefault="00DF3A29" w:rsidP="00A575C5">
      <w:pPr>
        <w:spacing w:after="0" w:line="240" w:lineRule="auto"/>
      </w:pPr>
      <w:r>
        <w:separator/>
      </w:r>
    </w:p>
  </w:endnote>
  <w:endnote w:type="continuationSeparator" w:id="0">
    <w:p w14:paraId="51081AA5" w14:textId="77777777" w:rsidR="00DF3A29" w:rsidRDefault="00DF3A29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762A" w14:textId="77777777" w:rsidR="00DF3A29" w:rsidRDefault="00DF3A29" w:rsidP="00A575C5">
      <w:pPr>
        <w:spacing w:after="0" w:line="240" w:lineRule="auto"/>
      </w:pPr>
      <w:r>
        <w:separator/>
      </w:r>
    </w:p>
  </w:footnote>
  <w:footnote w:type="continuationSeparator" w:id="0">
    <w:p w14:paraId="670E7B18" w14:textId="77777777" w:rsidR="00DF3A29" w:rsidRDefault="00DF3A29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029F39F7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DE73C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DE73C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96359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DE73C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07C72"/>
    <w:multiLevelType w:val="hybridMultilevel"/>
    <w:tmpl w:val="CE228202"/>
    <w:lvl w:ilvl="0" w:tplc="BCAEC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1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18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972DF"/>
    <w:rsid w:val="000A4464"/>
    <w:rsid w:val="000B4FED"/>
    <w:rsid w:val="000D1307"/>
    <w:rsid w:val="00107CFD"/>
    <w:rsid w:val="00125079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50CFC"/>
    <w:rsid w:val="002C0873"/>
    <w:rsid w:val="002C47B3"/>
    <w:rsid w:val="002C684A"/>
    <w:rsid w:val="002E69D1"/>
    <w:rsid w:val="0030670C"/>
    <w:rsid w:val="00317940"/>
    <w:rsid w:val="003319B0"/>
    <w:rsid w:val="003426F7"/>
    <w:rsid w:val="003535CB"/>
    <w:rsid w:val="00374A3D"/>
    <w:rsid w:val="003A2D2B"/>
    <w:rsid w:val="003D2A1E"/>
    <w:rsid w:val="003E6400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DB4"/>
    <w:rsid w:val="00536FC2"/>
    <w:rsid w:val="00553913"/>
    <w:rsid w:val="00560EBA"/>
    <w:rsid w:val="00584726"/>
    <w:rsid w:val="005867F1"/>
    <w:rsid w:val="005C26FD"/>
    <w:rsid w:val="005C5212"/>
    <w:rsid w:val="006354D7"/>
    <w:rsid w:val="00636C70"/>
    <w:rsid w:val="00656766"/>
    <w:rsid w:val="006718AC"/>
    <w:rsid w:val="00677D7B"/>
    <w:rsid w:val="006D5B1B"/>
    <w:rsid w:val="006E50F4"/>
    <w:rsid w:val="006F6FDA"/>
    <w:rsid w:val="007354DA"/>
    <w:rsid w:val="007A6C3A"/>
    <w:rsid w:val="007C6269"/>
    <w:rsid w:val="007E497A"/>
    <w:rsid w:val="008530E7"/>
    <w:rsid w:val="008554EC"/>
    <w:rsid w:val="0085764D"/>
    <w:rsid w:val="00896747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359F"/>
    <w:rsid w:val="00964906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059F"/>
    <w:rsid w:val="00B87887"/>
    <w:rsid w:val="00B95851"/>
    <w:rsid w:val="00BA21C7"/>
    <w:rsid w:val="00BB36AD"/>
    <w:rsid w:val="00BE086F"/>
    <w:rsid w:val="00BE481C"/>
    <w:rsid w:val="00BE71D0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CF6264"/>
    <w:rsid w:val="00D029B1"/>
    <w:rsid w:val="00D13EB5"/>
    <w:rsid w:val="00D23E9F"/>
    <w:rsid w:val="00D51EAE"/>
    <w:rsid w:val="00D70FE4"/>
    <w:rsid w:val="00D96658"/>
    <w:rsid w:val="00DE73C7"/>
    <w:rsid w:val="00DF3A29"/>
    <w:rsid w:val="00E00F9C"/>
    <w:rsid w:val="00E3444C"/>
    <w:rsid w:val="00E35708"/>
    <w:rsid w:val="00E46264"/>
    <w:rsid w:val="00E6667A"/>
    <w:rsid w:val="00E909D1"/>
    <w:rsid w:val="00EC2C4C"/>
    <w:rsid w:val="00EF1A3B"/>
    <w:rsid w:val="00EF1DF4"/>
    <w:rsid w:val="00F02AE1"/>
    <w:rsid w:val="00F27F14"/>
    <w:rsid w:val="00F47CD2"/>
    <w:rsid w:val="00F81D0E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3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A8D0-0B58-47F7-8DAB-4956C2CC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3</cp:revision>
  <cp:lastPrinted>2023-02-15T12:17:00Z</cp:lastPrinted>
  <dcterms:created xsi:type="dcterms:W3CDTF">2023-02-15T12:09:00Z</dcterms:created>
  <dcterms:modified xsi:type="dcterms:W3CDTF">2023-02-15T12:17:00Z</dcterms:modified>
</cp:coreProperties>
</file>