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33B59953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4660BF">
        <w:rPr>
          <w:sz w:val="20"/>
          <w:szCs w:val="20"/>
        </w:rPr>
        <w:t>28</w:t>
      </w:r>
      <w:r w:rsidR="00544997">
        <w:rPr>
          <w:sz w:val="20"/>
          <w:szCs w:val="20"/>
        </w:rPr>
        <w:t>.12</w:t>
      </w:r>
      <w:r w:rsidR="00F004E6">
        <w:rPr>
          <w:sz w:val="20"/>
          <w:szCs w:val="20"/>
        </w:rPr>
        <w:t>.</w:t>
      </w:r>
      <w:r w:rsidR="00E8690A">
        <w:rPr>
          <w:sz w:val="20"/>
          <w:szCs w:val="20"/>
        </w:rPr>
        <w:t>2022</w:t>
      </w:r>
      <w:r w:rsidR="002906F1" w:rsidRPr="00726C34">
        <w:rPr>
          <w:sz w:val="20"/>
          <w:szCs w:val="20"/>
        </w:rPr>
        <w:t xml:space="preserve"> r. </w:t>
      </w:r>
    </w:p>
    <w:p w14:paraId="65CCAC50" w14:textId="6F1C8F6D"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544997">
        <w:rPr>
          <w:sz w:val="20"/>
          <w:szCs w:val="20"/>
        </w:rPr>
        <w:t>10</w:t>
      </w:r>
      <w:r w:rsidR="004660BF">
        <w:rPr>
          <w:sz w:val="20"/>
          <w:szCs w:val="20"/>
        </w:rPr>
        <w:t>.2</w:t>
      </w:r>
      <w:r w:rsidR="00D73F81">
        <w:rPr>
          <w:sz w:val="20"/>
          <w:szCs w:val="20"/>
        </w:rPr>
        <w:t>1</w:t>
      </w:r>
      <w:r w:rsidR="00726C34" w:rsidRPr="00D14244">
        <w:rPr>
          <w:sz w:val="20"/>
          <w:szCs w:val="20"/>
        </w:rPr>
        <w:t>.202</w:t>
      </w:r>
      <w:r w:rsidR="00831FFF">
        <w:rPr>
          <w:sz w:val="20"/>
          <w:szCs w:val="20"/>
        </w:rPr>
        <w:t>2</w:t>
      </w:r>
      <w:r w:rsidR="006C62E4">
        <w:rPr>
          <w:sz w:val="20"/>
          <w:szCs w:val="20"/>
        </w:rPr>
        <w:t>.</w:t>
      </w:r>
      <w:r w:rsidR="00FF541D">
        <w:rPr>
          <w:sz w:val="20"/>
          <w:szCs w:val="20"/>
        </w:rPr>
        <w:t>ID</w:t>
      </w:r>
    </w:p>
    <w:p w14:paraId="112A4189" w14:textId="77777777" w:rsidR="004A40CD" w:rsidRPr="00192752" w:rsidRDefault="004A40CD" w:rsidP="004A40CD">
      <w:pPr>
        <w:spacing w:after="240"/>
        <w:jc w:val="center"/>
        <w:rPr>
          <w:b/>
          <w:spacing w:val="20"/>
          <w:sz w:val="20"/>
          <w:szCs w:val="20"/>
        </w:rPr>
      </w:pPr>
      <w:r w:rsidRPr="00192752">
        <w:rPr>
          <w:b/>
          <w:spacing w:val="20"/>
          <w:sz w:val="20"/>
          <w:szCs w:val="20"/>
        </w:rPr>
        <w:t>Informacja o wyniku postępowania</w:t>
      </w:r>
    </w:p>
    <w:p w14:paraId="1D20EE80" w14:textId="136AE06D" w:rsidR="004A40CD" w:rsidRPr="00192752" w:rsidRDefault="004A40CD" w:rsidP="00DC42E0">
      <w:pPr>
        <w:autoSpaceDE w:val="0"/>
        <w:autoSpaceDN w:val="0"/>
        <w:adjustRightInd w:val="0"/>
        <w:spacing w:after="120" w:line="360" w:lineRule="auto"/>
        <w:jc w:val="both"/>
        <w:rPr>
          <w:rFonts w:eastAsiaTheme="minorHAnsi"/>
          <w:b/>
          <w:bCs/>
          <w:i/>
          <w:sz w:val="20"/>
          <w:szCs w:val="20"/>
          <w:lang w:eastAsia="en-US"/>
        </w:rPr>
      </w:pPr>
      <w:bookmarkStart w:id="0" w:name="_Hlk516218907"/>
      <w:r w:rsidRPr="00192752">
        <w:rPr>
          <w:rFonts w:eastAsiaTheme="minorHAnsi"/>
          <w:sz w:val="20"/>
          <w:szCs w:val="20"/>
          <w:u w:val="single"/>
          <w:lang w:eastAsia="en-US"/>
        </w:rPr>
        <w:t>Dotyczy:</w:t>
      </w:r>
      <w:r w:rsidRPr="00192752">
        <w:rPr>
          <w:rFonts w:eastAsiaTheme="minorHAnsi"/>
          <w:sz w:val="20"/>
          <w:szCs w:val="20"/>
          <w:lang w:eastAsia="en-US"/>
        </w:rPr>
        <w:t xml:space="preserve"> postępowania o udzielenie zamówienia publicznego pn</w:t>
      </w:r>
      <w:r w:rsidRPr="00192752">
        <w:rPr>
          <w:rFonts w:cs="Arial"/>
          <w:bCs/>
          <w:sz w:val="20"/>
          <w:szCs w:val="20"/>
        </w:rPr>
        <w:t>.:</w:t>
      </w:r>
      <w:r w:rsidRPr="00192752">
        <w:rPr>
          <w:rFonts w:cs="Arial"/>
          <w:b/>
          <w:bCs/>
          <w:sz w:val="20"/>
          <w:szCs w:val="20"/>
        </w:rPr>
        <w:t xml:space="preserve"> </w:t>
      </w:r>
      <w:r w:rsidR="00DC42E0" w:rsidRPr="00DC42E0">
        <w:rPr>
          <w:b/>
          <w:sz w:val="20"/>
          <w:szCs w:val="20"/>
        </w:rPr>
        <w:t>Wybór psychologa, który przeprowadzi wykłady na kursach reedukacyjnych w zakresie problematyki przeciwalkoholowej i przeciwdziałaniu narkomanii, na kursach kwalifikacyjnych dla kandydatów na egzaminatorów, na kursach kwalifikacyjnych dla kandydatów na instruktorów, na warsztatach dla egzaminatorów</w:t>
      </w:r>
      <w:r w:rsidR="00DC42E0" w:rsidRPr="00683F87">
        <w:rPr>
          <w:rFonts w:eastAsiaTheme="minorHAnsi"/>
          <w:sz w:val="16"/>
          <w:szCs w:val="16"/>
          <w:lang w:eastAsia="en-US"/>
        </w:rPr>
        <w:t xml:space="preserve"> </w:t>
      </w:r>
    </w:p>
    <w:bookmarkEnd w:id="0"/>
    <w:p w14:paraId="136A7427" w14:textId="77777777" w:rsidR="004A40CD" w:rsidRPr="00192752" w:rsidRDefault="004A40CD" w:rsidP="004A40CD">
      <w:pPr>
        <w:pStyle w:val="Nagwek5"/>
        <w:shd w:val="clear" w:color="auto" w:fill="FFFFFF"/>
        <w:spacing w:before="480" w:beforeAutospacing="0" w:after="120" w:afterAutospacing="0" w:line="312" w:lineRule="auto"/>
        <w:jc w:val="both"/>
        <w:rPr>
          <w:b w:val="0"/>
        </w:rPr>
      </w:pPr>
      <w:r w:rsidRPr="00192752">
        <w:rPr>
          <w:b w:val="0"/>
        </w:rPr>
        <w:t>Na podstawie art. 253 ust. 1 w związku z art. 239 ustawy z 11 września 2019 r. Prawo zamówień publicznych (Dz. U. z 2022 r., 1710 ze zm.), Zamawiający informuje, o wyniku postępowania.</w:t>
      </w:r>
    </w:p>
    <w:p w14:paraId="75F6B2DD" w14:textId="6F6C2950" w:rsidR="004A40CD" w:rsidRPr="00192752" w:rsidRDefault="004A40CD" w:rsidP="004A40CD">
      <w:pPr>
        <w:pStyle w:val="Nagwek5"/>
        <w:numPr>
          <w:ilvl w:val="0"/>
          <w:numId w:val="2"/>
        </w:numPr>
        <w:shd w:val="clear" w:color="auto" w:fill="FFFFFF"/>
        <w:spacing w:before="120" w:beforeAutospacing="0" w:after="120" w:afterAutospacing="0" w:line="312" w:lineRule="auto"/>
        <w:ind w:left="426" w:hanging="426"/>
        <w:jc w:val="both"/>
        <w:rPr>
          <w:b w:val="0"/>
        </w:rPr>
      </w:pPr>
      <w:r w:rsidRPr="00192752">
        <w:rPr>
          <w:b w:val="0"/>
        </w:rPr>
        <w:t xml:space="preserve">Najkorzystniejszą ofertę </w:t>
      </w:r>
      <w:r>
        <w:rPr>
          <w:b w:val="0"/>
        </w:rPr>
        <w:t>w przedmiotowym postępowaniu</w:t>
      </w:r>
      <w:r w:rsidRPr="00192752">
        <w:rPr>
          <w:b w:val="0"/>
        </w:rPr>
        <w:t xml:space="preserve"> złożyła firma: </w:t>
      </w:r>
      <w:r w:rsidRPr="00D73F81">
        <w:rPr>
          <w:szCs w:val="22"/>
        </w:rPr>
        <w:t xml:space="preserve">EGO Pracownia Psychologiczna Joanna Biel  44-100 Gliwice ul. </w:t>
      </w:r>
      <w:proofErr w:type="spellStart"/>
      <w:r w:rsidRPr="00D73F81">
        <w:rPr>
          <w:szCs w:val="22"/>
        </w:rPr>
        <w:t>Berbeckiego</w:t>
      </w:r>
      <w:proofErr w:type="spellEnd"/>
      <w:r w:rsidRPr="00D73F81">
        <w:rPr>
          <w:szCs w:val="22"/>
        </w:rPr>
        <w:t xml:space="preserve"> 9</w:t>
      </w:r>
      <w:r w:rsidRPr="00192752">
        <w:rPr>
          <w:b w:val="0"/>
        </w:rPr>
        <w:t>.</w:t>
      </w:r>
    </w:p>
    <w:p w14:paraId="63EB8D0F" w14:textId="06F23498" w:rsidR="00DC4713" w:rsidRDefault="004A40CD" w:rsidP="00DC4713">
      <w:pPr>
        <w:pStyle w:val="Nagwek5"/>
        <w:numPr>
          <w:ilvl w:val="0"/>
          <w:numId w:val="2"/>
        </w:numPr>
        <w:shd w:val="clear" w:color="auto" w:fill="FFFFFF"/>
        <w:spacing w:before="120" w:beforeAutospacing="0" w:after="120" w:afterAutospacing="0" w:line="312" w:lineRule="auto"/>
        <w:ind w:left="426" w:hanging="426"/>
        <w:jc w:val="both"/>
        <w:rPr>
          <w:b w:val="0"/>
        </w:rPr>
      </w:pPr>
      <w:r w:rsidRPr="00192752">
        <w:rPr>
          <w:rFonts w:eastAsia="Tahoma"/>
          <w:b w:val="0"/>
          <w:kern w:val="3"/>
          <w:lang w:eastAsia="zh-CN" w:bidi="hi-IN"/>
        </w:rPr>
        <w:t>Poniżej Zamawiający przekazuje nazw</w:t>
      </w:r>
      <w:r>
        <w:rPr>
          <w:rFonts w:eastAsia="Tahoma"/>
          <w:b w:val="0"/>
          <w:kern w:val="3"/>
          <w:lang w:eastAsia="zh-CN" w:bidi="hi-IN"/>
        </w:rPr>
        <w:t>ę</w:t>
      </w:r>
      <w:r w:rsidRPr="00192752">
        <w:rPr>
          <w:rFonts w:eastAsia="Tahoma"/>
          <w:b w:val="0"/>
          <w:kern w:val="3"/>
          <w:lang w:eastAsia="zh-CN" w:bidi="hi-IN"/>
        </w:rPr>
        <w:t xml:space="preserve"> firm</w:t>
      </w:r>
      <w:r>
        <w:rPr>
          <w:rFonts w:eastAsia="Tahoma"/>
          <w:b w:val="0"/>
          <w:kern w:val="3"/>
          <w:lang w:eastAsia="zh-CN" w:bidi="hi-IN"/>
        </w:rPr>
        <w:t>y</w:t>
      </w:r>
      <w:r w:rsidRPr="00192752">
        <w:rPr>
          <w:rFonts w:eastAsia="Tahoma"/>
          <w:b w:val="0"/>
          <w:kern w:val="3"/>
          <w:lang w:eastAsia="zh-CN" w:bidi="hi-IN"/>
        </w:rPr>
        <w:t xml:space="preserve"> i siedzib</w:t>
      </w:r>
      <w:r>
        <w:rPr>
          <w:rFonts w:eastAsia="Tahoma"/>
          <w:b w:val="0"/>
          <w:kern w:val="3"/>
          <w:lang w:eastAsia="zh-CN" w:bidi="hi-IN"/>
        </w:rPr>
        <w:t>ę Wykonawcy, który złożył</w:t>
      </w:r>
      <w:r w:rsidRPr="00192752">
        <w:rPr>
          <w:rFonts w:eastAsia="Tahoma"/>
          <w:b w:val="0"/>
          <w:kern w:val="3"/>
          <w:lang w:eastAsia="zh-CN" w:bidi="hi-IN"/>
        </w:rPr>
        <w:t xml:space="preserve"> ofert</w:t>
      </w:r>
      <w:r>
        <w:rPr>
          <w:rFonts w:eastAsia="Tahoma"/>
          <w:b w:val="0"/>
          <w:kern w:val="3"/>
          <w:lang w:eastAsia="zh-CN" w:bidi="hi-IN"/>
        </w:rPr>
        <w:t>ę</w:t>
      </w:r>
      <w:r w:rsidRPr="00192752">
        <w:rPr>
          <w:rFonts w:eastAsia="Tahoma"/>
          <w:b w:val="0"/>
          <w:kern w:val="3"/>
          <w:lang w:eastAsia="zh-CN" w:bidi="hi-IN"/>
        </w:rPr>
        <w:t xml:space="preserve"> wr</w:t>
      </w:r>
      <w:r>
        <w:rPr>
          <w:rFonts w:eastAsia="Tahoma"/>
          <w:b w:val="0"/>
          <w:kern w:val="3"/>
          <w:lang w:eastAsia="zh-CN" w:bidi="hi-IN"/>
        </w:rPr>
        <w:t>az z punktacją przyznaną ofercie</w:t>
      </w:r>
      <w:r w:rsidRPr="00192752">
        <w:rPr>
          <w:rFonts w:eastAsia="Tahoma"/>
          <w:b w:val="0"/>
          <w:kern w:val="3"/>
          <w:lang w:eastAsia="zh-CN" w:bidi="hi-IN"/>
        </w:rPr>
        <w:t xml:space="preserve"> i łączną punktacją:</w:t>
      </w:r>
    </w:p>
    <w:tbl>
      <w:tblPr>
        <w:tblW w:w="10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944"/>
        <w:gridCol w:w="2340"/>
        <w:gridCol w:w="1518"/>
        <w:gridCol w:w="1552"/>
        <w:gridCol w:w="1546"/>
      </w:tblGrid>
      <w:tr w:rsidR="00DC4713" w:rsidRPr="00DC4713" w14:paraId="2EAB557A" w14:textId="77777777" w:rsidTr="00DC4713">
        <w:trPr>
          <w:trHeight w:val="1200"/>
          <w:jc w:val="center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58BE101" w14:textId="77777777" w:rsidR="00DC4713" w:rsidRPr="00DC4713" w:rsidRDefault="00DC4713" w:rsidP="00DC4713">
            <w:pPr>
              <w:jc w:val="center"/>
              <w:rPr>
                <w:color w:val="000000"/>
                <w:sz w:val="22"/>
                <w:szCs w:val="22"/>
              </w:rPr>
            </w:pPr>
            <w:r w:rsidRPr="00DC4713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243927E" w14:textId="77777777" w:rsidR="00DC4713" w:rsidRPr="00DC4713" w:rsidRDefault="00DC4713" w:rsidP="00DC4713">
            <w:pPr>
              <w:jc w:val="center"/>
              <w:rPr>
                <w:color w:val="000000"/>
                <w:sz w:val="22"/>
                <w:szCs w:val="22"/>
              </w:rPr>
            </w:pPr>
            <w:r w:rsidRPr="00DC4713">
              <w:rPr>
                <w:color w:val="000000"/>
                <w:sz w:val="22"/>
                <w:szCs w:val="22"/>
              </w:rPr>
              <w:t>Nazwa i adres firmy</w:t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557CF47" w14:textId="77777777" w:rsidR="00DC4713" w:rsidRPr="00DC4713" w:rsidRDefault="00DC4713" w:rsidP="00DC4713">
            <w:pPr>
              <w:jc w:val="center"/>
              <w:rPr>
                <w:color w:val="000000"/>
                <w:sz w:val="18"/>
                <w:szCs w:val="18"/>
              </w:rPr>
            </w:pPr>
            <w:r w:rsidRPr="00DC4713">
              <w:rPr>
                <w:color w:val="000000"/>
                <w:sz w:val="18"/>
                <w:szCs w:val="18"/>
              </w:rPr>
              <w:t>Cena brutto (zł) za 1h wykładów/kursów/warsztatów 60%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4B7B907" w14:textId="77777777" w:rsidR="00DC4713" w:rsidRPr="00DC4713" w:rsidRDefault="00DC4713" w:rsidP="00DC4713">
            <w:pPr>
              <w:jc w:val="center"/>
              <w:rPr>
                <w:color w:val="000000"/>
                <w:sz w:val="18"/>
                <w:szCs w:val="18"/>
              </w:rPr>
            </w:pPr>
            <w:r w:rsidRPr="00DC4713">
              <w:rPr>
                <w:color w:val="000000"/>
                <w:sz w:val="18"/>
                <w:szCs w:val="18"/>
              </w:rPr>
              <w:t>Kryterium zatrudnienia 20%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741FA0A" w14:textId="77777777" w:rsidR="00DC4713" w:rsidRPr="00DC4713" w:rsidRDefault="00DC4713" w:rsidP="00DC4713">
            <w:pPr>
              <w:jc w:val="center"/>
              <w:rPr>
                <w:color w:val="000000"/>
                <w:sz w:val="18"/>
                <w:szCs w:val="18"/>
              </w:rPr>
            </w:pPr>
            <w:r w:rsidRPr="00DC4713">
              <w:rPr>
                <w:color w:val="000000"/>
                <w:sz w:val="18"/>
                <w:szCs w:val="18"/>
              </w:rPr>
              <w:t>Kryterium aspekty społeczne 20%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92229D2" w14:textId="77777777" w:rsidR="00DC4713" w:rsidRPr="00DC4713" w:rsidRDefault="00DC4713" w:rsidP="00DC4713">
            <w:pPr>
              <w:jc w:val="center"/>
              <w:rPr>
                <w:color w:val="000000"/>
                <w:sz w:val="18"/>
                <w:szCs w:val="18"/>
              </w:rPr>
            </w:pPr>
            <w:r w:rsidRPr="00DC4713">
              <w:rPr>
                <w:color w:val="000000"/>
                <w:sz w:val="18"/>
                <w:szCs w:val="18"/>
              </w:rPr>
              <w:t xml:space="preserve">Łączna punktacja </w:t>
            </w:r>
          </w:p>
        </w:tc>
      </w:tr>
      <w:tr w:rsidR="00DC4713" w:rsidRPr="00DC4713" w14:paraId="2A8D22B6" w14:textId="77777777" w:rsidTr="00DC4713">
        <w:trPr>
          <w:trHeight w:val="300"/>
          <w:jc w:val="center"/>
        </w:trPr>
        <w:tc>
          <w:tcPr>
            <w:tcW w:w="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DFAEA48" w14:textId="77777777" w:rsidR="00DC4713" w:rsidRPr="00DC4713" w:rsidRDefault="00DC4713" w:rsidP="00DC4713">
            <w:pPr>
              <w:jc w:val="center"/>
              <w:rPr>
                <w:color w:val="000000"/>
                <w:sz w:val="22"/>
                <w:szCs w:val="22"/>
              </w:rPr>
            </w:pPr>
            <w:r w:rsidRPr="00DC471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AB881" w14:textId="77777777" w:rsidR="00DC4713" w:rsidRPr="00DC4713" w:rsidRDefault="00DC4713" w:rsidP="00DC4713">
            <w:pPr>
              <w:jc w:val="center"/>
              <w:rPr>
                <w:color w:val="000000"/>
                <w:sz w:val="20"/>
                <w:szCs w:val="20"/>
              </w:rPr>
            </w:pPr>
            <w:r w:rsidRPr="00DC4713">
              <w:rPr>
                <w:color w:val="000000"/>
                <w:sz w:val="20"/>
                <w:szCs w:val="22"/>
              </w:rPr>
              <w:t xml:space="preserve">EGO Pracownia Psychologiczna Joanna Biel  44-100 Gliwice ul. </w:t>
            </w:r>
            <w:proofErr w:type="spellStart"/>
            <w:r w:rsidRPr="00DC4713">
              <w:rPr>
                <w:color w:val="000000"/>
                <w:sz w:val="20"/>
                <w:szCs w:val="22"/>
              </w:rPr>
              <w:t>Berbeckiego</w:t>
            </w:r>
            <w:proofErr w:type="spellEnd"/>
            <w:r w:rsidRPr="00DC4713">
              <w:rPr>
                <w:color w:val="000000"/>
                <w:sz w:val="20"/>
                <w:szCs w:val="22"/>
              </w:rPr>
              <w:t xml:space="preserve"> 9 NIP: 5521691558</w:t>
            </w:r>
          </w:p>
        </w:tc>
        <w:tc>
          <w:tcPr>
            <w:tcW w:w="22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F984" w14:textId="77777777" w:rsidR="00DC4713" w:rsidRPr="00DC4713" w:rsidRDefault="00DC4713" w:rsidP="00DC4713">
            <w:pPr>
              <w:jc w:val="center"/>
              <w:rPr>
                <w:color w:val="000000"/>
                <w:sz w:val="20"/>
                <w:szCs w:val="20"/>
              </w:rPr>
            </w:pPr>
            <w:r w:rsidRPr="00DC4713">
              <w:rPr>
                <w:color w:val="000000"/>
                <w:sz w:val="20"/>
                <w:szCs w:val="22"/>
              </w:rPr>
              <w:t>60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50FD3" w14:textId="77777777" w:rsidR="00DC4713" w:rsidRPr="00DC4713" w:rsidRDefault="00DC4713" w:rsidP="00DC4713">
            <w:pPr>
              <w:jc w:val="center"/>
              <w:rPr>
                <w:color w:val="000000"/>
                <w:sz w:val="20"/>
                <w:szCs w:val="20"/>
              </w:rPr>
            </w:pPr>
            <w:r w:rsidRPr="00DC4713">
              <w:rPr>
                <w:color w:val="000000"/>
                <w:sz w:val="20"/>
                <w:szCs w:val="22"/>
              </w:rPr>
              <w:t>20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CE773" w14:textId="77777777" w:rsidR="00DC4713" w:rsidRPr="00DC4713" w:rsidRDefault="00DC4713" w:rsidP="00DC4713">
            <w:pPr>
              <w:jc w:val="center"/>
              <w:rPr>
                <w:color w:val="000000"/>
                <w:sz w:val="20"/>
                <w:szCs w:val="20"/>
              </w:rPr>
            </w:pPr>
            <w:r w:rsidRPr="00DC4713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7D96F" w14:textId="77777777" w:rsidR="00DC4713" w:rsidRPr="00DC4713" w:rsidRDefault="00DC4713" w:rsidP="00DC4713">
            <w:pPr>
              <w:jc w:val="center"/>
              <w:rPr>
                <w:color w:val="000000"/>
                <w:sz w:val="20"/>
                <w:szCs w:val="20"/>
              </w:rPr>
            </w:pPr>
            <w:r w:rsidRPr="00DC4713">
              <w:rPr>
                <w:color w:val="000000"/>
                <w:sz w:val="20"/>
                <w:szCs w:val="20"/>
              </w:rPr>
              <w:t>80</w:t>
            </w:r>
          </w:p>
        </w:tc>
      </w:tr>
      <w:tr w:rsidR="00DC4713" w:rsidRPr="00DC4713" w14:paraId="66E3696A" w14:textId="77777777" w:rsidTr="00DC4713">
        <w:trPr>
          <w:trHeight w:val="7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95A1E" w14:textId="77777777" w:rsidR="00DC4713" w:rsidRPr="00DC4713" w:rsidRDefault="00DC4713" w:rsidP="00DC471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2D4A3" w14:textId="77777777" w:rsidR="00DC4713" w:rsidRPr="00DC4713" w:rsidRDefault="00DC4713" w:rsidP="00DC47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463B4" w14:textId="77777777" w:rsidR="00DC4713" w:rsidRPr="00DC4713" w:rsidRDefault="00DC4713" w:rsidP="00DC47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1DF35" w14:textId="77777777" w:rsidR="00DC4713" w:rsidRPr="00DC4713" w:rsidRDefault="00DC4713" w:rsidP="00DC47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CE6F9" w14:textId="77777777" w:rsidR="00DC4713" w:rsidRPr="00DC4713" w:rsidRDefault="00DC4713" w:rsidP="00DC47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59575" w14:textId="77777777" w:rsidR="00DC4713" w:rsidRPr="00DC4713" w:rsidRDefault="00DC4713" w:rsidP="00DC4713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4E67A4F6" w14:textId="50E27A16" w:rsidR="004A40CD" w:rsidRDefault="004A40CD" w:rsidP="004A40CD">
      <w:pPr>
        <w:pStyle w:val="Nagwek5"/>
        <w:numPr>
          <w:ilvl w:val="0"/>
          <w:numId w:val="2"/>
        </w:numPr>
        <w:shd w:val="clear" w:color="auto" w:fill="FFFFFF"/>
        <w:spacing w:before="600" w:beforeAutospacing="0" w:after="600" w:afterAutospacing="0" w:line="360" w:lineRule="auto"/>
        <w:ind w:left="425" w:hanging="425"/>
        <w:jc w:val="both"/>
        <w:rPr>
          <w:b w:val="0"/>
          <w:bCs w:val="0"/>
        </w:rPr>
      </w:pPr>
      <w:r w:rsidRPr="00192752">
        <w:rPr>
          <w:b w:val="0"/>
          <w:bCs w:val="0"/>
        </w:rPr>
        <w:t xml:space="preserve">Umowa z wybranym Wykonawcą zostanie podpisana zgodnie z zapisami art. 308 ust. </w:t>
      </w:r>
      <w:r>
        <w:rPr>
          <w:b w:val="0"/>
          <w:bCs w:val="0"/>
        </w:rPr>
        <w:t>3 pkt 1</w:t>
      </w:r>
      <w:r w:rsidRPr="00192752">
        <w:rPr>
          <w:b w:val="0"/>
          <w:bCs w:val="0"/>
        </w:rPr>
        <w:t xml:space="preserve"> </w:t>
      </w:r>
      <w:proofErr w:type="spellStart"/>
      <w:r w:rsidRPr="00192752">
        <w:rPr>
          <w:b w:val="0"/>
          <w:bCs w:val="0"/>
        </w:rPr>
        <w:t>Pzp</w:t>
      </w:r>
      <w:proofErr w:type="spellEnd"/>
      <w:r w:rsidRPr="00192752">
        <w:rPr>
          <w:b w:val="0"/>
          <w:bCs w:val="0"/>
        </w:rPr>
        <w:t>.</w:t>
      </w:r>
    </w:p>
    <w:p w14:paraId="7E348BCA" w14:textId="68EBA12B" w:rsidR="004A792B" w:rsidRPr="004A792B" w:rsidRDefault="004A792B" w:rsidP="004A792B">
      <w:pPr>
        <w:pStyle w:val="Nagwek5"/>
        <w:shd w:val="clear" w:color="auto" w:fill="FFFFFF"/>
        <w:spacing w:before="600" w:beforeAutospacing="0" w:after="600" w:afterAutospacing="0" w:line="720" w:lineRule="auto"/>
        <w:ind w:left="425"/>
        <w:jc w:val="right"/>
        <w:rPr>
          <w:bCs w:val="0"/>
          <w:color w:val="365F91" w:themeColor="accent1" w:themeShade="BF"/>
          <w:sz w:val="22"/>
          <w:szCs w:val="22"/>
        </w:rPr>
      </w:pPr>
      <w:bookmarkStart w:id="1" w:name="_GoBack"/>
      <w:bookmarkEnd w:id="1"/>
      <w:r w:rsidRPr="004A792B">
        <w:rPr>
          <w:bCs w:val="0"/>
          <w:color w:val="365F91" w:themeColor="accent1" w:themeShade="BF"/>
          <w:sz w:val="22"/>
          <w:szCs w:val="22"/>
        </w:rPr>
        <w:t>W oryginale podpis:</w:t>
      </w:r>
      <w:r w:rsidRPr="004A792B">
        <w:rPr>
          <w:bCs w:val="0"/>
          <w:color w:val="365F91" w:themeColor="accent1" w:themeShade="BF"/>
          <w:sz w:val="22"/>
          <w:szCs w:val="22"/>
        </w:rPr>
        <w:br/>
        <w:t>Dyrektor – Krzysztof Przybylski</w:t>
      </w:r>
    </w:p>
    <w:sectPr w:rsidR="004A792B" w:rsidRPr="004A792B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B021E"/>
    <w:multiLevelType w:val="hybridMultilevel"/>
    <w:tmpl w:val="B7445CF8"/>
    <w:lvl w:ilvl="0" w:tplc="0C4C3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870D1"/>
    <w:rsid w:val="000A6C06"/>
    <w:rsid w:val="000D3BF1"/>
    <w:rsid w:val="00127F7B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15BBA"/>
    <w:rsid w:val="00284EBD"/>
    <w:rsid w:val="002906F1"/>
    <w:rsid w:val="002E50BF"/>
    <w:rsid w:val="003010AA"/>
    <w:rsid w:val="0033446E"/>
    <w:rsid w:val="00336A1C"/>
    <w:rsid w:val="003437AB"/>
    <w:rsid w:val="0034630F"/>
    <w:rsid w:val="003E23DD"/>
    <w:rsid w:val="004143A5"/>
    <w:rsid w:val="004375C1"/>
    <w:rsid w:val="0044767E"/>
    <w:rsid w:val="00447869"/>
    <w:rsid w:val="004660BF"/>
    <w:rsid w:val="00470C2C"/>
    <w:rsid w:val="004729DF"/>
    <w:rsid w:val="00484C8F"/>
    <w:rsid w:val="00491241"/>
    <w:rsid w:val="004A225E"/>
    <w:rsid w:val="004A40CD"/>
    <w:rsid w:val="004A792B"/>
    <w:rsid w:val="004C7144"/>
    <w:rsid w:val="004D6322"/>
    <w:rsid w:val="004F55CA"/>
    <w:rsid w:val="00544997"/>
    <w:rsid w:val="005B1F28"/>
    <w:rsid w:val="005C178D"/>
    <w:rsid w:val="0063254E"/>
    <w:rsid w:val="00644ED2"/>
    <w:rsid w:val="00672BE7"/>
    <w:rsid w:val="00677B78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C7976"/>
    <w:rsid w:val="007D2BB5"/>
    <w:rsid w:val="007D3240"/>
    <w:rsid w:val="007D41A7"/>
    <w:rsid w:val="007E77C8"/>
    <w:rsid w:val="008134AD"/>
    <w:rsid w:val="00831FFF"/>
    <w:rsid w:val="00867917"/>
    <w:rsid w:val="0087523C"/>
    <w:rsid w:val="008A1D26"/>
    <w:rsid w:val="008B3E0E"/>
    <w:rsid w:val="008C479A"/>
    <w:rsid w:val="008C4F5F"/>
    <w:rsid w:val="008C6B6C"/>
    <w:rsid w:val="008D629E"/>
    <w:rsid w:val="008F76B9"/>
    <w:rsid w:val="00903102"/>
    <w:rsid w:val="009311CC"/>
    <w:rsid w:val="00954564"/>
    <w:rsid w:val="00960018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AE36E4"/>
    <w:rsid w:val="00B02AA9"/>
    <w:rsid w:val="00B233D1"/>
    <w:rsid w:val="00B348AC"/>
    <w:rsid w:val="00B40CDF"/>
    <w:rsid w:val="00B508E5"/>
    <w:rsid w:val="00B53547"/>
    <w:rsid w:val="00B8020D"/>
    <w:rsid w:val="00BB37A0"/>
    <w:rsid w:val="00BC1CFF"/>
    <w:rsid w:val="00BC3055"/>
    <w:rsid w:val="00C16871"/>
    <w:rsid w:val="00C626DC"/>
    <w:rsid w:val="00C64076"/>
    <w:rsid w:val="00C83755"/>
    <w:rsid w:val="00CB5A44"/>
    <w:rsid w:val="00CD7751"/>
    <w:rsid w:val="00CD7A10"/>
    <w:rsid w:val="00D14244"/>
    <w:rsid w:val="00D21129"/>
    <w:rsid w:val="00D3338E"/>
    <w:rsid w:val="00D37BD0"/>
    <w:rsid w:val="00D40A17"/>
    <w:rsid w:val="00D42908"/>
    <w:rsid w:val="00D73F81"/>
    <w:rsid w:val="00D75D2C"/>
    <w:rsid w:val="00D76A1A"/>
    <w:rsid w:val="00DB0475"/>
    <w:rsid w:val="00DC42E0"/>
    <w:rsid w:val="00DC4713"/>
    <w:rsid w:val="00E12377"/>
    <w:rsid w:val="00E1508D"/>
    <w:rsid w:val="00E37565"/>
    <w:rsid w:val="00E71699"/>
    <w:rsid w:val="00E77129"/>
    <w:rsid w:val="00E83C9C"/>
    <w:rsid w:val="00E8690A"/>
    <w:rsid w:val="00E94870"/>
    <w:rsid w:val="00EC22B7"/>
    <w:rsid w:val="00EC62C1"/>
    <w:rsid w:val="00F004E6"/>
    <w:rsid w:val="00F37CE5"/>
    <w:rsid w:val="00F4626A"/>
    <w:rsid w:val="00F60374"/>
    <w:rsid w:val="00F650CE"/>
    <w:rsid w:val="00F7571C"/>
    <w:rsid w:val="00F84761"/>
    <w:rsid w:val="00F862D8"/>
    <w:rsid w:val="00FD0067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2B3BF-7D41-4D41-A795-2A387F7C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Iwona Dworak</cp:lastModifiedBy>
  <cp:revision>7</cp:revision>
  <cp:lastPrinted>2022-12-28T12:24:00Z</cp:lastPrinted>
  <dcterms:created xsi:type="dcterms:W3CDTF">2022-12-28T11:58:00Z</dcterms:created>
  <dcterms:modified xsi:type="dcterms:W3CDTF">2022-12-28T12:46:00Z</dcterms:modified>
</cp:coreProperties>
</file>