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0BC08D90" w:rsidR="002906F1" w:rsidRPr="00726C34" w:rsidRDefault="00072D29" w:rsidP="00CB4076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640178">
        <w:rPr>
          <w:sz w:val="20"/>
          <w:szCs w:val="20"/>
        </w:rPr>
        <w:t>14.07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7CB32FF3" w:rsidR="00726C34" w:rsidRPr="00CB4076" w:rsidRDefault="00640178" w:rsidP="00CB4076">
      <w:pPr>
        <w:rPr>
          <w:sz w:val="16"/>
          <w:szCs w:val="16"/>
        </w:rPr>
      </w:pPr>
      <w:r w:rsidRPr="006E6763">
        <w:rPr>
          <w:b/>
          <w:sz w:val="16"/>
          <w:szCs w:val="16"/>
        </w:rPr>
        <w:t>AT-ZP.26</w:t>
      </w:r>
      <w:r>
        <w:rPr>
          <w:b/>
          <w:sz w:val="16"/>
          <w:szCs w:val="16"/>
        </w:rPr>
        <w:t>2.15.</w:t>
      </w:r>
      <w:r w:rsidR="00235C81">
        <w:rPr>
          <w:b/>
          <w:sz w:val="16"/>
          <w:szCs w:val="16"/>
        </w:rPr>
        <w:t>8</w:t>
      </w:r>
      <w:r w:rsidR="000004DC">
        <w:rPr>
          <w:b/>
          <w:sz w:val="16"/>
          <w:szCs w:val="16"/>
        </w:rPr>
        <w:t>1</w:t>
      </w:r>
      <w:r w:rsidRPr="006E6763">
        <w:rPr>
          <w:b/>
          <w:sz w:val="16"/>
          <w:szCs w:val="16"/>
        </w:rPr>
        <w:t>.2021.ŁŻ</w:t>
      </w:r>
    </w:p>
    <w:p w14:paraId="77FB5ED0" w14:textId="27F23EFD" w:rsidR="002906F1" w:rsidRPr="00EC22B7" w:rsidRDefault="002906F1" w:rsidP="00726C34">
      <w:pPr>
        <w:spacing w:after="360"/>
        <w:jc w:val="center"/>
        <w:rPr>
          <w:b/>
          <w:spacing w:val="20"/>
        </w:rPr>
      </w:pPr>
      <w:r w:rsidRPr="00EC22B7">
        <w:rPr>
          <w:b/>
          <w:spacing w:val="20"/>
        </w:rPr>
        <w:t xml:space="preserve">Informacja z otwarcia ofert </w:t>
      </w:r>
    </w:p>
    <w:p w14:paraId="48799AEC" w14:textId="013DE8D9" w:rsidR="00EC22B7" w:rsidRPr="00EC22B7" w:rsidRDefault="00EC22B7" w:rsidP="00FF541D">
      <w:pPr>
        <w:pStyle w:val="WW-Tekstpodstawowy3"/>
        <w:tabs>
          <w:tab w:val="left" w:pos="993"/>
        </w:tabs>
        <w:spacing w:before="120" w:after="120" w:line="360" w:lineRule="auto"/>
        <w:ind w:right="-34"/>
        <w:jc w:val="center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</w:t>
      </w:r>
      <w:bookmarkStart w:id="0" w:name="_Hlk516218907"/>
      <w:r w:rsidR="00CB4076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.: </w:t>
      </w:r>
      <w:r w:rsidR="00640178" w:rsidRPr="004376C5">
        <w:rPr>
          <w:rFonts w:ascii="Times New Roman" w:hAnsi="Times New Roman" w:cs="Times New Roman"/>
        </w:rPr>
        <w:t>„Dostawa pojazdów egzaminacyjnych w zakresie kategorii B prawa jazdy dla Wojewódzkich Ośrodków Ruchu Drogowego w Katowicach, Częstochowie i</w:t>
      </w:r>
      <w:r w:rsidR="00640178">
        <w:rPr>
          <w:rFonts w:ascii="Times New Roman" w:hAnsi="Times New Roman" w:cs="Times New Roman"/>
        </w:rPr>
        <w:t> </w:t>
      </w:r>
      <w:r w:rsidR="00640178" w:rsidRPr="004376C5">
        <w:rPr>
          <w:rFonts w:ascii="Times New Roman" w:hAnsi="Times New Roman" w:cs="Times New Roman"/>
        </w:rPr>
        <w:t>Bielsku Białej”</w:t>
      </w:r>
      <w:r w:rsidRPr="00EC22B7">
        <w:rPr>
          <w:rFonts w:ascii="Times New Roman" w:hAnsi="Times New Roman" w:cs="Times New Roman"/>
          <w:sz w:val="20"/>
          <w:szCs w:val="20"/>
        </w:rPr>
        <w:t xml:space="preserve">, </w:t>
      </w:r>
    </w:p>
    <w:bookmarkEnd w:id="0"/>
    <w:p w14:paraId="38E57C5B" w14:textId="792BCC2D" w:rsidR="00EC22B7" w:rsidRPr="00EC22B7" w:rsidRDefault="00EC22B7" w:rsidP="00FF541D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 w:rsidR="00640178">
        <w:rPr>
          <w:rFonts w:ascii="Times New Roman" w:hAnsi="Times New Roman" w:cs="Times New Roman"/>
          <w:b w:val="0"/>
          <w:i w:val="0"/>
          <w:sz w:val="20"/>
          <w:szCs w:val="20"/>
        </w:rPr>
        <w:t>14.07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 o godz. </w:t>
      </w:r>
      <w:r w:rsidR="00506CB7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2021 r., 1129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77777777" w:rsidR="00185A9B" w:rsidRDefault="00185A9B" w:rsidP="004E1C39">
      <w:pPr>
        <w:pStyle w:val="Nagwek5"/>
        <w:shd w:val="clear" w:color="auto" w:fill="FFFFFF"/>
        <w:spacing w:before="120" w:beforeAutospacing="0" w:after="60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złożyli Wykonawcy:</w:t>
      </w:r>
      <w:r w:rsidR="008C4F5F" w:rsidRPr="00EC22B7">
        <w:t xml:space="preserve"> 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3075"/>
        <w:gridCol w:w="1960"/>
        <w:gridCol w:w="1960"/>
        <w:gridCol w:w="1960"/>
      </w:tblGrid>
      <w:tr w:rsidR="00EC5FBF" w:rsidRPr="00EC5FBF" w14:paraId="5F81A815" w14:textId="77777777" w:rsidTr="00EC5FBF">
        <w:trPr>
          <w:trHeight w:val="1170"/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6496B7" w14:textId="77777777" w:rsidR="00EC5FBF" w:rsidRPr="00EC5FBF" w:rsidRDefault="00EC5FBF" w:rsidP="00EC5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C5FBF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F6C6A5" w14:textId="77777777" w:rsidR="00EC5FBF" w:rsidRPr="00EC5FBF" w:rsidRDefault="00EC5FBF" w:rsidP="00EC5FBF">
            <w:pPr>
              <w:jc w:val="center"/>
              <w:rPr>
                <w:color w:val="000000"/>
                <w:sz w:val="22"/>
                <w:szCs w:val="22"/>
              </w:rPr>
            </w:pPr>
            <w:r w:rsidRPr="00EC5FBF">
              <w:rPr>
                <w:color w:val="000000"/>
                <w:sz w:val="22"/>
                <w:szCs w:val="22"/>
              </w:rPr>
              <w:t xml:space="preserve">Nazwa i </w:t>
            </w:r>
            <w:bookmarkStart w:id="1" w:name="_GoBack"/>
            <w:bookmarkEnd w:id="1"/>
            <w:r w:rsidRPr="00EC5FBF">
              <w:rPr>
                <w:color w:val="000000"/>
                <w:sz w:val="22"/>
                <w:szCs w:val="22"/>
              </w:rPr>
              <w:t>adres firmy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22F6B73" w14:textId="77777777" w:rsidR="00EC5FBF" w:rsidRPr="00EC5FBF" w:rsidRDefault="00EC5FBF" w:rsidP="00EC5FBF">
            <w:pPr>
              <w:jc w:val="center"/>
              <w:rPr>
                <w:color w:val="000000"/>
                <w:sz w:val="22"/>
                <w:szCs w:val="22"/>
              </w:rPr>
            </w:pPr>
            <w:r w:rsidRPr="00EC5FBF">
              <w:rPr>
                <w:color w:val="000000"/>
                <w:sz w:val="22"/>
                <w:szCs w:val="22"/>
              </w:rPr>
              <w:t>Cena brutto (zł)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03A0DDE" w14:textId="77777777" w:rsidR="00EC5FBF" w:rsidRPr="00EC5FBF" w:rsidRDefault="00EC5FBF" w:rsidP="00EC5FBF">
            <w:pPr>
              <w:jc w:val="center"/>
              <w:rPr>
                <w:color w:val="000000"/>
                <w:sz w:val="22"/>
                <w:szCs w:val="22"/>
              </w:rPr>
            </w:pPr>
            <w:r w:rsidRPr="00EC5FBF">
              <w:rPr>
                <w:color w:val="000000"/>
                <w:sz w:val="22"/>
                <w:szCs w:val="22"/>
              </w:rPr>
              <w:t>Termin dostawy (dni)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32D77C" w14:textId="77777777" w:rsidR="00EC5FBF" w:rsidRPr="00EC5FBF" w:rsidRDefault="00EC5FBF" w:rsidP="00EC5FBF">
            <w:pPr>
              <w:jc w:val="center"/>
              <w:rPr>
                <w:color w:val="000000"/>
                <w:sz w:val="20"/>
                <w:szCs w:val="20"/>
              </w:rPr>
            </w:pPr>
            <w:r w:rsidRPr="00EC5FBF">
              <w:rPr>
                <w:color w:val="000000"/>
                <w:sz w:val="20"/>
                <w:szCs w:val="20"/>
              </w:rPr>
              <w:t>Gwarancja obejmująca wszelkie usterki mechaniczne (miesiące)</w:t>
            </w:r>
          </w:p>
        </w:tc>
      </w:tr>
      <w:tr w:rsidR="00EC5FBF" w:rsidRPr="00EC5FBF" w14:paraId="081B6DAA" w14:textId="77777777" w:rsidTr="00EC5FBF">
        <w:trPr>
          <w:trHeight w:val="15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C1A0706" w14:textId="77777777" w:rsidR="00EC5FBF" w:rsidRPr="00EC5FBF" w:rsidRDefault="00EC5FBF" w:rsidP="00EC5FBF">
            <w:pPr>
              <w:jc w:val="center"/>
              <w:rPr>
                <w:color w:val="000000"/>
                <w:sz w:val="22"/>
                <w:szCs w:val="22"/>
              </w:rPr>
            </w:pPr>
            <w:r w:rsidRPr="00EC5F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190A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Przedsiębiorstwo Handlowe Maria Śliwka</w:t>
            </w:r>
            <w:r w:rsidRPr="00EC5FBF">
              <w:rPr>
                <w:sz w:val="22"/>
                <w:szCs w:val="22"/>
              </w:rPr>
              <w:br/>
              <w:t>Adres firmy:</w:t>
            </w:r>
            <w:r w:rsidRPr="00EC5FBF">
              <w:rPr>
                <w:sz w:val="22"/>
                <w:szCs w:val="22"/>
              </w:rPr>
              <w:br/>
              <w:t>Kościuszki 94</w:t>
            </w:r>
            <w:r w:rsidRPr="00EC5FBF">
              <w:rPr>
                <w:sz w:val="22"/>
                <w:szCs w:val="22"/>
              </w:rPr>
              <w:br/>
              <w:t>40-519 Katowice, śląskie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86BF" w14:textId="77777777" w:rsidR="00EC5FBF" w:rsidRPr="00EC5FBF" w:rsidRDefault="00EC5FBF" w:rsidP="00EC5FBF">
            <w:pPr>
              <w:jc w:val="right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2 918 790,00 zł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FBB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181-210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A374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48</w:t>
            </w:r>
          </w:p>
        </w:tc>
      </w:tr>
      <w:tr w:rsidR="00EC5FBF" w:rsidRPr="00EC5FBF" w14:paraId="6192E7CA" w14:textId="77777777" w:rsidTr="00EC5FBF">
        <w:trPr>
          <w:trHeight w:val="18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F4AC20A" w14:textId="77777777" w:rsidR="00EC5FBF" w:rsidRPr="00EC5FBF" w:rsidRDefault="00EC5FBF" w:rsidP="00EC5FBF">
            <w:pPr>
              <w:jc w:val="center"/>
              <w:rPr>
                <w:color w:val="000000"/>
                <w:sz w:val="22"/>
                <w:szCs w:val="22"/>
              </w:rPr>
            </w:pPr>
            <w:r w:rsidRPr="00EC5F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C4B7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MW MUCHAAUTO SPÓŁKA Z OGRANICZONĄ ODPOWIEDZIALNOŚCIĄ</w:t>
            </w:r>
            <w:r w:rsidRPr="00EC5FBF">
              <w:rPr>
                <w:sz w:val="22"/>
                <w:szCs w:val="22"/>
              </w:rPr>
              <w:br/>
              <w:t>Adres firmy:</w:t>
            </w:r>
            <w:r w:rsidRPr="00EC5FBF">
              <w:rPr>
                <w:sz w:val="22"/>
                <w:szCs w:val="22"/>
              </w:rPr>
              <w:br/>
              <w:t>Katowicka 59</w:t>
            </w:r>
            <w:r w:rsidRPr="00EC5FBF">
              <w:rPr>
                <w:sz w:val="22"/>
                <w:szCs w:val="22"/>
              </w:rPr>
              <w:br/>
              <w:t>43-190 Mikołów, śląskie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541C" w14:textId="77777777" w:rsidR="00EC5FBF" w:rsidRPr="00EC5FBF" w:rsidRDefault="00EC5FBF" w:rsidP="00EC5FBF">
            <w:pPr>
              <w:jc w:val="right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4 380 768,00 zł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6F6A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91-180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2D04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48</w:t>
            </w:r>
          </w:p>
        </w:tc>
      </w:tr>
      <w:tr w:rsidR="00EC5FBF" w:rsidRPr="00EC5FBF" w14:paraId="52DC6441" w14:textId="77777777" w:rsidTr="00EC5FBF">
        <w:trPr>
          <w:trHeight w:val="13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BD31B74" w14:textId="77777777" w:rsidR="00EC5FBF" w:rsidRPr="00EC5FBF" w:rsidRDefault="00EC5FBF" w:rsidP="00EC5FBF">
            <w:pPr>
              <w:jc w:val="center"/>
              <w:rPr>
                <w:color w:val="000000"/>
                <w:sz w:val="22"/>
                <w:szCs w:val="22"/>
              </w:rPr>
            </w:pPr>
            <w:r w:rsidRPr="00EC5F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20A2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br/>
              <w:t>AUTO PODLASIE SP. Z O.O.</w:t>
            </w:r>
            <w:r w:rsidRPr="00EC5FBF">
              <w:rPr>
                <w:sz w:val="22"/>
                <w:szCs w:val="22"/>
              </w:rPr>
              <w:br/>
              <w:t>Adres firmy:</w:t>
            </w:r>
            <w:r w:rsidRPr="00EC5FBF">
              <w:rPr>
                <w:sz w:val="22"/>
                <w:szCs w:val="22"/>
              </w:rPr>
              <w:br/>
              <w:t>TERESPOLSKA 14</w:t>
            </w:r>
            <w:r w:rsidRPr="00EC5FBF">
              <w:rPr>
                <w:sz w:val="22"/>
                <w:szCs w:val="22"/>
              </w:rPr>
              <w:br/>
              <w:t>08-110 SIEDLCE, mazowieckie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CB7C" w14:textId="77777777" w:rsidR="00EC5FBF" w:rsidRPr="00EC5FBF" w:rsidRDefault="00EC5FBF" w:rsidP="00EC5FBF">
            <w:pPr>
              <w:jc w:val="right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3 320 352,00 zł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055A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0-90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151A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48</w:t>
            </w:r>
          </w:p>
        </w:tc>
      </w:tr>
      <w:tr w:rsidR="00EC5FBF" w:rsidRPr="00EC5FBF" w14:paraId="056527F8" w14:textId="77777777" w:rsidTr="00EC5FBF">
        <w:trPr>
          <w:trHeight w:val="241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BFEFB56" w14:textId="77777777" w:rsidR="00EC5FBF" w:rsidRPr="00EC5FBF" w:rsidRDefault="00EC5FBF" w:rsidP="00EC5FBF">
            <w:pPr>
              <w:jc w:val="center"/>
              <w:rPr>
                <w:color w:val="000000"/>
                <w:sz w:val="22"/>
                <w:szCs w:val="22"/>
              </w:rPr>
            </w:pPr>
            <w:r w:rsidRPr="00EC5F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F766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CAROLINA CAR COMPANY J. MAJDECKI, M. OLESIŃSKI, P. SÓJKA SPÓŁKA JAWNA</w:t>
            </w:r>
            <w:r w:rsidRPr="00EC5FBF">
              <w:rPr>
                <w:sz w:val="22"/>
                <w:szCs w:val="22"/>
              </w:rPr>
              <w:br/>
              <w:t>Adres firmy:</w:t>
            </w:r>
            <w:r w:rsidRPr="00EC5FBF">
              <w:rPr>
                <w:sz w:val="22"/>
                <w:szCs w:val="22"/>
              </w:rPr>
              <w:br/>
              <w:t>AL.PRYMASA TYSIĄCLECIA 54</w:t>
            </w:r>
            <w:r w:rsidRPr="00EC5FBF">
              <w:rPr>
                <w:sz w:val="22"/>
                <w:szCs w:val="22"/>
              </w:rPr>
              <w:br/>
              <w:t>01-242 WARSZAWA, mazowieckie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BFED" w14:textId="77777777" w:rsidR="00EC5FBF" w:rsidRPr="00EC5FBF" w:rsidRDefault="00EC5FBF" w:rsidP="00EC5FBF">
            <w:pPr>
              <w:jc w:val="right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3 032 958,60 zł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F98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211-270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6269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36</w:t>
            </w:r>
          </w:p>
        </w:tc>
      </w:tr>
      <w:tr w:rsidR="00EC5FBF" w:rsidRPr="00EC5FBF" w14:paraId="35F12754" w14:textId="77777777" w:rsidTr="00EC5FBF">
        <w:trPr>
          <w:trHeight w:val="12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BB160F" w14:textId="77777777" w:rsidR="00EC5FBF" w:rsidRPr="00EC5FBF" w:rsidRDefault="00EC5FBF" w:rsidP="00EC5FBF">
            <w:pPr>
              <w:jc w:val="center"/>
              <w:rPr>
                <w:color w:val="000000"/>
                <w:sz w:val="22"/>
                <w:szCs w:val="22"/>
              </w:rPr>
            </w:pPr>
            <w:r w:rsidRPr="00EC5F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036E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Toyota Ja-</w:t>
            </w:r>
            <w:proofErr w:type="spellStart"/>
            <w:r w:rsidRPr="00EC5FBF">
              <w:rPr>
                <w:sz w:val="22"/>
                <w:szCs w:val="22"/>
              </w:rPr>
              <w:t>Now</w:t>
            </w:r>
            <w:proofErr w:type="spellEnd"/>
            <w:r w:rsidRPr="00EC5FBF">
              <w:rPr>
                <w:sz w:val="22"/>
                <w:szCs w:val="22"/>
              </w:rPr>
              <w:t>-</w:t>
            </w:r>
            <w:proofErr w:type="spellStart"/>
            <w:r w:rsidRPr="00EC5FBF">
              <w:rPr>
                <w:sz w:val="22"/>
                <w:szCs w:val="22"/>
              </w:rPr>
              <w:t>An</w:t>
            </w:r>
            <w:proofErr w:type="spellEnd"/>
            <w:r w:rsidRPr="00EC5FBF">
              <w:rPr>
                <w:sz w:val="22"/>
                <w:szCs w:val="22"/>
              </w:rPr>
              <w:t xml:space="preserve"> sp. z o.o.</w:t>
            </w:r>
            <w:r w:rsidRPr="00EC5FBF">
              <w:rPr>
                <w:sz w:val="22"/>
                <w:szCs w:val="22"/>
              </w:rPr>
              <w:br/>
              <w:t>Adres firmy:</w:t>
            </w:r>
            <w:r w:rsidRPr="00EC5FBF">
              <w:rPr>
                <w:sz w:val="22"/>
                <w:szCs w:val="22"/>
              </w:rPr>
              <w:br/>
              <w:t>Knurowska 8</w:t>
            </w:r>
            <w:r w:rsidRPr="00EC5FBF">
              <w:rPr>
                <w:sz w:val="22"/>
                <w:szCs w:val="22"/>
              </w:rPr>
              <w:br/>
              <w:t>41-800 Zabrze, śląskie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85D3" w14:textId="77777777" w:rsidR="00EC5FBF" w:rsidRPr="00EC5FBF" w:rsidRDefault="00EC5FBF" w:rsidP="00EC5FBF">
            <w:pPr>
              <w:jc w:val="right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2 921 889,60 zł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DAF4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91-180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7A51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36</w:t>
            </w:r>
          </w:p>
        </w:tc>
      </w:tr>
      <w:tr w:rsidR="00EC5FBF" w:rsidRPr="00EC5FBF" w14:paraId="13198A0C" w14:textId="77777777" w:rsidTr="00EC5FBF">
        <w:trPr>
          <w:trHeight w:val="12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F7E9A4E" w14:textId="77777777" w:rsidR="00EC5FBF" w:rsidRPr="00EC5FBF" w:rsidRDefault="00EC5FBF" w:rsidP="00EC5FBF">
            <w:pPr>
              <w:jc w:val="center"/>
              <w:rPr>
                <w:color w:val="000000"/>
                <w:sz w:val="22"/>
                <w:szCs w:val="22"/>
              </w:rPr>
            </w:pPr>
            <w:r w:rsidRPr="00EC5F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29C8B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ASO MR Sp. z o.o. sp.k.</w:t>
            </w:r>
            <w:r w:rsidRPr="00EC5FBF">
              <w:rPr>
                <w:sz w:val="22"/>
                <w:szCs w:val="22"/>
              </w:rPr>
              <w:br/>
              <w:t>Adres firmy:</w:t>
            </w:r>
            <w:r w:rsidRPr="00EC5FBF">
              <w:rPr>
                <w:sz w:val="22"/>
                <w:szCs w:val="22"/>
              </w:rPr>
              <w:br/>
              <w:t>Zakopiańska 68</w:t>
            </w:r>
            <w:r w:rsidRPr="00EC5FBF">
              <w:rPr>
                <w:sz w:val="22"/>
                <w:szCs w:val="22"/>
              </w:rPr>
              <w:br/>
              <w:t>30-418 Kraków ,małopolskie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643B" w14:textId="77777777" w:rsidR="00EC5FBF" w:rsidRPr="00EC5FBF" w:rsidRDefault="00EC5FBF" w:rsidP="00EC5FBF">
            <w:pPr>
              <w:jc w:val="right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3 047 646,00 zł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D5D8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91-180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1F7" w14:textId="77777777" w:rsidR="00EC5FBF" w:rsidRPr="00EC5FBF" w:rsidRDefault="00EC5FBF" w:rsidP="00EC5FBF">
            <w:pPr>
              <w:jc w:val="center"/>
              <w:rPr>
                <w:sz w:val="22"/>
                <w:szCs w:val="22"/>
              </w:rPr>
            </w:pPr>
            <w:r w:rsidRPr="00EC5FBF">
              <w:rPr>
                <w:sz w:val="22"/>
                <w:szCs w:val="22"/>
              </w:rPr>
              <w:t>24</w:t>
            </w:r>
          </w:p>
        </w:tc>
      </w:tr>
    </w:tbl>
    <w:p w14:paraId="535C6498" w14:textId="77777777" w:rsidR="00EC5FBF" w:rsidRDefault="00EC5FBF" w:rsidP="004E1C39">
      <w:pPr>
        <w:pStyle w:val="Nagwek5"/>
        <w:shd w:val="clear" w:color="auto" w:fill="FFFFFF"/>
        <w:spacing w:before="120" w:beforeAutospacing="0" w:after="600" w:afterAutospacing="0" w:line="24" w:lineRule="atLeast"/>
        <w:jc w:val="both"/>
      </w:pPr>
    </w:p>
    <w:p w14:paraId="7E3FAB1C" w14:textId="77777777" w:rsidR="00A37118" w:rsidRDefault="00A37118" w:rsidP="004E1C39">
      <w:pPr>
        <w:pStyle w:val="Nagwek5"/>
        <w:shd w:val="clear" w:color="auto" w:fill="FFFFFF"/>
        <w:spacing w:before="120" w:beforeAutospacing="0" w:after="600" w:afterAutospacing="0" w:line="24" w:lineRule="atLeast"/>
        <w:jc w:val="both"/>
      </w:pPr>
    </w:p>
    <w:sectPr w:rsidR="00A37118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004DC"/>
    <w:rsid w:val="0004086A"/>
    <w:rsid w:val="00053F9F"/>
    <w:rsid w:val="000709FC"/>
    <w:rsid w:val="0007203A"/>
    <w:rsid w:val="00072D29"/>
    <w:rsid w:val="000845A0"/>
    <w:rsid w:val="000870D1"/>
    <w:rsid w:val="000A6C06"/>
    <w:rsid w:val="000D3BF1"/>
    <w:rsid w:val="00130CF2"/>
    <w:rsid w:val="00163452"/>
    <w:rsid w:val="00163FD1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35C81"/>
    <w:rsid w:val="00284EBD"/>
    <w:rsid w:val="002906F1"/>
    <w:rsid w:val="002E50BF"/>
    <w:rsid w:val="003010AA"/>
    <w:rsid w:val="0033446E"/>
    <w:rsid w:val="00336A1C"/>
    <w:rsid w:val="003437AB"/>
    <w:rsid w:val="0034630F"/>
    <w:rsid w:val="003635CF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E1C39"/>
    <w:rsid w:val="004F55CA"/>
    <w:rsid w:val="00506CB7"/>
    <w:rsid w:val="005B1F28"/>
    <w:rsid w:val="005C178D"/>
    <w:rsid w:val="0063254E"/>
    <w:rsid w:val="00640178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46D09"/>
    <w:rsid w:val="007641CE"/>
    <w:rsid w:val="00793189"/>
    <w:rsid w:val="00795C68"/>
    <w:rsid w:val="007C2322"/>
    <w:rsid w:val="007C7976"/>
    <w:rsid w:val="007D2BB5"/>
    <w:rsid w:val="007D3240"/>
    <w:rsid w:val="007D41A7"/>
    <w:rsid w:val="007E77C8"/>
    <w:rsid w:val="008033AE"/>
    <w:rsid w:val="008134AD"/>
    <w:rsid w:val="00831FFF"/>
    <w:rsid w:val="00867917"/>
    <w:rsid w:val="0087523C"/>
    <w:rsid w:val="00876DB0"/>
    <w:rsid w:val="008A1D26"/>
    <w:rsid w:val="008B3E0E"/>
    <w:rsid w:val="008C479A"/>
    <w:rsid w:val="008C4F5F"/>
    <w:rsid w:val="008F76B9"/>
    <w:rsid w:val="00903102"/>
    <w:rsid w:val="009311CC"/>
    <w:rsid w:val="00960018"/>
    <w:rsid w:val="00965A72"/>
    <w:rsid w:val="00970F77"/>
    <w:rsid w:val="009713A8"/>
    <w:rsid w:val="00977440"/>
    <w:rsid w:val="00991CF6"/>
    <w:rsid w:val="009C43D8"/>
    <w:rsid w:val="009F69E6"/>
    <w:rsid w:val="00A1417D"/>
    <w:rsid w:val="00A37118"/>
    <w:rsid w:val="00A92B7E"/>
    <w:rsid w:val="00AC6B01"/>
    <w:rsid w:val="00AE36E4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35579"/>
    <w:rsid w:val="00C626DC"/>
    <w:rsid w:val="00C64076"/>
    <w:rsid w:val="00C83755"/>
    <w:rsid w:val="00CB22DE"/>
    <w:rsid w:val="00CB4076"/>
    <w:rsid w:val="00CB5A44"/>
    <w:rsid w:val="00CD7751"/>
    <w:rsid w:val="00CD7A10"/>
    <w:rsid w:val="00D14244"/>
    <w:rsid w:val="00D14C82"/>
    <w:rsid w:val="00D21129"/>
    <w:rsid w:val="00D3338E"/>
    <w:rsid w:val="00D37BD0"/>
    <w:rsid w:val="00D40A17"/>
    <w:rsid w:val="00D42908"/>
    <w:rsid w:val="00D6100A"/>
    <w:rsid w:val="00D75D2C"/>
    <w:rsid w:val="00D76A1A"/>
    <w:rsid w:val="00DB0475"/>
    <w:rsid w:val="00E12377"/>
    <w:rsid w:val="00E1508D"/>
    <w:rsid w:val="00E37565"/>
    <w:rsid w:val="00E71699"/>
    <w:rsid w:val="00E83C9C"/>
    <w:rsid w:val="00E8649B"/>
    <w:rsid w:val="00E8690A"/>
    <w:rsid w:val="00E94870"/>
    <w:rsid w:val="00EC22B7"/>
    <w:rsid w:val="00EC5FBF"/>
    <w:rsid w:val="00EC62C1"/>
    <w:rsid w:val="00F004E6"/>
    <w:rsid w:val="00F37CE5"/>
    <w:rsid w:val="00F4626A"/>
    <w:rsid w:val="00F60374"/>
    <w:rsid w:val="00F7571C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C2DE-FB9A-40C7-B1AE-E6E01BE7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Iwona Dworak</cp:lastModifiedBy>
  <cp:revision>6</cp:revision>
  <cp:lastPrinted>2022-07-14T09:02:00Z</cp:lastPrinted>
  <dcterms:created xsi:type="dcterms:W3CDTF">2022-07-13T11:45:00Z</dcterms:created>
  <dcterms:modified xsi:type="dcterms:W3CDTF">2022-07-14T09:27:00Z</dcterms:modified>
</cp:coreProperties>
</file>