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C1032F">
      <w:pPr>
        <w:spacing w:before="360" w:after="600"/>
        <w:ind w:firstLine="709"/>
        <w:jc w:val="right"/>
      </w:pPr>
      <w:r w:rsidRPr="005D305D">
        <w:t xml:space="preserve">Katowice </w:t>
      </w:r>
      <w:r w:rsidR="00C1032F">
        <w:t>31.05</w:t>
      </w:r>
      <w:r>
        <w:t>.202</w:t>
      </w:r>
      <w:r w:rsidR="009D4064">
        <w:t>2</w:t>
      </w:r>
      <w:r>
        <w:t xml:space="preserve"> r.</w:t>
      </w:r>
    </w:p>
    <w:p w:rsidR="00DA5351" w:rsidRPr="00DA5351" w:rsidRDefault="00DA5351" w:rsidP="00DA5351">
      <w:r w:rsidRPr="00DA5351">
        <w:t>AT-ZP.262.</w:t>
      </w:r>
      <w:r w:rsidR="00C1032F">
        <w:t>4.22</w:t>
      </w:r>
      <w:r>
        <w:t>.</w:t>
      </w:r>
      <w:r w:rsidRPr="00DA5351">
        <w:t>2022.ID</w:t>
      </w:r>
    </w:p>
    <w:p w:rsidR="009D4064" w:rsidRPr="009D4064" w:rsidRDefault="009D4064" w:rsidP="009D4064">
      <w:pPr>
        <w:spacing w:after="840" w:line="360" w:lineRule="auto"/>
        <w:ind w:right="397"/>
        <w:jc w:val="right"/>
        <w:rPr>
          <w:b/>
        </w:rPr>
      </w:pPr>
      <w:r w:rsidRPr="009D4064">
        <w:rPr>
          <w:b/>
        </w:rPr>
        <w:t>Do Wykonawców</w:t>
      </w:r>
    </w:p>
    <w:p w:rsidR="006A4C42" w:rsidRDefault="00202CF8" w:rsidP="00DA5351">
      <w:pPr>
        <w:spacing w:line="360" w:lineRule="auto"/>
        <w:jc w:val="both"/>
      </w:pPr>
      <w:r w:rsidRPr="009D4064">
        <w:t>Zgodnie z art. 222 ust. 4</w:t>
      </w:r>
      <w:r w:rsidR="003831F3" w:rsidRPr="009D4064">
        <w:t xml:space="preserve"> ustawy z dnia </w:t>
      </w:r>
      <w:r w:rsidRPr="009D4064">
        <w:t>11 września  2019</w:t>
      </w:r>
      <w:r w:rsidR="003831F3" w:rsidRPr="009D4064">
        <w:t xml:space="preserve"> r. Prawo </w:t>
      </w:r>
      <w:r w:rsidRPr="009D4064">
        <w:t>zamó</w:t>
      </w:r>
      <w:r w:rsidR="003831F3" w:rsidRPr="009D4064">
        <w:t>wień publicznych (</w:t>
      </w:r>
      <w:r w:rsidR="0055076B" w:rsidRPr="009D4064">
        <w:t xml:space="preserve">Dz. U. z </w:t>
      </w:r>
      <w:r w:rsidRPr="009D4064">
        <w:t>20</w:t>
      </w:r>
      <w:r w:rsidR="005A17CC" w:rsidRPr="009D4064">
        <w:t>21</w:t>
      </w:r>
      <w:r w:rsidR="0055076B" w:rsidRPr="009D4064">
        <w:t xml:space="preserve"> r. poz.</w:t>
      </w:r>
      <w:r w:rsidR="005D305D" w:rsidRPr="009D4064">
        <w:t> </w:t>
      </w:r>
      <w:r w:rsidR="005A17CC" w:rsidRPr="009D4064">
        <w:t>1129</w:t>
      </w:r>
      <w:r w:rsidR="00C1032F">
        <w:t xml:space="preserve"> ze zm.</w:t>
      </w:r>
      <w:r w:rsidRPr="009D4064">
        <w:t>)</w:t>
      </w:r>
      <w:r w:rsidR="007B227D" w:rsidRPr="009D4064">
        <w:t xml:space="preserve"> </w:t>
      </w:r>
      <w:r w:rsidR="00736BA1" w:rsidRPr="009D4064">
        <w:t xml:space="preserve">Wojewódzki Ośrodek Ruchu Drogowego w Katowicach informuje, że </w:t>
      </w:r>
      <w:r w:rsidR="00B60B67" w:rsidRPr="009D4064">
        <w:t xml:space="preserve">w </w:t>
      </w:r>
      <w:r w:rsidR="006723F8" w:rsidRPr="009D4064">
        <w:t>postępowaniu pn.</w:t>
      </w:r>
      <w:r w:rsidR="00D95A91" w:rsidRPr="009D4064">
        <w:t xml:space="preserve"> </w:t>
      </w:r>
      <w:r w:rsidR="00C1032F" w:rsidRPr="00BA5469">
        <w:rPr>
          <w:b/>
          <w:bCs/>
        </w:rPr>
        <w:t>„Dostawa symulatorów edukacyjnych celem promocji prawidłowych postaw na drodze i poprawy bezpieczeństwa”</w:t>
      </w:r>
      <w:r w:rsidR="00DA5351">
        <w:t xml:space="preserve"> </w:t>
      </w:r>
      <w:r w:rsidR="002A1CC4" w:rsidRPr="009D4064">
        <w:t xml:space="preserve">Zamawiający </w:t>
      </w:r>
      <w:r w:rsidR="00736BA1" w:rsidRPr="009D4064">
        <w:t xml:space="preserve">zamierza przeznaczyć kwotę: </w:t>
      </w:r>
    </w:p>
    <w:p w:rsidR="00D95A91" w:rsidRDefault="006A4C42" w:rsidP="00780980">
      <w:pPr>
        <w:spacing w:before="120" w:after="120" w:line="360" w:lineRule="auto"/>
        <w:jc w:val="both"/>
      </w:pPr>
      <w:r>
        <w:t xml:space="preserve">Dla części I: </w:t>
      </w:r>
      <w:r w:rsidR="00C1032F">
        <w:t>2 200 000,00 zł</w:t>
      </w:r>
      <w:r>
        <w:t xml:space="preserve"> </w:t>
      </w:r>
      <w:r w:rsidR="001F3B50">
        <w:t xml:space="preserve">brutto </w:t>
      </w:r>
      <w:r w:rsidR="0076238F" w:rsidRPr="005D305D">
        <w:t>(słownie:</w:t>
      </w:r>
      <w:r w:rsidR="00E60986">
        <w:t> </w:t>
      </w:r>
      <w:r w:rsidR="0076238F" w:rsidRPr="005D305D">
        <w:t xml:space="preserve"> </w:t>
      </w:r>
      <w:r w:rsidR="00692077">
        <w:t>dwa miliony dwieście tysięcy złotych 00</w:t>
      </w:r>
      <w:r w:rsidR="006723F8">
        <w:t>/100</w:t>
      </w:r>
      <w:r w:rsidR="0076238F" w:rsidRPr="005D305D">
        <w:t>)</w:t>
      </w:r>
      <w:r>
        <w:t>,</w:t>
      </w:r>
    </w:p>
    <w:p w:rsidR="006A4C42" w:rsidRDefault="006A4C42" w:rsidP="00780980">
      <w:pPr>
        <w:spacing w:before="120" w:after="120" w:line="360" w:lineRule="auto"/>
        <w:jc w:val="both"/>
      </w:pPr>
      <w:r>
        <w:t xml:space="preserve">Dla części II: </w:t>
      </w:r>
      <w:r w:rsidR="00692077">
        <w:t>300 000 zł</w:t>
      </w:r>
      <w:r>
        <w:t xml:space="preserve"> brutto </w:t>
      </w:r>
      <w:r w:rsidRPr="005D305D">
        <w:t>(słownie</w:t>
      </w:r>
      <w:r>
        <w:t xml:space="preserve">: </w:t>
      </w:r>
      <w:r w:rsidR="00692077">
        <w:t>trzysta tysięcy</w:t>
      </w:r>
      <w:r>
        <w:t xml:space="preserve"> złotych </w:t>
      </w:r>
      <w:r w:rsidR="00692077">
        <w:t>00</w:t>
      </w:r>
      <w:r>
        <w:t>/100</w:t>
      </w:r>
      <w:r w:rsidRPr="005D305D">
        <w:t>)</w:t>
      </w:r>
      <w:r>
        <w:t>,</w:t>
      </w:r>
    </w:p>
    <w:p w:rsidR="006A4C42" w:rsidRDefault="006A4C42" w:rsidP="00780980">
      <w:pPr>
        <w:spacing w:before="120" w:after="120" w:line="360" w:lineRule="auto"/>
        <w:jc w:val="both"/>
      </w:pPr>
      <w:r>
        <w:t xml:space="preserve">Dla części III: </w:t>
      </w:r>
      <w:r w:rsidR="00692077">
        <w:t>360 000,00 zł</w:t>
      </w:r>
      <w:r>
        <w:t xml:space="preserve"> brutto </w:t>
      </w:r>
      <w:r w:rsidRPr="005D305D">
        <w:t>(słownie</w:t>
      </w:r>
      <w:r>
        <w:t xml:space="preserve">: </w:t>
      </w:r>
      <w:r w:rsidR="00692077">
        <w:t>trzysta sześćdzi</w:t>
      </w:r>
      <w:bookmarkStart w:id="0" w:name="_GoBack"/>
      <w:bookmarkEnd w:id="0"/>
      <w:r w:rsidR="00692077">
        <w:t>esiąt tysięcy złotych</w:t>
      </w:r>
      <w:r>
        <w:t xml:space="preserve"> </w:t>
      </w:r>
      <w:r w:rsidR="00692077">
        <w:t>0</w:t>
      </w:r>
      <w:r>
        <w:t>0/100</w:t>
      </w:r>
      <w:r w:rsidRPr="005D305D">
        <w:t>)</w:t>
      </w:r>
      <w:r>
        <w:t>,</w:t>
      </w:r>
    </w:p>
    <w:p w:rsidR="006A4C42" w:rsidRDefault="006A4C42" w:rsidP="00780980">
      <w:pPr>
        <w:spacing w:before="120" w:after="120" w:line="360" w:lineRule="auto"/>
        <w:jc w:val="both"/>
      </w:pPr>
      <w:r>
        <w:t xml:space="preserve">Dla części IV: </w:t>
      </w:r>
      <w:r w:rsidR="00692077">
        <w:t>160 000,00</w:t>
      </w:r>
      <w:r>
        <w:t xml:space="preserve"> brutto </w:t>
      </w:r>
      <w:r w:rsidRPr="005D305D">
        <w:t>(słownie:</w:t>
      </w:r>
      <w:r>
        <w:t> </w:t>
      </w:r>
      <w:r w:rsidRPr="005D305D">
        <w:t xml:space="preserve"> </w:t>
      </w:r>
      <w:r w:rsidR="00692077">
        <w:t>sto sześćdziesiąt tysięcy złotych 00/</w:t>
      </w:r>
      <w:r>
        <w:t>100</w:t>
      </w:r>
      <w:r w:rsidRPr="005D305D">
        <w:t>)</w:t>
      </w:r>
      <w:r>
        <w:t>,</w:t>
      </w:r>
    </w:p>
    <w:p w:rsidR="006A4C42" w:rsidRDefault="006A4C42" w:rsidP="00780980">
      <w:pPr>
        <w:spacing w:before="120" w:after="120" w:line="360" w:lineRule="auto"/>
        <w:jc w:val="both"/>
      </w:pPr>
      <w:r>
        <w:t xml:space="preserve">Dla części V: </w:t>
      </w:r>
      <w:r w:rsidR="00692077">
        <w:t>51 537,00</w:t>
      </w:r>
      <w:r>
        <w:t xml:space="preserve"> brutto </w:t>
      </w:r>
      <w:r w:rsidRPr="005D305D">
        <w:t>(słownie:</w:t>
      </w:r>
      <w:r>
        <w:t> </w:t>
      </w:r>
      <w:r w:rsidRPr="005D305D">
        <w:t xml:space="preserve"> </w:t>
      </w:r>
      <w:r w:rsidR="00692077">
        <w:t>pięćdziesiąt jeden tysięcy pięćset trzydzieści siedem złotych 00</w:t>
      </w:r>
      <w:r>
        <w:t>/100</w:t>
      </w:r>
      <w:r w:rsidRPr="005D305D">
        <w:t>)</w:t>
      </w:r>
      <w:r>
        <w:t>.</w:t>
      </w:r>
    </w:p>
    <w:p w:rsidR="00780980" w:rsidRPr="00081BF1" w:rsidRDefault="00780980" w:rsidP="00780980">
      <w:pPr>
        <w:spacing w:before="840"/>
        <w:jc w:val="right"/>
        <w:rPr>
          <w:bCs/>
          <w:iCs/>
          <w:color w:val="5B9BD5" w:themeColor="accent1"/>
        </w:rPr>
      </w:pPr>
      <w:r w:rsidRPr="00081BF1">
        <w:rPr>
          <w:bCs/>
          <w:iCs/>
          <w:color w:val="5B9BD5" w:themeColor="accent1"/>
        </w:rPr>
        <w:t>W oryginale podpis:</w:t>
      </w:r>
    </w:p>
    <w:p w:rsidR="00780980" w:rsidRPr="00081BF1" w:rsidRDefault="00780980" w:rsidP="00780980">
      <w:pPr>
        <w:spacing w:before="360"/>
        <w:jc w:val="right"/>
        <w:rPr>
          <w:bCs/>
          <w:iCs/>
          <w:color w:val="5B9BD5" w:themeColor="accent1"/>
        </w:rPr>
      </w:pPr>
      <w:r w:rsidRPr="00081BF1">
        <w:rPr>
          <w:bCs/>
          <w:iCs/>
          <w:color w:val="5B9BD5" w:themeColor="accent1"/>
        </w:rPr>
        <w:t>Janusz Freitag – Dyrektor</w:t>
      </w:r>
    </w:p>
    <w:p w:rsidR="003E741A" w:rsidRDefault="003E741A" w:rsidP="00780980">
      <w:pPr>
        <w:pStyle w:val="Tekstpodstawowy"/>
        <w:tabs>
          <w:tab w:val="left" w:pos="720"/>
        </w:tabs>
        <w:spacing w:before="960" w:after="120"/>
        <w:jc w:val="right"/>
        <w:rPr>
          <w:rFonts w:ascii="Times New Roman" w:hAnsi="Times New Roman"/>
          <w:sz w:val="20"/>
        </w:rPr>
      </w:pPr>
    </w:p>
    <w:sectPr w:rsidR="003E741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44E66"/>
    <w:multiLevelType w:val="hybridMultilevel"/>
    <w:tmpl w:val="94AAB6FC"/>
    <w:lvl w:ilvl="0" w:tplc="65A6EC56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67B8"/>
    <w:multiLevelType w:val="hybridMultilevel"/>
    <w:tmpl w:val="F5A8CCEA"/>
    <w:lvl w:ilvl="0" w:tplc="C86C6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1392F"/>
    <w:rsid w:val="00053CDE"/>
    <w:rsid w:val="00093F67"/>
    <w:rsid w:val="000C06DC"/>
    <w:rsid w:val="00126531"/>
    <w:rsid w:val="001F3B50"/>
    <w:rsid w:val="00202CF8"/>
    <w:rsid w:val="00230F2F"/>
    <w:rsid w:val="002A038E"/>
    <w:rsid w:val="002A1CC4"/>
    <w:rsid w:val="002E7480"/>
    <w:rsid w:val="0030103A"/>
    <w:rsid w:val="003226E3"/>
    <w:rsid w:val="0035296B"/>
    <w:rsid w:val="003831F3"/>
    <w:rsid w:val="00386F79"/>
    <w:rsid w:val="003E3FB9"/>
    <w:rsid w:val="003E741A"/>
    <w:rsid w:val="00490493"/>
    <w:rsid w:val="004974E2"/>
    <w:rsid w:val="004C035B"/>
    <w:rsid w:val="0052581F"/>
    <w:rsid w:val="00535E4A"/>
    <w:rsid w:val="0055076B"/>
    <w:rsid w:val="00554732"/>
    <w:rsid w:val="00561F1C"/>
    <w:rsid w:val="005A17CC"/>
    <w:rsid w:val="005B7FC3"/>
    <w:rsid w:val="005D305D"/>
    <w:rsid w:val="005D62E0"/>
    <w:rsid w:val="006272B6"/>
    <w:rsid w:val="00657406"/>
    <w:rsid w:val="00666A9A"/>
    <w:rsid w:val="006723F8"/>
    <w:rsid w:val="00692077"/>
    <w:rsid w:val="006A1D25"/>
    <w:rsid w:val="006A4C42"/>
    <w:rsid w:val="006B0B04"/>
    <w:rsid w:val="007065E5"/>
    <w:rsid w:val="00736BA1"/>
    <w:rsid w:val="0074290B"/>
    <w:rsid w:val="007529CB"/>
    <w:rsid w:val="0076238F"/>
    <w:rsid w:val="00774257"/>
    <w:rsid w:val="00780980"/>
    <w:rsid w:val="007B227D"/>
    <w:rsid w:val="007C26EE"/>
    <w:rsid w:val="007E406F"/>
    <w:rsid w:val="007E645D"/>
    <w:rsid w:val="007F4578"/>
    <w:rsid w:val="008752D6"/>
    <w:rsid w:val="008D7D26"/>
    <w:rsid w:val="00907C76"/>
    <w:rsid w:val="00913464"/>
    <w:rsid w:val="00932F0B"/>
    <w:rsid w:val="009408F6"/>
    <w:rsid w:val="009619B0"/>
    <w:rsid w:val="00964A5B"/>
    <w:rsid w:val="009D4064"/>
    <w:rsid w:val="009F7455"/>
    <w:rsid w:val="00A22334"/>
    <w:rsid w:val="00A605A7"/>
    <w:rsid w:val="00A67C77"/>
    <w:rsid w:val="00A95FB7"/>
    <w:rsid w:val="00AD1EE4"/>
    <w:rsid w:val="00B245A7"/>
    <w:rsid w:val="00B53C74"/>
    <w:rsid w:val="00B60B67"/>
    <w:rsid w:val="00B76AA4"/>
    <w:rsid w:val="00B93A77"/>
    <w:rsid w:val="00B9404A"/>
    <w:rsid w:val="00B96E00"/>
    <w:rsid w:val="00BB6545"/>
    <w:rsid w:val="00BC34A9"/>
    <w:rsid w:val="00BC7C67"/>
    <w:rsid w:val="00C1032F"/>
    <w:rsid w:val="00C3534B"/>
    <w:rsid w:val="00C53304"/>
    <w:rsid w:val="00C6128E"/>
    <w:rsid w:val="00C66213"/>
    <w:rsid w:val="00C75ACA"/>
    <w:rsid w:val="00CA13C7"/>
    <w:rsid w:val="00CA6F0B"/>
    <w:rsid w:val="00CD4CA2"/>
    <w:rsid w:val="00CD5E83"/>
    <w:rsid w:val="00D5103F"/>
    <w:rsid w:val="00D95A91"/>
    <w:rsid w:val="00DA07C3"/>
    <w:rsid w:val="00DA5351"/>
    <w:rsid w:val="00DC4629"/>
    <w:rsid w:val="00DD795D"/>
    <w:rsid w:val="00E37303"/>
    <w:rsid w:val="00E60986"/>
    <w:rsid w:val="00E67051"/>
    <w:rsid w:val="00ED339D"/>
    <w:rsid w:val="00EF16F4"/>
    <w:rsid w:val="00EF5A62"/>
    <w:rsid w:val="00FA2482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C357A-6C85-419B-A836-A2221C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E6705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60B6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67051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creator>Ewa</dc:creator>
  <cp:lastModifiedBy>Iwona Dworak</cp:lastModifiedBy>
  <cp:revision>5</cp:revision>
  <cp:lastPrinted>2022-03-14T07:22:00Z</cp:lastPrinted>
  <dcterms:created xsi:type="dcterms:W3CDTF">2022-05-25T10:31:00Z</dcterms:created>
  <dcterms:modified xsi:type="dcterms:W3CDTF">2022-05-25T11:22:00Z</dcterms:modified>
</cp:coreProperties>
</file>