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77777777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4F1A8832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B26796">
        <w:rPr>
          <w:sz w:val="18"/>
          <w:szCs w:val="18"/>
        </w:rPr>
        <w:t>31</w:t>
      </w:r>
      <w:r w:rsidR="00922D30">
        <w:rPr>
          <w:sz w:val="18"/>
          <w:szCs w:val="18"/>
        </w:rPr>
        <w:t>.03.</w:t>
      </w:r>
      <w:r w:rsidRPr="00EF033A">
        <w:rPr>
          <w:sz w:val="18"/>
          <w:szCs w:val="18"/>
        </w:rPr>
        <w:t>.202</w:t>
      </w:r>
      <w:r w:rsidR="000E33AA">
        <w:rPr>
          <w:sz w:val="18"/>
          <w:szCs w:val="18"/>
        </w:rPr>
        <w:t>2</w:t>
      </w:r>
      <w:r w:rsidRPr="00EF033A">
        <w:rPr>
          <w:sz w:val="18"/>
          <w:szCs w:val="18"/>
        </w:rPr>
        <w:t xml:space="preserve"> r. </w:t>
      </w:r>
    </w:p>
    <w:p w14:paraId="4A9955DA" w14:textId="22FD5D38"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B26796">
        <w:rPr>
          <w:sz w:val="18"/>
          <w:szCs w:val="18"/>
        </w:rPr>
        <w:t>2.54.</w:t>
      </w:r>
      <w:bookmarkStart w:id="0" w:name="_GoBack"/>
      <w:bookmarkEnd w:id="0"/>
      <w:r w:rsidRPr="00EF033A">
        <w:rPr>
          <w:sz w:val="18"/>
          <w:szCs w:val="18"/>
        </w:rPr>
        <w:t>202</w:t>
      </w:r>
      <w:r w:rsidR="000E33AA">
        <w:rPr>
          <w:sz w:val="18"/>
          <w:szCs w:val="18"/>
        </w:rPr>
        <w:t>2</w:t>
      </w:r>
      <w:r w:rsidR="00BE56C8">
        <w:rPr>
          <w:sz w:val="18"/>
          <w:szCs w:val="18"/>
        </w:rPr>
        <w:t>.</w:t>
      </w:r>
      <w:r w:rsidR="00922D30">
        <w:rPr>
          <w:sz w:val="18"/>
          <w:szCs w:val="18"/>
        </w:rPr>
        <w:t>ID</w:t>
      </w:r>
    </w:p>
    <w:p w14:paraId="777F7910" w14:textId="02985662" w:rsidR="00EF033A" w:rsidRPr="00C77F39" w:rsidRDefault="002360FE" w:rsidP="00305FA3">
      <w:pPr>
        <w:spacing w:before="120" w:after="240"/>
        <w:jc w:val="center"/>
        <w:rPr>
          <w:b/>
          <w:sz w:val="26"/>
          <w:szCs w:val="26"/>
        </w:rPr>
      </w:pPr>
      <w:r w:rsidRPr="00C77F39">
        <w:rPr>
          <w:b/>
          <w:sz w:val="26"/>
          <w:szCs w:val="26"/>
        </w:rPr>
        <w:t>Informacja o wyborze oferty najkorzystniejszej</w:t>
      </w:r>
    </w:p>
    <w:p w14:paraId="60438F3B" w14:textId="7B816115" w:rsidR="000C7AF6" w:rsidRPr="00620148" w:rsidRDefault="00EF033A" w:rsidP="00846897">
      <w:pPr>
        <w:spacing w:before="240" w:after="120" w:line="26" w:lineRule="atLeast"/>
        <w:jc w:val="both"/>
        <w:rPr>
          <w:b/>
          <w:i/>
          <w:color w:val="000000"/>
          <w:sz w:val="22"/>
          <w:szCs w:val="22"/>
        </w:rPr>
      </w:pPr>
      <w:r w:rsidRPr="00846897">
        <w:rPr>
          <w:i/>
          <w:iCs/>
          <w:sz w:val="22"/>
          <w:szCs w:val="22"/>
          <w:u w:val="single"/>
        </w:rPr>
        <w:t>Dotyczy</w:t>
      </w:r>
      <w:r w:rsidR="00846897" w:rsidRPr="00846897">
        <w:rPr>
          <w:i/>
          <w:iCs/>
          <w:sz w:val="22"/>
          <w:szCs w:val="22"/>
          <w:u w:val="single"/>
        </w:rPr>
        <w:t>:</w:t>
      </w:r>
      <w:r w:rsidRPr="00846897">
        <w:rPr>
          <w:sz w:val="22"/>
          <w:szCs w:val="22"/>
        </w:rPr>
        <w:t xml:space="preserve"> postę</w:t>
      </w:r>
      <w:r w:rsidR="00BE56C8" w:rsidRPr="00846897">
        <w:rPr>
          <w:sz w:val="22"/>
          <w:szCs w:val="22"/>
        </w:rPr>
        <w:t xml:space="preserve">powania </w:t>
      </w:r>
      <w:r w:rsidR="00846897" w:rsidRPr="00846897">
        <w:rPr>
          <w:rFonts w:eastAsiaTheme="minorHAnsi"/>
          <w:sz w:val="22"/>
          <w:szCs w:val="22"/>
          <w:lang w:eastAsia="en-US"/>
        </w:rPr>
        <w:t xml:space="preserve">o udzielenie zamówienia publicznego </w:t>
      </w:r>
      <w:r w:rsidR="002C1B05" w:rsidRPr="00846897">
        <w:rPr>
          <w:sz w:val="22"/>
          <w:szCs w:val="22"/>
        </w:rPr>
        <w:t>pn.</w:t>
      </w:r>
      <w:r w:rsidR="000C7AF6" w:rsidRPr="00846897">
        <w:rPr>
          <w:sz w:val="22"/>
          <w:szCs w:val="22"/>
        </w:rPr>
        <w:t>:</w:t>
      </w:r>
      <w:r w:rsidR="002C1B05" w:rsidRPr="00846897">
        <w:rPr>
          <w:sz w:val="22"/>
          <w:szCs w:val="22"/>
        </w:rPr>
        <w:t xml:space="preserve"> </w:t>
      </w:r>
      <w:r w:rsidR="00F12784" w:rsidRPr="00620148">
        <w:rPr>
          <w:b/>
          <w:i/>
          <w:sz w:val="22"/>
          <w:szCs w:val="22"/>
        </w:rPr>
        <w:t>„Dostawa sprzętu IT dla</w:t>
      </w:r>
      <w:r w:rsidR="00620148">
        <w:rPr>
          <w:b/>
          <w:i/>
          <w:sz w:val="22"/>
          <w:szCs w:val="22"/>
        </w:rPr>
        <w:t> </w:t>
      </w:r>
      <w:r w:rsidR="00F12784" w:rsidRPr="00620148">
        <w:rPr>
          <w:b/>
          <w:i/>
          <w:sz w:val="22"/>
          <w:szCs w:val="22"/>
        </w:rPr>
        <w:t>Wojewódzkiego Ośrodka Ruchu Drogowego w Katowicach – etap I”</w:t>
      </w:r>
    </w:p>
    <w:p w14:paraId="2DDFBCB2" w14:textId="4625B351" w:rsidR="000C7AF6" w:rsidRPr="00846897" w:rsidRDefault="000C7AF6" w:rsidP="00846897">
      <w:pPr>
        <w:pStyle w:val="WW-Tekstpodstawowy3"/>
        <w:spacing w:before="240" w:after="120" w:line="26" w:lineRule="atLeas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6897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Działając na </w:t>
      </w:r>
      <w:r w:rsidR="0062014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podstawie art. 253 ust. 1 pkt 1-2 </w:t>
      </w:r>
      <w:r w:rsidRPr="00846897">
        <w:rPr>
          <w:rFonts w:ascii="Times New Roman" w:hAnsi="Times New Roman" w:cs="Times New Roman"/>
          <w:b w:val="0"/>
          <w:i w:val="0"/>
          <w:sz w:val="22"/>
          <w:szCs w:val="22"/>
        </w:rPr>
        <w:t>i ust. 2 ustawy z 11 września 2019 r. Prawo zamówień publicznych (Dz. U. z 2021 r., 1129 ze zm.), Zamawiający informuje o wyniku postępowania.</w:t>
      </w:r>
    </w:p>
    <w:p w14:paraId="017E3371" w14:textId="36F316B4" w:rsidR="000C7AF6" w:rsidRPr="00620148" w:rsidRDefault="000C7AF6" w:rsidP="00620148">
      <w:pPr>
        <w:pStyle w:val="Akapitzlist"/>
        <w:numPr>
          <w:ilvl w:val="0"/>
          <w:numId w:val="3"/>
        </w:numPr>
        <w:spacing w:before="600" w:after="120" w:line="26" w:lineRule="atLeast"/>
        <w:jc w:val="both"/>
        <w:rPr>
          <w:sz w:val="22"/>
          <w:szCs w:val="22"/>
        </w:rPr>
      </w:pPr>
      <w:r w:rsidRPr="00620148">
        <w:rPr>
          <w:sz w:val="22"/>
          <w:szCs w:val="22"/>
        </w:rPr>
        <w:t>Wykaz ofert złożonych w przedmiotowym postępowaniu</w:t>
      </w:r>
      <w:r w:rsidR="00305FA3" w:rsidRPr="00620148">
        <w:rPr>
          <w:sz w:val="22"/>
          <w:szCs w:val="22"/>
        </w:rPr>
        <w:t xml:space="preserve"> wraz z punktacją przyznaną ofertom</w:t>
      </w:r>
      <w:r w:rsidRPr="00620148">
        <w:rPr>
          <w:sz w:val="22"/>
          <w:szCs w:val="22"/>
        </w:rPr>
        <w:t>:</w:t>
      </w: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estawienie ofert z punktacją"/>
      </w:tblPr>
      <w:tblGrid>
        <w:gridCol w:w="949"/>
        <w:gridCol w:w="2321"/>
        <w:gridCol w:w="1025"/>
        <w:gridCol w:w="959"/>
        <w:gridCol w:w="966"/>
        <w:gridCol w:w="1025"/>
        <w:gridCol w:w="790"/>
        <w:gridCol w:w="1025"/>
      </w:tblGrid>
      <w:tr w:rsidR="00305FA3" w:rsidRPr="00305FA3" w14:paraId="0AAE3321" w14:textId="77777777" w:rsidTr="00B173B6">
        <w:trPr>
          <w:trHeight w:val="840"/>
          <w:tblHeader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413C41" w14:textId="77777777" w:rsidR="00305FA3" w:rsidRPr="00305FA3" w:rsidRDefault="00305FA3" w:rsidP="00305FA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05FA3">
              <w:rPr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EB18864" w14:textId="77777777" w:rsidR="00305FA3" w:rsidRPr="00305FA3" w:rsidRDefault="00305FA3" w:rsidP="00305FA3">
            <w:pPr>
              <w:jc w:val="center"/>
              <w:rPr>
                <w:color w:val="000000"/>
                <w:sz w:val="22"/>
                <w:szCs w:val="22"/>
              </w:rPr>
            </w:pPr>
            <w:r w:rsidRPr="00305FA3">
              <w:rPr>
                <w:color w:val="000000"/>
                <w:sz w:val="22"/>
                <w:szCs w:val="22"/>
              </w:rPr>
              <w:t>Wykonawcy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3B7D5A7" w14:textId="6D040828" w:rsidR="00305FA3" w:rsidRDefault="00097CDB" w:rsidP="00305F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Punktacj</w:t>
            </w:r>
            <w:r w:rsidR="00305FA3" w:rsidRPr="00305FA3">
              <w:rPr>
                <w:color w:val="000000"/>
                <w:sz w:val="22"/>
                <w:szCs w:val="22"/>
              </w:rPr>
              <w:t>a</w:t>
            </w:r>
          </w:p>
          <w:p w14:paraId="2BCA4B0E" w14:textId="46E6C7AF" w:rsidR="00305FA3" w:rsidRPr="00305FA3" w:rsidRDefault="00305FA3" w:rsidP="00305F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Kryterium cena 100%</w:t>
            </w:r>
          </w:p>
        </w:tc>
      </w:tr>
      <w:tr w:rsidR="00305FA3" w:rsidRPr="00305FA3" w14:paraId="6C7D3501" w14:textId="77777777" w:rsidTr="00F81DA8">
        <w:trPr>
          <w:trHeight w:val="300"/>
        </w:trPr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20B3" w14:textId="77777777" w:rsidR="00305FA3" w:rsidRPr="00305FA3" w:rsidRDefault="00305FA3" w:rsidP="00305F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736" w14:textId="77777777" w:rsidR="00305FA3" w:rsidRPr="00305FA3" w:rsidRDefault="00305FA3" w:rsidP="00305F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B1607A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Część I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CEE217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Część II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C467EB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Część III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D37ADD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Część IV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1D379F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Część V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EB7F3E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Część VI</w:t>
            </w:r>
          </w:p>
        </w:tc>
      </w:tr>
      <w:tr w:rsidR="00305FA3" w:rsidRPr="00305FA3" w14:paraId="6F2296C8" w14:textId="77777777" w:rsidTr="00F81DA8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A674C25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6C2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e-Tech"® Jacek Sójka Spółka Jawna Nowa 29/31 90-030 Łódź, NIP:7282680876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669C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99,39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2CA491D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9A3B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94,68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81DB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0E72790C" w14:textId="77777777" w:rsidTr="00305FA3">
        <w:trPr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CFF69F9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3DEB" w14:textId="77777777" w:rsidR="00305FA3" w:rsidRPr="00305FA3" w:rsidRDefault="00305FA3" w:rsidP="00305FA3">
            <w:pPr>
              <w:rPr>
                <w:color w:val="000000"/>
                <w:sz w:val="16"/>
                <w:szCs w:val="16"/>
              </w:rPr>
            </w:pPr>
            <w:r w:rsidRPr="00305FA3">
              <w:rPr>
                <w:color w:val="000000"/>
                <w:sz w:val="16"/>
                <w:szCs w:val="16"/>
              </w:rPr>
              <w:t>PIXEL Centrum Komputerowe Tomasz Dziedzic Kamieniec 102, 28-230 Połaniec NIP: 866-17-40-985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64A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87,99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F4E9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42918220" w14:textId="77777777" w:rsidTr="00305FA3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89A7223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8C12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proofErr w:type="spellStart"/>
            <w:r w:rsidRPr="00305FA3">
              <w:rPr>
                <w:sz w:val="16"/>
                <w:szCs w:val="16"/>
              </w:rPr>
              <w:t>Innovation</w:t>
            </w:r>
            <w:proofErr w:type="spellEnd"/>
            <w:r w:rsidRPr="00305FA3">
              <w:rPr>
                <w:sz w:val="16"/>
                <w:szCs w:val="16"/>
              </w:rPr>
              <w:t xml:space="preserve"> In Technology sp. z o.o. Szmaragdowa 3 78-100 Niekanin NIP: 6711811428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62D5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6C7C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26BEB443" w14:textId="77777777" w:rsidTr="00305FA3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39DE7D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B96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COPY.NET.PL PIOTR SÓJKA</w:t>
            </w:r>
            <w:r w:rsidRPr="00305FA3">
              <w:rPr>
                <w:i/>
                <w:iCs/>
                <w:sz w:val="16"/>
                <w:szCs w:val="16"/>
              </w:rPr>
              <w:t xml:space="preserve"> </w:t>
            </w:r>
            <w:r w:rsidRPr="00305FA3">
              <w:rPr>
                <w:sz w:val="16"/>
                <w:szCs w:val="16"/>
              </w:rPr>
              <w:t>ul. Puławska 359 02-801</w:t>
            </w:r>
            <w:r w:rsidRPr="00305FA3">
              <w:rPr>
                <w:i/>
                <w:iCs/>
                <w:sz w:val="16"/>
                <w:szCs w:val="16"/>
              </w:rPr>
              <w:t xml:space="preserve"> </w:t>
            </w:r>
            <w:r w:rsidRPr="00305FA3">
              <w:rPr>
                <w:sz w:val="16"/>
                <w:szCs w:val="16"/>
              </w:rPr>
              <w:t>Warszawa NIP:</w:t>
            </w:r>
            <w:r w:rsidRPr="00305FA3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7BBA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7E4B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100,00 zł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B020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3B9F22B8" w14:textId="77777777" w:rsidTr="00305FA3">
        <w:trPr>
          <w:trHeight w:val="45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D1632BF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35E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CEZAR CEZARY MACHNIO I PIOTR GĘBKA SP. ZO.O.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E244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98,98</w:t>
            </w:r>
          </w:p>
        </w:tc>
        <w:tc>
          <w:tcPr>
            <w:tcW w:w="47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FA82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67C6732B" w14:textId="77777777" w:rsidTr="00305FA3">
        <w:trPr>
          <w:trHeight w:val="45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03D059" w14:textId="77777777" w:rsidR="00305FA3" w:rsidRPr="00305FA3" w:rsidRDefault="00305FA3" w:rsidP="00305FA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C891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WOLNOŚĆ 8LOK 4 26-600 Radom, NIP: 9482528507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1B2D" w14:textId="77777777" w:rsidR="00305FA3" w:rsidRPr="00305FA3" w:rsidRDefault="00305FA3" w:rsidP="00305F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3F2C" w14:textId="77777777" w:rsidR="00305FA3" w:rsidRPr="00305FA3" w:rsidRDefault="00305FA3" w:rsidP="00305FA3">
            <w:pPr>
              <w:rPr>
                <w:color w:val="000000"/>
                <w:sz w:val="20"/>
                <w:szCs w:val="20"/>
              </w:rPr>
            </w:pPr>
          </w:p>
        </w:tc>
      </w:tr>
      <w:tr w:rsidR="00305FA3" w:rsidRPr="00305FA3" w14:paraId="0CF11B23" w14:textId="77777777" w:rsidTr="00305FA3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33D1FF3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7343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 xml:space="preserve">MPC Paweł </w:t>
            </w:r>
            <w:proofErr w:type="spellStart"/>
            <w:r w:rsidRPr="00305FA3">
              <w:rPr>
                <w:sz w:val="16"/>
                <w:szCs w:val="16"/>
              </w:rPr>
              <w:t>Oleksiewicz</w:t>
            </w:r>
            <w:proofErr w:type="spellEnd"/>
            <w:r w:rsidRPr="00305FA3">
              <w:rPr>
                <w:sz w:val="16"/>
                <w:szCs w:val="16"/>
              </w:rPr>
              <w:t xml:space="preserve"> Noskowskiego 1 99-300 Kutno, NIP: 7751656615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9DD7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92,23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2C66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4974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64,51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BF7B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Oferta odrzucona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B172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11CE3DFD" w14:textId="77777777" w:rsidTr="00305FA3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8AAD473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53C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GRUPA E Sp. z o.o. Piwna 32 43-100 Tychy NIP: 6462926077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B740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87,91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CDD2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68,82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B446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96,85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A1A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3E35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D45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305FA3" w:rsidRPr="00305FA3" w14:paraId="755E0314" w14:textId="77777777" w:rsidTr="00305FA3">
        <w:trPr>
          <w:trHeight w:val="675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02CD85F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7699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13P Sp. z o.o. Międzyleska 2-4 50-514 Wrocław NIP: 8992845962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AD5E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83,25</w:t>
            </w: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A434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7C592464" w14:textId="77777777" w:rsidTr="0076565F">
        <w:trPr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2A90C34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0886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AF SEKO sp. z o.o. Bogusławskiego 17 43- 300 Bielsko-Biała NIP: 5470049288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A29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91,37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24753354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EC57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90,72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2BD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32F29849" w14:textId="77777777" w:rsidTr="0076565F">
        <w:trPr>
          <w:trHeight w:val="9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2D61ABA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F190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SOLARENS Sp. z o.o. Czerwonych Beretów 14 lok.6U-74 00-910 Warszawa NIP:  9522210267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10A9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EACD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Oferty odrzucone</w:t>
            </w:r>
          </w:p>
        </w:tc>
      </w:tr>
      <w:tr w:rsidR="00305FA3" w:rsidRPr="00305FA3" w14:paraId="7526B622" w14:textId="77777777" w:rsidTr="0076565F">
        <w:trPr>
          <w:trHeight w:val="30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FC8EBE2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FBE3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CPU ZETO Sp. z o.o.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BEA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Oferta odrzucona</w:t>
            </w:r>
          </w:p>
        </w:tc>
        <w:tc>
          <w:tcPr>
            <w:tcW w:w="3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82AA4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BCFB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Oferta odrzucona</w:t>
            </w:r>
          </w:p>
        </w:tc>
      </w:tr>
      <w:tr w:rsidR="00305FA3" w:rsidRPr="00305FA3" w14:paraId="6D0C5BC8" w14:textId="77777777" w:rsidTr="00305FA3">
        <w:trPr>
          <w:trHeight w:val="675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262518" w14:textId="77777777" w:rsidR="00305FA3" w:rsidRPr="00305FA3" w:rsidRDefault="00305FA3" w:rsidP="00305FA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F58A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 xml:space="preserve">Powstańców Wielkopolskich 20 58-500 Jelenia Góra NIP: 6110203374 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9795" w14:textId="77777777" w:rsidR="00305FA3" w:rsidRPr="00305FA3" w:rsidRDefault="00305FA3" w:rsidP="00305F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1110" w14:textId="77777777" w:rsidR="00305FA3" w:rsidRPr="00305FA3" w:rsidRDefault="00305FA3" w:rsidP="00305F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55CC" w14:textId="77777777" w:rsidR="00305FA3" w:rsidRPr="00305FA3" w:rsidRDefault="00305FA3" w:rsidP="00305FA3">
            <w:pPr>
              <w:rPr>
                <w:color w:val="000000"/>
                <w:sz w:val="20"/>
                <w:szCs w:val="20"/>
              </w:rPr>
            </w:pPr>
          </w:p>
        </w:tc>
      </w:tr>
      <w:tr w:rsidR="00305FA3" w:rsidRPr="00305FA3" w14:paraId="59892543" w14:textId="77777777" w:rsidTr="00305FA3">
        <w:trPr>
          <w:trHeight w:val="30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E29FE59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4504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FHU Horyzont Krzysztof Lech</w:t>
            </w: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9C7E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Oferta odrzucona</w:t>
            </w:r>
          </w:p>
        </w:tc>
        <w:tc>
          <w:tcPr>
            <w:tcW w:w="47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94C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279167C6" w14:textId="77777777" w:rsidTr="00305FA3">
        <w:trPr>
          <w:trHeight w:val="45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674E35" w14:textId="77777777" w:rsidR="00305FA3" w:rsidRPr="00305FA3" w:rsidRDefault="00305FA3" w:rsidP="00305FA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4368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11 Listopada 21 38-300 Gorlice, NIP: 6851656241</w:t>
            </w: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EC3B" w14:textId="77777777" w:rsidR="00305FA3" w:rsidRPr="00305FA3" w:rsidRDefault="00305FA3" w:rsidP="00305F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9297" w14:textId="77777777" w:rsidR="00305FA3" w:rsidRPr="00305FA3" w:rsidRDefault="00305FA3" w:rsidP="00305FA3">
            <w:pPr>
              <w:rPr>
                <w:color w:val="000000"/>
                <w:sz w:val="20"/>
                <w:szCs w:val="20"/>
              </w:rPr>
            </w:pPr>
          </w:p>
        </w:tc>
      </w:tr>
      <w:tr w:rsidR="00305FA3" w:rsidRPr="00305FA3" w14:paraId="1551A3E9" w14:textId="77777777" w:rsidTr="00305FA3">
        <w:trPr>
          <w:trHeight w:val="300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046E442" w14:textId="77777777" w:rsidR="00305FA3" w:rsidRPr="00305FA3" w:rsidRDefault="00305FA3" w:rsidP="00305FA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05FA3">
              <w:rPr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7CD7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 xml:space="preserve">FHU </w:t>
            </w:r>
            <w:proofErr w:type="spellStart"/>
            <w:r w:rsidRPr="00305FA3">
              <w:rPr>
                <w:sz w:val="16"/>
                <w:szCs w:val="16"/>
              </w:rPr>
              <w:t>Contrakt</w:t>
            </w:r>
            <w:proofErr w:type="spellEnd"/>
            <w:r w:rsidRPr="00305FA3">
              <w:rPr>
                <w:sz w:val="16"/>
                <w:szCs w:val="16"/>
              </w:rPr>
              <w:t xml:space="preserve"> Adam Goik</w:t>
            </w:r>
          </w:p>
        </w:tc>
        <w:tc>
          <w:tcPr>
            <w:tcW w:w="29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4D0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Oferty odrzucone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8597" w14:textId="77777777" w:rsidR="00305FA3" w:rsidRPr="00305FA3" w:rsidRDefault="00305FA3" w:rsidP="00305FA3">
            <w:pPr>
              <w:jc w:val="center"/>
              <w:rPr>
                <w:color w:val="000000"/>
                <w:sz w:val="20"/>
                <w:szCs w:val="20"/>
              </w:rPr>
            </w:pPr>
            <w:r w:rsidRPr="00305F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5FA3" w:rsidRPr="00305FA3" w14:paraId="01184D42" w14:textId="77777777" w:rsidTr="00305FA3">
        <w:trPr>
          <w:trHeight w:val="450"/>
        </w:trPr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09E201" w14:textId="77777777" w:rsidR="00305FA3" w:rsidRPr="00305FA3" w:rsidRDefault="00305FA3" w:rsidP="00305FA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41B1" w14:textId="77777777" w:rsidR="00305FA3" w:rsidRPr="00305FA3" w:rsidRDefault="00305FA3" w:rsidP="00305FA3">
            <w:pPr>
              <w:rPr>
                <w:sz w:val="16"/>
                <w:szCs w:val="16"/>
              </w:rPr>
            </w:pPr>
            <w:r w:rsidRPr="00305FA3">
              <w:rPr>
                <w:sz w:val="16"/>
                <w:szCs w:val="16"/>
              </w:rPr>
              <w:t>Karpacka 11 40-216 Katowice NIP:  9542345711</w:t>
            </w:r>
          </w:p>
        </w:tc>
        <w:tc>
          <w:tcPr>
            <w:tcW w:w="295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EA90" w14:textId="77777777" w:rsidR="00305FA3" w:rsidRPr="00305FA3" w:rsidRDefault="00305FA3" w:rsidP="00305F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3FD3" w14:textId="77777777" w:rsidR="00305FA3" w:rsidRPr="00305FA3" w:rsidRDefault="00305FA3" w:rsidP="00305FA3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0CEDCB2" w14:textId="46CA0C99" w:rsidR="00305FA3" w:rsidRPr="00620148" w:rsidRDefault="00305FA3" w:rsidP="00620148">
      <w:pPr>
        <w:pStyle w:val="Akapitzlist"/>
        <w:numPr>
          <w:ilvl w:val="0"/>
          <w:numId w:val="3"/>
        </w:numPr>
        <w:spacing w:before="240" w:after="120" w:line="26" w:lineRule="atLeast"/>
        <w:jc w:val="both"/>
        <w:rPr>
          <w:sz w:val="22"/>
          <w:szCs w:val="22"/>
        </w:rPr>
      </w:pPr>
      <w:r w:rsidRPr="00620148">
        <w:rPr>
          <w:sz w:val="22"/>
          <w:szCs w:val="22"/>
        </w:rPr>
        <w:t xml:space="preserve">W przedmiotowym postępowaniu </w:t>
      </w:r>
      <w:r w:rsidR="00F81DA8">
        <w:rPr>
          <w:sz w:val="22"/>
          <w:szCs w:val="22"/>
        </w:rPr>
        <w:t>najkorzystniejszą ofertę dla poszczególnych części złożyły firmy</w:t>
      </w:r>
      <w:r w:rsidRPr="00620148">
        <w:rPr>
          <w:sz w:val="22"/>
          <w:szCs w:val="22"/>
        </w:rPr>
        <w:t xml:space="preserve">: </w:t>
      </w:r>
    </w:p>
    <w:p w14:paraId="5D1D9170" w14:textId="5B95FBEB" w:rsidR="00305FA3" w:rsidRPr="0076565F" w:rsidRDefault="00305FA3" w:rsidP="00B173B6">
      <w:pPr>
        <w:spacing w:before="120" w:after="120"/>
        <w:jc w:val="both"/>
        <w:rPr>
          <w:b/>
          <w:bCs/>
          <w:sz w:val="22"/>
          <w:szCs w:val="22"/>
          <w:shd w:val="clear" w:color="auto" w:fill="FFFFFF"/>
        </w:rPr>
      </w:pPr>
      <w:r w:rsidRPr="002707F7">
        <w:rPr>
          <w:b/>
          <w:bCs/>
          <w:sz w:val="22"/>
          <w:szCs w:val="22"/>
          <w:shd w:val="clear" w:color="auto" w:fill="FFFFFF"/>
        </w:rPr>
        <w:t>część I</w:t>
      </w:r>
      <w:r w:rsidRPr="002707F7">
        <w:rPr>
          <w:b/>
          <w:bCs/>
          <w:sz w:val="22"/>
          <w:szCs w:val="22"/>
          <w:shd w:val="clear" w:color="auto" w:fill="FFFFFF"/>
        </w:rPr>
        <w:tab/>
      </w:r>
      <w:r w:rsidRPr="002707F7">
        <w:rPr>
          <w:b/>
          <w:bCs/>
          <w:sz w:val="22"/>
          <w:szCs w:val="22"/>
          <w:shd w:val="clear" w:color="auto" w:fill="FFFFFF"/>
        </w:rPr>
        <w:tab/>
      </w:r>
      <w:proofErr w:type="spellStart"/>
      <w:r w:rsidR="00620148" w:rsidRPr="002707F7">
        <w:rPr>
          <w:sz w:val="22"/>
          <w:szCs w:val="22"/>
        </w:rPr>
        <w:t>Innovation</w:t>
      </w:r>
      <w:proofErr w:type="spellEnd"/>
      <w:r w:rsidR="00620148" w:rsidRPr="002707F7">
        <w:rPr>
          <w:sz w:val="22"/>
          <w:szCs w:val="22"/>
        </w:rPr>
        <w:t xml:space="preserve"> In Technology sp. z o.o. Szmaragdowa 3 78-100 Niekanin</w:t>
      </w:r>
    </w:p>
    <w:p w14:paraId="52615751" w14:textId="0AACAA2D" w:rsidR="00305FA3" w:rsidRPr="0076565F" w:rsidRDefault="00305FA3" w:rsidP="00B173B6">
      <w:pPr>
        <w:spacing w:before="120" w:after="120"/>
        <w:jc w:val="both"/>
        <w:rPr>
          <w:b/>
          <w:bCs/>
          <w:sz w:val="22"/>
          <w:szCs w:val="22"/>
          <w:shd w:val="clear" w:color="auto" w:fill="FFFFFF"/>
        </w:rPr>
      </w:pPr>
      <w:r w:rsidRPr="0076565F">
        <w:rPr>
          <w:b/>
          <w:bCs/>
          <w:sz w:val="22"/>
          <w:szCs w:val="22"/>
          <w:shd w:val="clear" w:color="auto" w:fill="FFFFFF"/>
        </w:rPr>
        <w:t>część II</w:t>
      </w:r>
      <w:r w:rsidRPr="0076565F">
        <w:rPr>
          <w:b/>
          <w:bCs/>
          <w:sz w:val="22"/>
          <w:szCs w:val="22"/>
          <w:shd w:val="clear" w:color="auto" w:fill="FFFFFF"/>
        </w:rPr>
        <w:tab/>
      </w:r>
      <w:r w:rsidRPr="0076565F">
        <w:rPr>
          <w:b/>
          <w:bCs/>
          <w:sz w:val="22"/>
          <w:szCs w:val="22"/>
          <w:shd w:val="clear" w:color="auto" w:fill="FFFFFF"/>
        </w:rPr>
        <w:tab/>
      </w:r>
      <w:r w:rsidR="00620148" w:rsidRPr="0076565F">
        <w:rPr>
          <w:sz w:val="22"/>
          <w:szCs w:val="22"/>
        </w:rPr>
        <w:t xml:space="preserve">MPC Paweł </w:t>
      </w:r>
      <w:proofErr w:type="spellStart"/>
      <w:r w:rsidR="00620148" w:rsidRPr="0076565F">
        <w:rPr>
          <w:sz w:val="22"/>
          <w:szCs w:val="22"/>
        </w:rPr>
        <w:t>Oleksiewicz</w:t>
      </w:r>
      <w:proofErr w:type="spellEnd"/>
      <w:r w:rsidR="00620148" w:rsidRPr="0076565F">
        <w:rPr>
          <w:sz w:val="22"/>
          <w:szCs w:val="22"/>
        </w:rPr>
        <w:t xml:space="preserve"> Noskowskiego 1 99-300 Kutno</w:t>
      </w:r>
    </w:p>
    <w:p w14:paraId="7B5FB243" w14:textId="07E17FF2" w:rsidR="00305FA3" w:rsidRPr="0076565F" w:rsidRDefault="00305FA3" w:rsidP="00B173B6">
      <w:pPr>
        <w:spacing w:before="120" w:after="120"/>
        <w:jc w:val="both"/>
        <w:rPr>
          <w:b/>
          <w:bCs/>
          <w:sz w:val="22"/>
          <w:szCs w:val="22"/>
          <w:shd w:val="clear" w:color="auto" w:fill="FFFFFF"/>
        </w:rPr>
      </w:pPr>
      <w:r w:rsidRPr="0076565F">
        <w:rPr>
          <w:b/>
          <w:bCs/>
          <w:sz w:val="22"/>
          <w:szCs w:val="22"/>
          <w:shd w:val="clear" w:color="auto" w:fill="FFFFFF"/>
        </w:rPr>
        <w:t>część III</w:t>
      </w:r>
      <w:r w:rsidRPr="0076565F">
        <w:rPr>
          <w:b/>
          <w:bCs/>
          <w:sz w:val="22"/>
          <w:szCs w:val="22"/>
          <w:shd w:val="clear" w:color="auto" w:fill="FFFFFF"/>
        </w:rPr>
        <w:tab/>
      </w:r>
      <w:r w:rsidR="00620148" w:rsidRPr="0076565F">
        <w:rPr>
          <w:sz w:val="22"/>
          <w:szCs w:val="22"/>
        </w:rPr>
        <w:t>COPY.NET.PL PIOTR SÓJKA</w:t>
      </w:r>
      <w:r w:rsidR="00620148" w:rsidRPr="0076565F">
        <w:rPr>
          <w:i/>
          <w:iCs/>
          <w:sz w:val="22"/>
          <w:szCs w:val="22"/>
        </w:rPr>
        <w:t xml:space="preserve"> </w:t>
      </w:r>
      <w:r w:rsidR="00620148" w:rsidRPr="0076565F">
        <w:rPr>
          <w:sz w:val="22"/>
          <w:szCs w:val="22"/>
        </w:rPr>
        <w:t>ul. Puławska 359 02-801</w:t>
      </w:r>
      <w:r w:rsidR="00620148" w:rsidRPr="0076565F">
        <w:rPr>
          <w:i/>
          <w:iCs/>
          <w:sz w:val="22"/>
          <w:szCs w:val="22"/>
        </w:rPr>
        <w:t xml:space="preserve"> </w:t>
      </w:r>
      <w:r w:rsidR="00620148" w:rsidRPr="0076565F">
        <w:rPr>
          <w:sz w:val="22"/>
          <w:szCs w:val="22"/>
        </w:rPr>
        <w:t>Warszawa</w:t>
      </w:r>
    </w:p>
    <w:p w14:paraId="2146AD80" w14:textId="0B2DFC69" w:rsidR="00305FA3" w:rsidRPr="0076565F" w:rsidRDefault="00305FA3" w:rsidP="00B173B6">
      <w:pPr>
        <w:spacing w:before="120" w:after="120"/>
        <w:jc w:val="both"/>
        <w:rPr>
          <w:b/>
          <w:bCs/>
          <w:sz w:val="22"/>
          <w:szCs w:val="22"/>
          <w:shd w:val="clear" w:color="auto" w:fill="FFFFFF"/>
        </w:rPr>
      </w:pPr>
      <w:r w:rsidRPr="0076565F">
        <w:rPr>
          <w:b/>
          <w:bCs/>
          <w:sz w:val="22"/>
          <w:szCs w:val="22"/>
          <w:shd w:val="clear" w:color="auto" w:fill="FFFFFF"/>
        </w:rPr>
        <w:t>część IV</w:t>
      </w:r>
      <w:r w:rsidR="00620148" w:rsidRPr="0076565F">
        <w:rPr>
          <w:b/>
          <w:bCs/>
          <w:sz w:val="22"/>
          <w:szCs w:val="22"/>
          <w:shd w:val="clear" w:color="auto" w:fill="FFFFFF"/>
        </w:rPr>
        <w:tab/>
      </w:r>
      <w:r w:rsidR="00620148" w:rsidRPr="0076565F">
        <w:rPr>
          <w:sz w:val="22"/>
          <w:szCs w:val="22"/>
        </w:rPr>
        <w:t>GRUPA E Sp. z o.o. Piwna 32 43-100 Tychy</w:t>
      </w:r>
    </w:p>
    <w:p w14:paraId="2F7AD667" w14:textId="59C7C1C8" w:rsidR="00305FA3" w:rsidRPr="0076565F" w:rsidRDefault="00305FA3" w:rsidP="00B173B6">
      <w:pPr>
        <w:spacing w:before="120" w:after="120"/>
        <w:jc w:val="both"/>
        <w:rPr>
          <w:b/>
          <w:bCs/>
          <w:sz w:val="22"/>
          <w:szCs w:val="22"/>
          <w:shd w:val="clear" w:color="auto" w:fill="FFFFFF"/>
        </w:rPr>
      </w:pPr>
      <w:r w:rsidRPr="0076565F">
        <w:rPr>
          <w:b/>
          <w:bCs/>
          <w:sz w:val="22"/>
          <w:szCs w:val="22"/>
          <w:shd w:val="clear" w:color="auto" w:fill="FFFFFF"/>
        </w:rPr>
        <w:t>część V</w:t>
      </w:r>
      <w:r w:rsidRPr="0076565F">
        <w:rPr>
          <w:b/>
          <w:bCs/>
          <w:sz w:val="22"/>
          <w:szCs w:val="22"/>
          <w:shd w:val="clear" w:color="auto" w:fill="FFFFFF"/>
        </w:rPr>
        <w:tab/>
      </w:r>
      <w:r w:rsidRPr="0076565F">
        <w:rPr>
          <w:b/>
          <w:bCs/>
          <w:sz w:val="22"/>
          <w:szCs w:val="22"/>
          <w:shd w:val="clear" w:color="auto" w:fill="FFFFFF"/>
        </w:rPr>
        <w:tab/>
      </w:r>
      <w:r w:rsidR="00620148" w:rsidRPr="0076565F">
        <w:rPr>
          <w:sz w:val="22"/>
          <w:szCs w:val="22"/>
        </w:rPr>
        <w:t>GRUPA E Sp. z o.o. Piwna 32 43-100 Tychy</w:t>
      </w:r>
    </w:p>
    <w:p w14:paraId="167FEB29" w14:textId="7E38ECDB" w:rsidR="00305FA3" w:rsidRPr="0076565F" w:rsidRDefault="00305FA3" w:rsidP="00B173B6">
      <w:pPr>
        <w:spacing w:before="120" w:after="120"/>
        <w:jc w:val="both"/>
        <w:rPr>
          <w:sz w:val="22"/>
          <w:szCs w:val="22"/>
        </w:rPr>
      </w:pPr>
      <w:r w:rsidRPr="0076565F">
        <w:rPr>
          <w:b/>
          <w:bCs/>
          <w:sz w:val="22"/>
          <w:szCs w:val="22"/>
          <w:shd w:val="clear" w:color="auto" w:fill="FFFFFF"/>
        </w:rPr>
        <w:t>część VI</w:t>
      </w:r>
      <w:r w:rsidRPr="0076565F">
        <w:rPr>
          <w:b/>
          <w:bCs/>
          <w:sz w:val="22"/>
          <w:szCs w:val="22"/>
          <w:shd w:val="clear" w:color="auto" w:fill="FFFFFF"/>
        </w:rPr>
        <w:tab/>
      </w:r>
      <w:r w:rsidR="00620148" w:rsidRPr="0076565F">
        <w:rPr>
          <w:sz w:val="22"/>
          <w:szCs w:val="22"/>
        </w:rPr>
        <w:t>GRUPA E Sp. z o.o. Piwna 32 43-100 Tychy</w:t>
      </w:r>
    </w:p>
    <w:p w14:paraId="646A8611" w14:textId="6ADBEBD6" w:rsidR="00620148" w:rsidRDefault="00620148" w:rsidP="00620148">
      <w:pPr>
        <w:pStyle w:val="Akapitzlist"/>
        <w:numPr>
          <w:ilvl w:val="0"/>
          <w:numId w:val="3"/>
        </w:numPr>
        <w:spacing w:before="240" w:after="120" w:line="26" w:lineRule="atLeast"/>
        <w:contextualSpacing w:val="0"/>
        <w:jc w:val="both"/>
        <w:rPr>
          <w:sz w:val="22"/>
          <w:szCs w:val="22"/>
        </w:rPr>
      </w:pPr>
      <w:r w:rsidRPr="00620148">
        <w:rPr>
          <w:sz w:val="22"/>
          <w:szCs w:val="22"/>
        </w:rPr>
        <w:t>W przedmiotowym postępowaniu odrzucono następujące oferty:</w:t>
      </w:r>
    </w:p>
    <w:p w14:paraId="40BCE2A1" w14:textId="4EF0A5A1" w:rsidR="00620148" w:rsidRDefault="00620148" w:rsidP="00B173B6">
      <w:pPr>
        <w:pStyle w:val="Akapitzlist"/>
        <w:numPr>
          <w:ilvl w:val="0"/>
          <w:numId w:val="4"/>
        </w:numPr>
        <w:spacing w:before="240" w:after="120"/>
        <w:ind w:left="85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nr 10 – </w:t>
      </w:r>
      <w:r w:rsidRPr="00620148">
        <w:rPr>
          <w:sz w:val="22"/>
          <w:szCs w:val="22"/>
        </w:rPr>
        <w:t>SOLARENS</w:t>
      </w:r>
      <w:r w:rsidR="00DE1948">
        <w:rPr>
          <w:sz w:val="22"/>
          <w:szCs w:val="22"/>
        </w:rPr>
        <w:t xml:space="preserve"> Sp. z o.o., ul. </w:t>
      </w:r>
      <w:r w:rsidRPr="00620148">
        <w:rPr>
          <w:sz w:val="22"/>
          <w:szCs w:val="22"/>
        </w:rPr>
        <w:t>Czerwonych Beretów 14 lok.6U-74 00-910 Warszawa</w:t>
      </w:r>
      <w:r>
        <w:rPr>
          <w:sz w:val="22"/>
          <w:szCs w:val="22"/>
        </w:rPr>
        <w:t xml:space="preserve">. Oferta została odrzucona na podstawie art. 226 ust. 1 pkt 6, </w:t>
      </w:r>
      <w:r w:rsidR="00DE1948">
        <w:rPr>
          <w:sz w:val="22"/>
          <w:szCs w:val="22"/>
        </w:rPr>
        <w:t xml:space="preserve">oferta </w:t>
      </w:r>
      <w:r>
        <w:rPr>
          <w:sz w:val="22"/>
          <w:szCs w:val="22"/>
        </w:rPr>
        <w:t>nie została przekazana zgodnie z wymaganiami technicznymi przekazywania ofert przy użyciu środków komunikacji elektronicznej określonymi przez Zamawiającego</w:t>
      </w:r>
      <w:r w:rsidR="00DE1948">
        <w:rPr>
          <w:sz w:val="22"/>
          <w:szCs w:val="22"/>
        </w:rPr>
        <w:t>.</w:t>
      </w:r>
    </w:p>
    <w:p w14:paraId="0D6D0C11" w14:textId="7CBBE297" w:rsidR="00DE1948" w:rsidRDefault="00DE1948" w:rsidP="00620148">
      <w:pPr>
        <w:pStyle w:val="Akapitzlist"/>
        <w:numPr>
          <w:ilvl w:val="0"/>
          <w:numId w:val="4"/>
        </w:numPr>
        <w:spacing w:before="240" w:after="120" w:line="26" w:lineRule="atLeast"/>
        <w:ind w:left="85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nr 13 – </w:t>
      </w:r>
      <w:r w:rsidRPr="00DE1948">
        <w:rPr>
          <w:sz w:val="22"/>
          <w:szCs w:val="22"/>
        </w:rPr>
        <w:t xml:space="preserve">FHU </w:t>
      </w:r>
      <w:proofErr w:type="spellStart"/>
      <w:r w:rsidRPr="00DE1948">
        <w:rPr>
          <w:sz w:val="22"/>
          <w:szCs w:val="22"/>
        </w:rPr>
        <w:t>Contrakt</w:t>
      </w:r>
      <w:proofErr w:type="spellEnd"/>
      <w:r w:rsidRPr="00DE1948">
        <w:rPr>
          <w:sz w:val="22"/>
          <w:szCs w:val="22"/>
        </w:rPr>
        <w:t xml:space="preserve"> Adam Goik</w:t>
      </w:r>
      <w:r>
        <w:rPr>
          <w:sz w:val="22"/>
          <w:szCs w:val="22"/>
        </w:rPr>
        <w:t xml:space="preserve">, ul. </w:t>
      </w:r>
      <w:r w:rsidRPr="00DE1948">
        <w:rPr>
          <w:sz w:val="22"/>
          <w:szCs w:val="22"/>
        </w:rPr>
        <w:t xml:space="preserve"> Karpacka 11 40-216 Katowice</w:t>
      </w:r>
      <w:r>
        <w:rPr>
          <w:sz w:val="22"/>
          <w:szCs w:val="22"/>
        </w:rPr>
        <w:t xml:space="preserve">. Oferta została odrzucona na podstawie art. 226 ust. 1 pkt 1, oferta została złożona po terminie składania ofert. </w:t>
      </w:r>
    </w:p>
    <w:p w14:paraId="54E57A2A" w14:textId="122F31B7" w:rsidR="00665B1B" w:rsidRDefault="00665B1B" w:rsidP="00620148">
      <w:pPr>
        <w:pStyle w:val="Akapitzlist"/>
        <w:numPr>
          <w:ilvl w:val="0"/>
          <w:numId w:val="4"/>
        </w:numPr>
        <w:spacing w:before="240" w:after="120" w:line="26" w:lineRule="atLeast"/>
        <w:ind w:left="85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nr 11 – </w:t>
      </w:r>
      <w:r w:rsidRPr="00665B1B">
        <w:rPr>
          <w:sz w:val="22"/>
          <w:szCs w:val="22"/>
        </w:rPr>
        <w:t>CPU ZETO Sp. z o.o. ul. Powstańców Wielkopolskich 20 58-500 Jelenia Góra</w:t>
      </w:r>
      <w:r>
        <w:rPr>
          <w:sz w:val="22"/>
          <w:szCs w:val="22"/>
        </w:rPr>
        <w:t>. Oferta została odrzucona na podstawie art. 226 ust. 1 pkt</w:t>
      </w:r>
      <w:r w:rsidR="0076565F">
        <w:rPr>
          <w:sz w:val="22"/>
          <w:szCs w:val="22"/>
        </w:rPr>
        <w:t xml:space="preserve"> 5, treść oferty w zakresie części I </w:t>
      </w:r>
      <w:proofErr w:type="spellStart"/>
      <w:r w:rsidR="0076565F">
        <w:rPr>
          <w:sz w:val="22"/>
          <w:szCs w:val="22"/>
        </w:rPr>
        <w:t>i</w:t>
      </w:r>
      <w:proofErr w:type="spellEnd"/>
      <w:r w:rsidR="002707F7">
        <w:rPr>
          <w:sz w:val="22"/>
          <w:szCs w:val="22"/>
        </w:rPr>
        <w:t> </w:t>
      </w:r>
      <w:r w:rsidR="0076565F">
        <w:rPr>
          <w:sz w:val="22"/>
          <w:szCs w:val="22"/>
        </w:rPr>
        <w:t>VI jest niezgodna z warunkami zamówienia.</w:t>
      </w:r>
    </w:p>
    <w:p w14:paraId="330A7979" w14:textId="66E1637C" w:rsidR="0076565F" w:rsidRPr="00620148" w:rsidRDefault="0076565F" w:rsidP="00620148">
      <w:pPr>
        <w:pStyle w:val="Akapitzlist"/>
        <w:numPr>
          <w:ilvl w:val="0"/>
          <w:numId w:val="4"/>
        </w:numPr>
        <w:spacing w:before="240" w:after="120" w:line="26" w:lineRule="atLeast"/>
        <w:ind w:left="85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Oferta nr 6 – MPC Paweł </w:t>
      </w:r>
      <w:proofErr w:type="spellStart"/>
      <w:r>
        <w:rPr>
          <w:sz w:val="22"/>
          <w:szCs w:val="22"/>
        </w:rPr>
        <w:t>Oleksiewicz</w:t>
      </w:r>
      <w:proofErr w:type="spellEnd"/>
      <w:r>
        <w:rPr>
          <w:sz w:val="22"/>
          <w:szCs w:val="22"/>
        </w:rPr>
        <w:t>, ul. Noskowskiego 1, 99-300 Kutno. Oferta została odrzucona na podstawie art. 226 ust. 1 pkt 5, treść oferty w zakresie części IV jest niezgodna z warunkami zamówienia.</w:t>
      </w:r>
    </w:p>
    <w:p w14:paraId="1928ABDA" w14:textId="7AD195C7" w:rsidR="00EF033A" w:rsidRDefault="00620148" w:rsidP="00846897">
      <w:pPr>
        <w:spacing w:before="360" w:after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Umowy</w:t>
      </w:r>
      <w:r w:rsidR="00D527A3" w:rsidRPr="00846897">
        <w:rPr>
          <w:sz w:val="22"/>
          <w:szCs w:val="22"/>
        </w:rPr>
        <w:t xml:space="preserve"> z wybranym</w:t>
      </w:r>
      <w:r>
        <w:rPr>
          <w:sz w:val="22"/>
          <w:szCs w:val="22"/>
        </w:rPr>
        <w:t>i</w:t>
      </w:r>
      <w:r w:rsidR="00D527A3" w:rsidRPr="0084689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Wykonawcami </w:t>
      </w:r>
      <w:r w:rsidR="00EF033A" w:rsidRPr="00846897">
        <w:rPr>
          <w:sz w:val="22"/>
          <w:szCs w:val="22"/>
        </w:rPr>
        <w:t>zostan</w:t>
      </w:r>
      <w:r>
        <w:rPr>
          <w:sz w:val="22"/>
          <w:szCs w:val="22"/>
        </w:rPr>
        <w:t>ą zawarte</w:t>
      </w:r>
      <w:r w:rsidR="00EF033A" w:rsidRPr="00846897">
        <w:rPr>
          <w:sz w:val="22"/>
          <w:szCs w:val="22"/>
        </w:rPr>
        <w:t xml:space="preserve"> z uwzględnieniem terminu wskazanego w</w:t>
      </w:r>
      <w:r>
        <w:rPr>
          <w:sz w:val="22"/>
          <w:szCs w:val="22"/>
        </w:rPr>
        <w:t> </w:t>
      </w:r>
      <w:r w:rsidR="00EF033A" w:rsidRPr="00846897">
        <w:rPr>
          <w:sz w:val="22"/>
          <w:szCs w:val="22"/>
        </w:rPr>
        <w:t>art.</w:t>
      </w:r>
      <w:r>
        <w:rPr>
          <w:sz w:val="22"/>
          <w:szCs w:val="22"/>
        </w:rPr>
        <w:t> </w:t>
      </w:r>
      <w:r w:rsidR="00EF033A" w:rsidRPr="00846897">
        <w:rPr>
          <w:sz w:val="22"/>
          <w:szCs w:val="22"/>
        </w:rPr>
        <w:t>308 ust</w:t>
      </w:r>
      <w:r>
        <w:rPr>
          <w:sz w:val="22"/>
          <w:szCs w:val="22"/>
        </w:rPr>
        <w:t>.</w:t>
      </w:r>
      <w:r w:rsidR="00EF033A" w:rsidRPr="00846897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EF033A" w:rsidRPr="00846897">
        <w:rPr>
          <w:sz w:val="22"/>
          <w:szCs w:val="22"/>
        </w:rPr>
        <w:t xml:space="preserve"> ustawy </w:t>
      </w:r>
      <w:proofErr w:type="spellStart"/>
      <w:r w:rsidR="00EF033A" w:rsidRPr="00846897">
        <w:rPr>
          <w:sz w:val="22"/>
          <w:szCs w:val="22"/>
        </w:rPr>
        <w:t>Pzp</w:t>
      </w:r>
      <w:proofErr w:type="spellEnd"/>
      <w:r w:rsidR="00EF033A" w:rsidRPr="00846897">
        <w:rPr>
          <w:sz w:val="22"/>
          <w:szCs w:val="22"/>
        </w:rPr>
        <w:t>.</w:t>
      </w:r>
    </w:p>
    <w:sectPr w:rsidR="00EF033A" w:rsidSect="00B173B6"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845DF" w14:textId="77777777" w:rsidR="00B173B6" w:rsidRDefault="00B173B6" w:rsidP="00B173B6">
      <w:r>
        <w:separator/>
      </w:r>
    </w:p>
  </w:endnote>
  <w:endnote w:type="continuationSeparator" w:id="0">
    <w:p w14:paraId="536CC4F8" w14:textId="77777777" w:rsidR="00B173B6" w:rsidRDefault="00B173B6" w:rsidP="00B1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8D171" w14:textId="77777777" w:rsidR="00B173B6" w:rsidRDefault="00B173B6" w:rsidP="00B173B6">
    <w:pPr>
      <w:spacing w:before="240" w:after="120"/>
      <w:ind w:left="567" w:right="567" w:firstLine="5954"/>
      <w:jc w:val="right"/>
      <w:rPr>
        <w:rFonts w:cstheme="minorHAnsi"/>
        <w:color w:val="2E74B5" w:themeColor="accent1" w:themeShade="BF"/>
        <w:sz w:val="22"/>
        <w:szCs w:val="22"/>
      </w:rPr>
    </w:pPr>
    <w:r>
      <w:rPr>
        <w:rFonts w:cstheme="minorHAnsi"/>
        <w:color w:val="2E74B5" w:themeColor="accent1" w:themeShade="BF"/>
        <w:sz w:val="22"/>
        <w:szCs w:val="22"/>
      </w:rPr>
      <w:t>W oryginale podpis:</w:t>
    </w:r>
  </w:p>
  <w:p w14:paraId="78B7A241" w14:textId="77777777" w:rsidR="00B173B6" w:rsidRDefault="00B173B6" w:rsidP="00B173B6">
    <w:pPr>
      <w:spacing w:before="240" w:after="240" w:line="257" w:lineRule="auto"/>
      <w:jc w:val="right"/>
      <w:rPr>
        <w:rFonts w:cstheme="minorHAnsi"/>
        <w:color w:val="2E74B5" w:themeColor="accent1" w:themeShade="BF"/>
        <w:sz w:val="22"/>
        <w:szCs w:val="22"/>
      </w:rPr>
    </w:pPr>
    <w:r>
      <w:rPr>
        <w:rFonts w:cstheme="minorHAnsi"/>
        <w:color w:val="2E74B5" w:themeColor="accent1" w:themeShade="BF"/>
        <w:sz w:val="22"/>
        <w:szCs w:val="22"/>
      </w:rPr>
      <w:t>Dyrektor WORD – Janusz Freitag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8CDC1" w14:textId="77777777" w:rsidR="00B173B6" w:rsidRDefault="00B173B6" w:rsidP="00B173B6">
      <w:r>
        <w:separator/>
      </w:r>
    </w:p>
  </w:footnote>
  <w:footnote w:type="continuationSeparator" w:id="0">
    <w:p w14:paraId="294F48B1" w14:textId="77777777" w:rsidR="00B173B6" w:rsidRDefault="00B173B6" w:rsidP="00B1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BA6791"/>
    <w:multiLevelType w:val="hybridMultilevel"/>
    <w:tmpl w:val="DF625B02"/>
    <w:lvl w:ilvl="0" w:tplc="E7B21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57B1F"/>
    <w:multiLevelType w:val="hybridMultilevel"/>
    <w:tmpl w:val="6A385516"/>
    <w:lvl w:ilvl="0" w:tplc="649E97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1512B"/>
    <w:rsid w:val="00097CDB"/>
    <w:rsid w:val="000C7AF6"/>
    <w:rsid w:val="000D0B8F"/>
    <w:rsid w:val="000E33AA"/>
    <w:rsid w:val="002360FE"/>
    <w:rsid w:val="002707F7"/>
    <w:rsid w:val="00283297"/>
    <w:rsid w:val="002C1B05"/>
    <w:rsid w:val="00305FA3"/>
    <w:rsid w:val="00366C7A"/>
    <w:rsid w:val="00377494"/>
    <w:rsid w:val="003D6278"/>
    <w:rsid w:val="0040074A"/>
    <w:rsid w:val="00473738"/>
    <w:rsid w:val="00487296"/>
    <w:rsid w:val="004E0155"/>
    <w:rsid w:val="00543DF1"/>
    <w:rsid w:val="00564ACA"/>
    <w:rsid w:val="00620148"/>
    <w:rsid w:val="0064682B"/>
    <w:rsid w:val="00662CC3"/>
    <w:rsid w:val="00665B1B"/>
    <w:rsid w:val="0076565F"/>
    <w:rsid w:val="00802958"/>
    <w:rsid w:val="00831A5E"/>
    <w:rsid w:val="00846897"/>
    <w:rsid w:val="00887529"/>
    <w:rsid w:val="008D3E32"/>
    <w:rsid w:val="00922D30"/>
    <w:rsid w:val="00924EB4"/>
    <w:rsid w:val="00987CAF"/>
    <w:rsid w:val="00987E5C"/>
    <w:rsid w:val="00A63245"/>
    <w:rsid w:val="00AD58ED"/>
    <w:rsid w:val="00AE775E"/>
    <w:rsid w:val="00B1581F"/>
    <w:rsid w:val="00B173B6"/>
    <w:rsid w:val="00B26796"/>
    <w:rsid w:val="00BA1371"/>
    <w:rsid w:val="00BC2571"/>
    <w:rsid w:val="00BE56C8"/>
    <w:rsid w:val="00C77F39"/>
    <w:rsid w:val="00D527A3"/>
    <w:rsid w:val="00D67EBD"/>
    <w:rsid w:val="00DA371D"/>
    <w:rsid w:val="00DE1948"/>
    <w:rsid w:val="00EF033A"/>
    <w:rsid w:val="00F12784"/>
    <w:rsid w:val="00F8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151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01512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73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7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73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73B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C32A-FDD4-4932-B68A-51EB52BB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Iwona Dworak</cp:lastModifiedBy>
  <cp:revision>19</cp:revision>
  <cp:lastPrinted>2022-03-31T06:29:00Z</cp:lastPrinted>
  <dcterms:created xsi:type="dcterms:W3CDTF">2022-03-30T06:56:00Z</dcterms:created>
  <dcterms:modified xsi:type="dcterms:W3CDTF">2022-03-31T06:37:00Z</dcterms:modified>
</cp:coreProperties>
</file>