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B435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6032917B" w:rsidR="002468BD" w:rsidRDefault="002468BD" w:rsidP="00B435B4">
      <w:pPr>
        <w:spacing w:before="120" w:after="60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BE7BEC">
        <w:rPr>
          <w:rFonts w:ascii="Times New Roman" w:hAnsi="Times New Roman" w:cs="Times New Roman"/>
          <w:sz w:val="20"/>
          <w:szCs w:val="20"/>
        </w:rPr>
        <w:t>5</w:t>
      </w:r>
      <w:r w:rsidR="003873E8">
        <w:rPr>
          <w:rFonts w:ascii="Times New Roman" w:hAnsi="Times New Roman" w:cs="Times New Roman"/>
          <w:sz w:val="20"/>
          <w:szCs w:val="20"/>
        </w:rPr>
        <w:t>.07</w:t>
      </w:r>
      <w:r w:rsidR="002B0826">
        <w:rPr>
          <w:rFonts w:ascii="Times New Roman" w:hAnsi="Times New Roman" w:cs="Times New Roman"/>
          <w:sz w:val="20"/>
          <w:szCs w:val="20"/>
        </w:rPr>
        <w:t>.202</w:t>
      </w:r>
      <w:r w:rsidR="003712C4">
        <w:rPr>
          <w:rFonts w:ascii="Times New Roman" w:hAnsi="Times New Roman" w:cs="Times New Roman"/>
          <w:sz w:val="20"/>
          <w:szCs w:val="20"/>
        </w:rPr>
        <w:t>4</w:t>
      </w:r>
      <w:r w:rsidR="002B0826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E518AE8" w14:textId="3AD82E0B" w:rsidR="0085397F" w:rsidRPr="009B0722" w:rsidRDefault="009B0722" w:rsidP="00B435B4">
      <w:pPr>
        <w:spacing w:before="120" w:after="120" w:line="360" w:lineRule="auto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577721EB" w14:textId="0955D3F2" w:rsidR="0053445B" w:rsidRDefault="002468BD" w:rsidP="00B435B4">
      <w:pPr>
        <w:spacing w:after="48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B0826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2B0826" w:rsidRPr="002B0826">
        <w:rPr>
          <w:rFonts w:ascii="Times New Roman" w:hAnsi="Times New Roman" w:cs="Times New Roman"/>
          <w:sz w:val="20"/>
          <w:szCs w:val="20"/>
        </w:rPr>
        <w:t>3  r., poz. 1605</w:t>
      </w:r>
      <w:r w:rsidR="0085397F" w:rsidRPr="002B0826">
        <w:rPr>
          <w:rFonts w:ascii="Times New Roman" w:hAnsi="Times New Roman" w:cs="Times New Roman"/>
          <w:sz w:val="20"/>
          <w:szCs w:val="20"/>
        </w:rPr>
        <w:t xml:space="preserve"> z późn.</w:t>
      </w:r>
      <w:r w:rsidRPr="002B0826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2B0826">
        <w:rPr>
          <w:rFonts w:ascii="Times New Roman" w:hAnsi="Times New Roman" w:cs="Times New Roman"/>
          <w:sz w:val="20"/>
          <w:szCs w:val="20"/>
        </w:rPr>
        <w:t>podstawowym</w:t>
      </w:r>
      <w:r w:rsidR="003873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873E8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="003873E8">
        <w:rPr>
          <w:rFonts w:ascii="Times New Roman" w:hAnsi="Times New Roman" w:cs="Times New Roman"/>
          <w:sz w:val="20"/>
          <w:szCs w:val="20"/>
        </w:rPr>
        <w:t>.:</w:t>
      </w:r>
      <w:r w:rsidR="00100352" w:rsidRPr="002B0826">
        <w:rPr>
          <w:rFonts w:ascii="Times New Roman" w:hAnsi="Times New Roman" w:cs="Times New Roman"/>
          <w:b/>
          <w:sz w:val="20"/>
          <w:szCs w:val="20"/>
        </w:rPr>
        <w:t>„</w:t>
      </w:r>
      <w:r w:rsidR="003873E8" w:rsidRPr="00C161EB">
        <w:rPr>
          <w:rFonts w:ascii="Times New Roman" w:hAnsi="Times New Roman" w:cs="Times New Roman"/>
          <w:sz w:val="20"/>
          <w:lang w:eastAsia="pl-PL"/>
        </w:rPr>
        <w:t>D</w:t>
      </w:r>
      <w:r w:rsidR="003873E8" w:rsidRPr="00C161EB">
        <w:rPr>
          <w:rFonts w:ascii="Times New Roman" w:hAnsi="Times New Roman" w:cs="Times New Roman"/>
          <w:sz w:val="20"/>
        </w:rPr>
        <w:t>ostawa paliwa gazowego oraz świadczenie usług jego dystrybucji do obiektów Wojewódzkiego Ośrodka Ruchu Drogowego w Katowicach</w:t>
      </w:r>
      <w:r w:rsidR="003873E8">
        <w:rPr>
          <w:rFonts w:ascii="Times New Roman" w:hAnsi="Times New Roman" w:cs="Times New Roman"/>
          <w:sz w:val="20"/>
        </w:rPr>
        <w:t>”</w:t>
      </w:r>
    </w:p>
    <w:p w14:paraId="09A2ACC6" w14:textId="77777777" w:rsidR="003873E8" w:rsidRPr="00D1534C" w:rsidRDefault="003873E8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</w:t>
      </w:r>
    </w:p>
    <w:p w14:paraId="5BA24426" w14:textId="77777777" w:rsidR="003873E8" w:rsidRDefault="003873E8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Proszę o weryfikację poprawności wskazanej grupy taryfowej dla PPG o nr 8018590365500003418203 (część I).</w:t>
      </w:r>
    </w:p>
    <w:p w14:paraId="7B64E7F5" w14:textId="162ED59E" w:rsidR="00D1534C" w:rsidRPr="00D1534C" w:rsidRDefault="00D1534C" w:rsidP="003873E8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186DA309" w14:textId="368C5510" w:rsidR="0064432E" w:rsidRDefault="0064432E" w:rsidP="0064432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Prawidłowa grupa taryfowa </w:t>
      </w:r>
      <w:r w:rsidRPr="00D1534C">
        <w:rPr>
          <w:rFonts w:ascii="Times New Roman" w:hAnsi="Times New Roman" w:cs="Times New Roman"/>
          <w:sz w:val="20"/>
          <w:szCs w:val="20"/>
        </w:rPr>
        <w:t>dla PPG o nr 8</w:t>
      </w:r>
      <w:r>
        <w:rPr>
          <w:rFonts w:ascii="Times New Roman" w:hAnsi="Times New Roman" w:cs="Times New Roman"/>
          <w:sz w:val="20"/>
          <w:szCs w:val="20"/>
        </w:rPr>
        <w:t xml:space="preserve">018590365500003418203 (część I): W-3.6_ZA </w:t>
      </w:r>
    </w:p>
    <w:p w14:paraId="38C667E6" w14:textId="68945B51" w:rsidR="003873E8" w:rsidRPr="00D1534C" w:rsidRDefault="003873E8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2</w:t>
      </w:r>
    </w:p>
    <w:p w14:paraId="5E9E1668" w14:textId="7B1D5080" w:rsidR="003873E8" w:rsidRDefault="003873E8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Czy w przypadku rozbieżności pomiędzy danymi w umowie przekazanymi przez Zamawianego odnośnie kwalifikacji danego punktu poboru paliwa gazowego do grupy taryfowej OSD, a danymi przekazanymi przez OSD za dany okres rozliczeniowy w trakcie obowiązywania umowy, czy Zamawiający wyraża zgodę, aby rozliczanie opłat dystrybucyjnych odbywało się na podstawie kwalifikacji do danej grupy taryfowej przez OSD w danym okresie rozliczeniowym?</w:t>
      </w:r>
    </w:p>
    <w:p w14:paraId="494AAE49" w14:textId="77777777" w:rsidR="00D1534C" w:rsidRPr="00D1534C" w:rsidRDefault="00D1534C" w:rsidP="00D1534C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05487F5C" w14:textId="6E4F8E36" w:rsidR="00D1534C" w:rsidRPr="00D1534C" w:rsidRDefault="00D1534C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wyraża zgodę </w:t>
      </w:r>
      <w:r w:rsidRPr="00D1534C">
        <w:rPr>
          <w:rFonts w:ascii="Times New Roman" w:hAnsi="Times New Roman" w:cs="Times New Roman"/>
          <w:sz w:val="20"/>
          <w:szCs w:val="20"/>
        </w:rPr>
        <w:t>aby rozliczanie opłat dystrybucyjnych odbywało się na podstawie kwalifikacji do danej grupy taryfowej przez OSD w danym okresie rozliczeniowym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20CE3F3" w14:textId="199BD5E0" w:rsidR="003873E8" w:rsidRPr="00D1534C" w:rsidRDefault="003873E8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3</w:t>
      </w:r>
    </w:p>
    <w:p w14:paraId="71CE836C" w14:textId="77777777" w:rsidR="003873E8" w:rsidRPr="00D1534C" w:rsidRDefault="003873E8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Dotyczy formularza oferty. Proszę o skorygowanie następujących danych w tabelach:</w:t>
      </w:r>
    </w:p>
    <w:p w14:paraId="56825FF8" w14:textId="77777777" w:rsidR="003873E8" w:rsidRPr="00D1534C" w:rsidRDefault="003873E8" w:rsidP="003873E8">
      <w:pPr>
        <w:pStyle w:val="Akapitzlist"/>
        <w:spacing w:line="360" w:lineRule="auto"/>
        <w:ind w:left="284" w:hanging="284"/>
        <w:jc w:val="both"/>
        <w:rPr>
          <w:sz w:val="20"/>
          <w:szCs w:val="20"/>
        </w:rPr>
      </w:pPr>
      <w:r w:rsidRPr="00D1534C">
        <w:rPr>
          <w:sz w:val="20"/>
          <w:szCs w:val="20"/>
        </w:rPr>
        <w:t>Część I:</w:t>
      </w:r>
    </w:p>
    <w:p w14:paraId="62A8A294" w14:textId="77777777" w:rsidR="003873E8" w:rsidRPr="00D1534C" w:rsidRDefault="003873E8" w:rsidP="003873E8">
      <w:pPr>
        <w:pStyle w:val="Akapitzlist"/>
        <w:spacing w:line="360" w:lineRule="auto"/>
        <w:ind w:left="284" w:hanging="284"/>
        <w:jc w:val="both"/>
        <w:rPr>
          <w:sz w:val="20"/>
          <w:szCs w:val="20"/>
        </w:rPr>
      </w:pPr>
      <w:r w:rsidRPr="00D1534C">
        <w:rPr>
          <w:sz w:val="20"/>
          <w:szCs w:val="20"/>
        </w:rPr>
        <w:t>Opłata sieciowa stała – j.m. – zł/miesiąc</w:t>
      </w:r>
    </w:p>
    <w:p w14:paraId="0294932F" w14:textId="77777777" w:rsidR="003873E8" w:rsidRPr="00D1534C" w:rsidRDefault="003873E8" w:rsidP="003873E8">
      <w:pPr>
        <w:pStyle w:val="Akapitzlist"/>
        <w:spacing w:line="360" w:lineRule="auto"/>
        <w:ind w:left="284" w:hanging="284"/>
        <w:jc w:val="both"/>
        <w:rPr>
          <w:sz w:val="20"/>
          <w:szCs w:val="20"/>
        </w:rPr>
      </w:pPr>
      <w:r w:rsidRPr="00D1534C">
        <w:rPr>
          <w:sz w:val="20"/>
          <w:szCs w:val="20"/>
        </w:rPr>
        <w:t>Część II:</w:t>
      </w:r>
    </w:p>
    <w:p w14:paraId="18DF313E" w14:textId="77777777" w:rsidR="003873E8" w:rsidRPr="00D1534C" w:rsidRDefault="003873E8" w:rsidP="003873E8">
      <w:pPr>
        <w:pStyle w:val="Akapitzlist"/>
        <w:spacing w:line="360" w:lineRule="auto"/>
        <w:ind w:left="284" w:hanging="284"/>
        <w:jc w:val="both"/>
        <w:rPr>
          <w:sz w:val="20"/>
          <w:szCs w:val="20"/>
        </w:rPr>
      </w:pPr>
      <w:r w:rsidRPr="00D1534C">
        <w:rPr>
          <w:sz w:val="20"/>
          <w:szCs w:val="20"/>
        </w:rPr>
        <w:t>Opłata sieciowa stała – Liczba jednostek powinna zawierać wynik działania: moc umowna kWh/h * 24h * 730 dni</w:t>
      </w:r>
    </w:p>
    <w:p w14:paraId="13DDBF88" w14:textId="77777777" w:rsidR="003873E8" w:rsidRPr="00D1534C" w:rsidRDefault="003873E8" w:rsidP="003873E8">
      <w:pPr>
        <w:pStyle w:val="Akapitzlist"/>
        <w:spacing w:line="360" w:lineRule="auto"/>
        <w:ind w:left="284" w:hanging="284"/>
        <w:jc w:val="both"/>
        <w:rPr>
          <w:sz w:val="20"/>
          <w:szCs w:val="20"/>
        </w:rPr>
      </w:pPr>
      <w:r w:rsidRPr="00D1534C">
        <w:rPr>
          <w:sz w:val="20"/>
          <w:szCs w:val="20"/>
        </w:rPr>
        <w:t>Część III:</w:t>
      </w:r>
    </w:p>
    <w:p w14:paraId="3D097748" w14:textId="77777777" w:rsidR="003873E8" w:rsidRDefault="003873E8" w:rsidP="003873E8">
      <w:pPr>
        <w:pStyle w:val="Akapitzlist"/>
        <w:spacing w:line="360" w:lineRule="auto"/>
        <w:ind w:left="284" w:hanging="284"/>
        <w:jc w:val="both"/>
        <w:rPr>
          <w:sz w:val="20"/>
          <w:szCs w:val="20"/>
        </w:rPr>
      </w:pPr>
      <w:r w:rsidRPr="00D1534C">
        <w:rPr>
          <w:sz w:val="20"/>
          <w:szCs w:val="20"/>
        </w:rPr>
        <w:t>Opłata sieciowa stała – j.m. – zł/miesiąc</w:t>
      </w:r>
    </w:p>
    <w:p w14:paraId="175A071A" w14:textId="77777777" w:rsidR="00D1534C" w:rsidRPr="00D1534C" w:rsidRDefault="00D1534C" w:rsidP="00D1534C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Odpowiedź:</w:t>
      </w:r>
    </w:p>
    <w:p w14:paraId="4560383B" w14:textId="2F286AD0" w:rsidR="00D1534C" w:rsidRPr="00D1534C" w:rsidRDefault="00D1534C" w:rsidP="003873E8">
      <w:pPr>
        <w:pStyle w:val="Akapitzlist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zamieszcza poprawiony Załącznik nr 1 do SWZ</w:t>
      </w:r>
      <w:r w:rsidR="00EC2340">
        <w:rPr>
          <w:sz w:val="20"/>
          <w:szCs w:val="20"/>
        </w:rPr>
        <w:t xml:space="preserve"> (Poprawiony Zał. Nr 1 do SWZ)</w:t>
      </w:r>
      <w:r>
        <w:rPr>
          <w:sz w:val="20"/>
          <w:szCs w:val="20"/>
        </w:rPr>
        <w:t>.</w:t>
      </w:r>
    </w:p>
    <w:p w14:paraId="0A68A33B" w14:textId="30763CDE" w:rsidR="003873E8" w:rsidRPr="00D1534C" w:rsidRDefault="003873E8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4</w:t>
      </w:r>
    </w:p>
    <w:p w14:paraId="29303832" w14:textId="77777777" w:rsidR="003873E8" w:rsidRDefault="003873E8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Dotyczy formularza oferty. Czy Wykonawca może podać ceny jednostkowe brutto do siedmiu miejsc po przecinku? Wyrażenie cen w takiej formie pozwoli na dokładne i prawidłowe sporządzenie kalkulacji/oferty cenowej.</w:t>
      </w:r>
    </w:p>
    <w:p w14:paraId="2A3063EF" w14:textId="77777777" w:rsidR="00EC2340" w:rsidRPr="00D1534C" w:rsidRDefault="00EC2340" w:rsidP="00EC2340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03DC0174" w14:textId="3C98F27B" w:rsidR="00EC2340" w:rsidRPr="00D1534C" w:rsidRDefault="00EC2340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wyraża zgodę.</w:t>
      </w:r>
    </w:p>
    <w:p w14:paraId="05F79BFF" w14:textId="2EFB4A00" w:rsidR="003873E8" w:rsidRPr="00D1534C" w:rsidRDefault="003873E8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5</w:t>
      </w:r>
    </w:p>
    <w:p w14:paraId="2C846141" w14:textId="5B6BAEB5" w:rsidR="003873E8" w:rsidRDefault="003873E8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Dotyczy rozdz. 18 pkt 1 SWZ. Proszę o modyfikację zapisu na następujący: Wykonawca, którego oferta zostanie wybrana, zobowiązany jest wnieść najpóźniej w dniu podpisania umowy zabezpieczenie należytego wykonania umowy w wysokości 3% ceny całkowitej brutto podanej w  ofercie.</w:t>
      </w:r>
    </w:p>
    <w:p w14:paraId="527942FB" w14:textId="77777777" w:rsidR="00EC2340" w:rsidRPr="00D1534C" w:rsidRDefault="00EC2340" w:rsidP="00EC2340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110B84CF" w14:textId="79FCA2A0" w:rsidR="00EC2340" w:rsidRPr="00D1534C" w:rsidRDefault="00EC2340" w:rsidP="00EC234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BEC">
        <w:rPr>
          <w:rFonts w:ascii="Times New Roman" w:hAnsi="Times New Roman" w:cs="Times New Roman"/>
          <w:sz w:val="20"/>
          <w:szCs w:val="20"/>
        </w:rPr>
        <w:t>Zamawiający nie wyraża zgody na modyfikację zapisu.</w:t>
      </w:r>
    </w:p>
    <w:p w14:paraId="4B5D5A93" w14:textId="600578CB" w:rsidR="003873E8" w:rsidRPr="00D1534C" w:rsidRDefault="003873E8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6</w:t>
      </w:r>
    </w:p>
    <w:p w14:paraId="6D93D1FA" w14:textId="77777777" w:rsidR="003873E8" w:rsidRDefault="003873E8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Wykonawca prosi o określenie ewentualnego odchylenia wolumenu względem zapotrzebowania podstawowego do poziomu max +/- 10% (w przypadku braku zgody, nie więcej niż - 20%).</w:t>
      </w:r>
    </w:p>
    <w:p w14:paraId="525E270F" w14:textId="77777777" w:rsidR="00EC2340" w:rsidRPr="00D1534C" w:rsidRDefault="00EC2340" w:rsidP="00EC2340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5E318795" w14:textId="672672EB" w:rsidR="00EC2340" w:rsidRPr="00D1534C" w:rsidRDefault="00EC2340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</w:t>
      </w:r>
      <w:r w:rsidR="00C22746">
        <w:rPr>
          <w:rFonts w:ascii="Times New Roman" w:hAnsi="Times New Roman" w:cs="Times New Roman"/>
          <w:sz w:val="20"/>
          <w:szCs w:val="20"/>
        </w:rPr>
        <w:t xml:space="preserve"> </w:t>
      </w:r>
      <w:r w:rsidR="00C22746" w:rsidRPr="00D1534C">
        <w:rPr>
          <w:rFonts w:ascii="Times New Roman" w:hAnsi="Times New Roman" w:cs="Times New Roman"/>
          <w:sz w:val="20"/>
          <w:szCs w:val="20"/>
        </w:rPr>
        <w:t>określ</w:t>
      </w:r>
      <w:r w:rsidR="00C22746">
        <w:rPr>
          <w:rFonts w:ascii="Times New Roman" w:hAnsi="Times New Roman" w:cs="Times New Roman"/>
          <w:sz w:val="20"/>
          <w:szCs w:val="20"/>
        </w:rPr>
        <w:t>a</w:t>
      </w:r>
      <w:r w:rsidR="00C22746" w:rsidRPr="00D1534C">
        <w:rPr>
          <w:rFonts w:ascii="Times New Roman" w:hAnsi="Times New Roman" w:cs="Times New Roman"/>
          <w:sz w:val="20"/>
          <w:szCs w:val="20"/>
        </w:rPr>
        <w:t xml:space="preserve"> ewentualne odchylenia wolumenu względem zapotrzebowania podstawowego do poziomu max +/- </w:t>
      </w:r>
      <w:r w:rsidR="00C22746">
        <w:rPr>
          <w:rFonts w:ascii="Times New Roman" w:hAnsi="Times New Roman" w:cs="Times New Roman"/>
          <w:sz w:val="20"/>
          <w:szCs w:val="20"/>
        </w:rPr>
        <w:t>2</w:t>
      </w:r>
      <w:r w:rsidR="00C22746" w:rsidRPr="00D1534C">
        <w:rPr>
          <w:rFonts w:ascii="Times New Roman" w:hAnsi="Times New Roman" w:cs="Times New Roman"/>
          <w:sz w:val="20"/>
          <w:szCs w:val="20"/>
        </w:rPr>
        <w:t>0%</w:t>
      </w:r>
      <w:r w:rsidR="00C22746">
        <w:rPr>
          <w:rFonts w:ascii="Times New Roman" w:hAnsi="Times New Roman" w:cs="Times New Roman"/>
          <w:sz w:val="20"/>
          <w:szCs w:val="20"/>
        </w:rPr>
        <w:t>.</w:t>
      </w:r>
    </w:p>
    <w:p w14:paraId="70FFC62D" w14:textId="269C7951" w:rsidR="003873E8" w:rsidRPr="00D1534C" w:rsidRDefault="003873E8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7</w:t>
      </w:r>
    </w:p>
    <w:p w14:paraId="5AEB5C14" w14:textId="77777777" w:rsidR="003873E8" w:rsidRDefault="003873E8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Dotyczy PPG 8018590365500000053612. Proszę o wskazanie aktualnie obowiązującej mocy umownej (kWh/h), jak również podanie ilości paliwa gazowego w rozbiciu na miesiące (191 240 kWh).</w:t>
      </w:r>
    </w:p>
    <w:p w14:paraId="63C6A8B9" w14:textId="77777777" w:rsidR="00C22746" w:rsidRPr="00D1534C" w:rsidRDefault="00C22746" w:rsidP="00C22746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49137D15" w14:textId="0927E17E" w:rsidR="00C22746" w:rsidRDefault="00C22746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BEC">
        <w:rPr>
          <w:rFonts w:ascii="Times New Roman" w:hAnsi="Times New Roman" w:cs="Times New Roman"/>
          <w:sz w:val="20"/>
          <w:szCs w:val="20"/>
        </w:rPr>
        <w:t xml:space="preserve">Aktualna moc umowna: </w:t>
      </w:r>
      <w:r w:rsidR="00C0118C" w:rsidRPr="00BE7BEC">
        <w:rPr>
          <w:rFonts w:ascii="Times New Roman" w:hAnsi="Times New Roman" w:cs="Times New Roman"/>
          <w:sz w:val="20"/>
          <w:szCs w:val="20"/>
        </w:rPr>
        <w:t>111 kWh/h. Zamawiający przekazuje zestawienie pobranego paliwa gazowego w rozbiciu</w:t>
      </w:r>
      <w:r w:rsidR="00C0118C" w:rsidRPr="00D1534C">
        <w:rPr>
          <w:rFonts w:ascii="Times New Roman" w:hAnsi="Times New Roman" w:cs="Times New Roman"/>
          <w:sz w:val="20"/>
          <w:szCs w:val="20"/>
        </w:rPr>
        <w:t xml:space="preserve"> na miesiące</w:t>
      </w:r>
      <w:r w:rsidR="00C0118C">
        <w:rPr>
          <w:rFonts w:ascii="Times New Roman" w:hAnsi="Times New Roman" w:cs="Times New Roman"/>
          <w:sz w:val="20"/>
          <w:szCs w:val="20"/>
        </w:rPr>
        <w:t>:</w:t>
      </w:r>
    </w:p>
    <w:p w14:paraId="45EA4DFC" w14:textId="2F250B7F" w:rsidR="00B10690" w:rsidRPr="00B10690" w:rsidRDefault="00B10690" w:rsidP="00B10690">
      <w:pPr>
        <w:pStyle w:val="Legenda"/>
        <w:keepNext/>
        <w:jc w:val="both"/>
        <w:rPr>
          <w:rFonts w:ascii="Times New Roman" w:hAnsi="Times New Roman"/>
          <w:color w:val="auto"/>
          <w:sz w:val="16"/>
        </w:rPr>
      </w:pPr>
      <w:r w:rsidRPr="00B10690">
        <w:rPr>
          <w:rFonts w:ascii="Times New Roman" w:hAnsi="Times New Roman"/>
          <w:color w:val="auto"/>
          <w:sz w:val="16"/>
        </w:rPr>
        <w:t xml:space="preserve">Tabela </w:t>
      </w:r>
      <w:r w:rsidRPr="00B10690">
        <w:rPr>
          <w:rFonts w:ascii="Times New Roman" w:hAnsi="Times New Roman"/>
          <w:color w:val="auto"/>
          <w:sz w:val="16"/>
        </w:rPr>
        <w:fldChar w:fldCharType="begin"/>
      </w:r>
      <w:r w:rsidRPr="00B10690">
        <w:rPr>
          <w:rFonts w:ascii="Times New Roman" w:hAnsi="Times New Roman"/>
          <w:color w:val="auto"/>
          <w:sz w:val="16"/>
        </w:rPr>
        <w:instrText xml:space="preserve"> SEQ Tabela \* ARABIC </w:instrText>
      </w:r>
      <w:r w:rsidRPr="00B10690">
        <w:rPr>
          <w:rFonts w:ascii="Times New Roman" w:hAnsi="Times New Roman"/>
          <w:color w:val="auto"/>
          <w:sz w:val="16"/>
        </w:rPr>
        <w:fldChar w:fldCharType="separate"/>
      </w:r>
      <w:r w:rsidR="00BE7BEC">
        <w:rPr>
          <w:rFonts w:ascii="Times New Roman" w:hAnsi="Times New Roman"/>
          <w:noProof/>
          <w:color w:val="auto"/>
          <w:sz w:val="16"/>
        </w:rPr>
        <w:t>1</w:t>
      </w:r>
      <w:r w:rsidRPr="00B10690">
        <w:rPr>
          <w:rFonts w:ascii="Times New Roman" w:hAnsi="Times New Roman"/>
          <w:color w:val="auto"/>
          <w:sz w:val="16"/>
        </w:rPr>
        <w:fldChar w:fldCharType="end"/>
      </w:r>
      <w:r w:rsidRPr="00B10690">
        <w:rPr>
          <w:rFonts w:ascii="Times New Roman" w:hAnsi="Times New Roman"/>
          <w:color w:val="auto"/>
          <w:sz w:val="16"/>
        </w:rPr>
        <w:t xml:space="preserve"> Zużycie paliwa gazowego w kWh w rozbiciu na poszczególne miesiące</w:t>
      </w:r>
    </w:p>
    <w:p w14:paraId="5A025DC9" w14:textId="1CE9AD26" w:rsidR="00C0118C" w:rsidRPr="00D1534C" w:rsidRDefault="00B10690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90">
        <w:rPr>
          <w:noProof/>
          <w:lang w:eastAsia="pl-PL"/>
        </w:rPr>
        <w:drawing>
          <wp:inline distT="0" distB="0" distL="0" distR="0" wp14:anchorId="11A76F75" wp14:editId="2F94132F">
            <wp:extent cx="5760720" cy="38641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8817" w14:textId="43299D43" w:rsidR="003873E8" w:rsidRPr="00D1534C" w:rsidRDefault="003873E8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8</w:t>
      </w:r>
    </w:p>
    <w:p w14:paraId="123859A3" w14:textId="77777777" w:rsidR="003873E8" w:rsidRDefault="003873E8" w:rsidP="003873E8">
      <w:pPr>
        <w:autoSpaceDN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Czy Zamawiający będzie sam kontrolował wartość umowy? Czy w przypadku jej przekroczenia, Zamawiający zapłaci za rzeczywiste zużycie paliwa gazowego?</w:t>
      </w:r>
    </w:p>
    <w:p w14:paraId="49BB8CE3" w14:textId="77777777" w:rsidR="00C22746" w:rsidRPr="00D1534C" w:rsidRDefault="00C22746" w:rsidP="00C22746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Odpowiedź:</w:t>
      </w:r>
    </w:p>
    <w:p w14:paraId="135F4A8C" w14:textId="3C0C7C00" w:rsidR="00C22746" w:rsidRPr="00D1534C" w:rsidRDefault="00C22746" w:rsidP="003873E8">
      <w:pPr>
        <w:autoSpaceDN w:val="0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1534C">
        <w:rPr>
          <w:rFonts w:ascii="Times New Roman" w:hAnsi="Times New Roman" w:cs="Times New Roman"/>
          <w:sz w:val="20"/>
          <w:szCs w:val="20"/>
        </w:rPr>
        <w:t>Zamawiający będzie</w:t>
      </w:r>
      <w:r>
        <w:rPr>
          <w:rFonts w:ascii="Times New Roman" w:hAnsi="Times New Roman" w:cs="Times New Roman"/>
          <w:sz w:val="20"/>
          <w:szCs w:val="20"/>
        </w:rPr>
        <w:t xml:space="preserve"> sam kontrolował wartość umowy. W </w:t>
      </w:r>
      <w:r w:rsidRPr="00D1534C">
        <w:rPr>
          <w:rFonts w:ascii="Times New Roman" w:hAnsi="Times New Roman" w:cs="Times New Roman"/>
          <w:sz w:val="20"/>
          <w:szCs w:val="20"/>
        </w:rPr>
        <w:t>przypadku jej przekroczenia, Zamawiający zapłaci za rzeczywiste zużycie paliwa gazowego</w:t>
      </w:r>
    </w:p>
    <w:p w14:paraId="0EAD0CFD" w14:textId="3BE31880" w:rsidR="003873E8" w:rsidRPr="00D1534C" w:rsidRDefault="003873E8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9</w:t>
      </w:r>
    </w:p>
    <w:p w14:paraId="4C8A141D" w14:textId="47DEB0FF" w:rsidR="003873E8" w:rsidRDefault="003873E8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Dotyczy wzoru umowy, par. 4 ust. 10. Proszę o modyfikację zapisu na następujący: „Za dzień zapłaty wynagrodzenia uważa się dzień uznania rachunku bankowego Wykonawcy”.</w:t>
      </w:r>
    </w:p>
    <w:p w14:paraId="7FF0EBBA" w14:textId="77777777" w:rsidR="00C22746" w:rsidRPr="00D1534C" w:rsidRDefault="00C22746" w:rsidP="00C22746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31D8F743" w14:textId="77777777" w:rsidR="00C22746" w:rsidRPr="00D1534C" w:rsidRDefault="00C22746" w:rsidP="00C2274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BEC">
        <w:rPr>
          <w:rFonts w:ascii="Times New Roman" w:hAnsi="Times New Roman" w:cs="Times New Roman"/>
          <w:sz w:val="20"/>
          <w:szCs w:val="20"/>
        </w:rPr>
        <w:t>Zamawiający nie wyraża zgody na modyfikację zapisu.</w:t>
      </w:r>
    </w:p>
    <w:p w14:paraId="4FB91788" w14:textId="0AC88CCF" w:rsidR="003873E8" w:rsidRPr="00D1534C" w:rsidRDefault="003873E8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10</w:t>
      </w:r>
    </w:p>
    <w:p w14:paraId="5C69DF8F" w14:textId="77777777" w:rsidR="003873E8" w:rsidRDefault="003873E8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Dotyczy wzoru umowy, par. 4 ust. 9. Wykonawca prosi, aby termin płatności faktur liczony był od daty ich wystawienia zamiast doręczenia Zamawiającemu. </w:t>
      </w:r>
    </w:p>
    <w:p w14:paraId="24A4C9F6" w14:textId="77777777" w:rsidR="002C0EFF" w:rsidRPr="00D1534C" w:rsidRDefault="002C0EFF" w:rsidP="002C0EFF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60E4A474" w14:textId="77777777" w:rsidR="002C0EFF" w:rsidRPr="00D1534C" w:rsidRDefault="002C0EFF" w:rsidP="002C0EF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BEC">
        <w:rPr>
          <w:rFonts w:ascii="Times New Roman" w:hAnsi="Times New Roman" w:cs="Times New Roman"/>
          <w:sz w:val="20"/>
          <w:szCs w:val="20"/>
        </w:rPr>
        <w:t>Zamawiający nie wyraża zgody na modyfikację zapisu.</w:t>
      </w:r>
    </w:p>
    <w:p w14:paraId="6138AC1E" w14:textId="562FDB7B" w:rsidR="003873E8" w:rsidRPr="00D1534C" w:rsidRDefault="003873E8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11</w:t>
      </w:r>
    </w:p>
    <w:p w14:paraId="751919D8" w14:textId="64B24E75" w:rsidR="003873E8" w:rsidRDefault="003873E8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Czy do ceny jednostkowej paliwa gazowego powinna być doliczona stawka podatku akcyzowego?</w:t>
      </w:r>
    </w:p>
    <w:p w14:paraId="73DE005B" w14:textId="77777777" w:rsidR="002C0EFF" w:rsidRPr="00D1534C" w:rsidRDefault="002C0EFF" w:rsidP="002C0EFF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2FB95426" w14:textId="45BA44E1" w:rsidR="002C0EFF" w:rsidRPr="00D1534C" w:rsidRDefault="002C0EFF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Nie.</w:t>
      </w:r>
    </w:p>
    <w:p w14:paraId="6A5529FE" w14:textId="6038F806" w:rsidR="003873E8" w:rsidRPr="00D1534C" w:rsidRDefault="003873E8" w:rsidP="003873E8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12</w:t>
      </w:r>
    </w:p>
    <w:p w14:paraId="5F015F5D" w14:textId="77777777" w:rsidR="003873E8" w:rsidRPr="00D1534C" w:rsidRDefault="003873E8" w:rsidP="003873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Czy w świetle obowiązującej od dnia 26 stycznia 2022 r. ustawy o szczególnych rozwiązaniach służących ochronie odbiorców paliw gazowych w związku z sytuacją na rynku gazu (Dz. U. z2022 r., poz. 202), Zamawiający oczekuje zastosowania ceny  jednostkowej za dostarczone paliwo gazowe zgodnie z uregulowaniami zawartymi w cytowanej powyżej ustawie?</w:t>
      </w:r>
    </w:p>
    <w:p w14:paraId="52B46234" w14:textId="77777777" w:rsidR="003873E8" w:rsidRDefault="003873E8" w:rsidP="003873E8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W przypadku odpowiedzi twierdzącej, proszę o sporządzenie i udostępnienie oświadczenia o ochronie taryfowej.</w:t>
      </w:r>
    </w:p>
    <w:p w14:paraId="11AEEC41" w14:textId="77777777" w:rsidR="002C0EFF" w:rsidRPr="00D1534C" w:rsidRDefault="002C0EFF" w:rsidP="002C0EFF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646BABE9" w14:textId="0086FC29" w:rsidR="002C0EFF" w:rsidRPr="00D1534C" w:rsidRDefault="002C0EFF" w:rsidP="003873E8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Nie. </w:t>
      </w:r>
    </w:p>
    <w:p w14:paraId="3BD2B406" w14:textId="1D5111E3" w:rsidR="00D1534C" w:rsidRPr="00D1534C" w:rsidRDefault="00D1534C" w:rsidP="00D1534C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13</w:t>
      </w:r>
    </w:p>
    <w:p w14:paraId="3C8DF703" w14:textId="00AB1F2A" w:rsidR="00B10690" w:rsidRDefault="008D2A13" w:rsidP="008D2A1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D2A13">
        <w:rPr>
          <w:rFonts w:ascii="Times New Roman" w:hAnsi="Times New Roman" w:cs="Times New Roman"/>
          <w:sz w:val="20"/>
          <w:szCs w:val="20"/>
        </w:rPr>
        <w:t xml:space="preserve">Dotyczy wzoru umowy, par. 5 ust. 1 pkt 2. Proszę o modyfikację zapisu na następujący: „2) Zawinionego przez Wykonawcę przerwania dostaw paliwa gazowego przez okres dłuższy niż 24 godziny - w wysokości 0,05% maksymalnej wartości brutto umowy, o której mowa w §1 ust. 3.” Proszę również o włączenie zapisu, który </w:t>
      </w:r>
      <w:r w:rsidRPr="008D2A13">
        <w:rPr>
          <w:rFonts w:ascii="Times New Roman" w:hAnsi="Times New Roman" w:cs="Times New Roman"/>
          <w:sz w:val="20"/>
          <w:szCs w:val="20"/>
          <w:u w:val="single"/>
        </w:rPr>
        <w:t xml:space="preserve">wyłącza kary umowne w przypadku zdarzeń losowych, tj. np. awarii. </w:t>
      </w:r>
    </w:p>
    <w:p w14:paraId="3FD72E07" w14:textId="77777777" w:rsidR="00B10690" w:rsidRDefault="00B1069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14:paraId="4EAE78CE" w14:textId="77777777" w:rsidR="0064432E" w:rsidRPr="008D2A13" w:rsidRDefault="0064432E" w:rsidP="0064432E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D2A13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Odpowiedź:</w:t>
      </w:r>
    </w:p>
    <w:p w14:paraId="5730EB03" w14:textId="3CC347B4" w:rsidR="00D1534C" w:rsidRPr="00CE4FAE" w:rsidRDefault="0064432E" w:rsidP="00D1534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FAE">
        <w:rPr>
          <w:rFonts w:ascii="Times New Roman" w:hAnsi="Times New Roman" w:cs="Times New Roman"/>
          <w:sz w:val="20"/>
          <w:szCs w:val="20"/>
        </w:rPr>
        <w:t xml:space="preserve">Zamawiający dokonuje modyfikacji zapisu </w:t>
      </w:r>
      <w:r w:rsidR="00CE4FAE" w:rsidRPr="00CE4FAE">
        <w:rPr>
          <w:rFonts w:ascii="Times New Roman" w:hAnsi="Times New Roman" w:cs="Times New Roman"/>
          <w:sz w:val="20"/>
          <w:szCs w:val="20"/>
        </w:rPr>
        <w:t>par. 5 ust. 1 pkt 2 :”</w:t>
      </w:r>
      <w:r w:rsidR="00CE4FAE">
        <w:rPr>
          <w:rFonts w:ascii="Times New Roman" w:hAnsi="Times New Roman" w:cs="Times New Roman"/>
          <w:sz w:val="20"/>
          <w:szCs w:val="20"/>
        </w:rPr>
        <w:t xml:space="preserve"> 2) </w:t>
      </w:r>
      <w:r w:rsidRPr="00CE4FAE">
        <w:rPr>
          <w:rFonts w:ascii="Times New Roman" w:hAnsi="Times New Roman" w:cs="Times New Roman"/>
          <w:sz w:val="20"/>
          <w:szCs w:val="20"/>
        </w:rPr>
        <w:t xml:space="preserve"> Zawinionego przez Wykonawcę przerwania dostaw paliwa gazowego przez okres dłuższy </w:t>
      </w:r>
      <w:r w:rsidRPr="00174279">
        <w:rPr>
          <w:rFonts w:ascii="Times New Roman" w:hAnsi="Times New Roman" w:cs="Times New Roman"/>
          <w:sz w:val="20"/>
          <w:szCs w:val="20"/>
        </w:rPr>
        <w:t xml:space="preserve">niż </w:t>
      </w:r>
      <w:r w:rsidR="004A7755" w:rsidRPr="00174279">
        <w:rPr>
          <w:rFonts w:ascii="Times New Roman" w:hAnsi="Times New Roman" w:cs="Times New Roman"/>
          <w:sz w:val="20"/>
          <w:szCs w:val="20"/>
        </w:rPr>
        <w:t>24</w:t>
      </w:r>
      <w:r w:rsidRPr="00174279">
        <w:rPr>
          <w:rFonts w:ascii="Times New Roman" w:hAnsi="Times New Roman" w:cs="Times New Roman"/>
          <w:sz w:val="20"/>
          <w:szCs w:val="20"/>
        </w:rPr>
        <w:t xml:space="preserve"> godziny</w:t>
      </w:r>
      <w:r w:rsidRPr="00CE4FAE">
        <w:rPr>
          <w:rFonts w:ascii="Times New Roman" w:hAnsi="Times New Roman" w:cs="Times New Roman"/>
          <w:sz w:val="20"/>
          <w:szCs w:val="20"/>
        </w:rPr>
        <w:t xml:space="preserve"> - w wysokości 0,05% maksymalnej wartości brutto umowy, o której mowa w §1 ust. 3, </w:t>
      </w:r>
      <w:r w:rsidR="008D2A13">
        <w:rPr>
          <w:rFonts w:ascii="Times New Roman" w:hAnsi="Times New Roman" w:cs="Times New Roman"/>
          <w:sz w:val="20"/>
          <w:szCs w:val="20"/>
        </w:rPr>
        <w:t xml:space="preserve">- w wysokości 0,05% </w:t>
      </w:r>
      <w:r w:rsidRPr="00CE4FAE">
        <w:rPr>
          <w:rFonts w:ascii="Times New Roman" w:hAnsi="Times New Roman" w:cs="Times New Roman"/>
          <w:sz w:val="20"/>
          <w:szCs w:val="20"/>
        </w:rPr>
        <w:t>za każde kolejne 12 godzin</w:t>
      </w:r>
      <w:r w:rsidR="004A7755">
        <w:rPr>
          <w:rFonts w:ascii="Times New Roman" w:hAnsi="Times New Roman" w:cs="Times New Roman"/>
          <w:sz w:val="20"/>
          <w:szCs w:val="20"/>
        </w:rPr>
        <w:t xml:space="preserve"> przerwy</w:t>
      </w:r>
      <w:r w:rsidR="008D2A13">
        <w:rPr>
          <w:rFonts w:ascii="Times New Roman" w:hAnsi="Times New Roman" w:cs="Times New Roman"/>
          <w:sz w:val="20"/>
          <w:szCs w:val="20"/>
        </w:rPr>
        <w:t xml:space="preserve"> w</w:t>
      </w:r>
      <w:r w:rsidRPr="00CE4FAE">
        <w:rPr>
          <w:rFonts w:ascii="Times New Roman" w:hAnsi="Times New Roman" w:cs="Times New Roman"/>
          <w:sz w:val="20"/>
          <w:szCs w:val="20"/>
        </w:rPr>
        <w:t xml:space="preserve"> dostaw</w:t>
      </w:r>
      <w:r w:rsidR="008D2A13">
        <w:rPr>
          <w:rFonts w:ascii="Times New Roman" w:hAnsi="Times New Roman" w:cs="Times New Roman"/>
          <w:sz w:val="20"/>
          <w:szCs w:val="20"/>
        </w:rPr>
        <w:t xml:space="preserve">ie </w:t>
      </w:r>
      <w:r w:rsidRPr="00CE4FAE">
        <w:rPr>
          <w:rFonts w:ascii="Times New Roman" w:hAnsi="Times New Roman" w:cs="Times New Roman"/>
          <w:sz w:val="20"/>
          <w:szCs w:val="20"/>
        </w:rPr>
        <w:t xml:space="preserve"> paliwa gazowego</w:t>
      </w:r>
      <w:r w:rsidR="008D2A13">
        <w:rPr>
          <w:rFonts w:ascii="Times New Roman" w:hAnsi="Times New Roman" w:cs="Times New Roman"/>
          <w:sz w:val="20"/>
          <w:szCs w:val="20"/>
        </w:rPr>
        <w:t>. W przypadku zdarzeń losowych wyłącza się naliczanie kar umownych.</w:t>
      </w:r>
    </w:p>
    <w:p w14:paraId="52F4DB72" w14:textId="169397F5" w:rsidR="00D1534C" w:rsidRPr="00D1534C" w:rsidRDefault="00D1534C" w:rsidP="00D1534C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D1534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14</w:t>
      </w:r>
    </w:p>
    <w:p w14:paraId="4CC7BF04" w14:textId="373948ED" w:rsidR="003873E8" w:rsidRDefault="003873E8" w:rsidP="00D1534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34C">
        <w:rPr>
          <w:rFonts w:ascii="Times New Roman" w:hAnsi="Times New Roman" w:cs="Times New Roman"/>
          <w:sz w:val="20"/>
          <w:szCs w:val="20"/>
        </w:rPr>
        <w:t>Dotyczy wzoru umowy, par. 5 ust. 1 pkt 1. Proszę o dodanie do niniejszego paragrafu zapisu analogicznego do tego w pkt 1, gdzie obciążany będzie Zamawiający (odstąpienia od umowy bądź jej rozwiązania z winy Zamawiającego).</w:t>
      </w:r>
    </w:p>
    <w:p w14:paraId="00C75CF3" w14:textId="77777777" w:rsidR="008D2A13" w:rsidRPr="008D2A13" w:rsidRDefault="008D2A13" w:rsidP="008D2A13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D2A13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07419390" w14:textId="531A2CB3" w:rsidR="008D2A13" w:rsidRPr="00D1534C" w:rsidRDefault="008D2A13" w:rsidP="008D2A1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BEC">
        <w:rPr>
          <w:rFonts w:ascii="Times New Roman" w:hAnsi="Times New Roman" w:cs="Times New Roman"/>
          <w:sz w:val="20"/>
          <w:szCs w:val="20"/>
        </w:rPr>
        <w:t>Zamawiający pozostawia zapisy umowy be</w:t>
      </w:r>
      <w:r w:rsidR="00882FB9" w:rsidRPr="00BE7BEC">
        <w:rPr>
          <w:rFonts w:ascii="Times New Roman" w:hAnsi="Times New Roman" w:cs="Times New Roman"/>
          <w:sz w:val="20"/>
          <w:szCs w:val="20"/>
        </w:rPr>
        <w:t xml:space="preserve">z </w:t>
      </w:r>
      <w:r w:rsidRPr="00BE7BEC">
        <w:rPr>
          <w:rFonts w:ascii="Times New Roman" w:hAnsi="Times New Roman" w:cs="Times New Roman"/>
          <w:sz w:val="20"/>
          <w:szCs w:val="20"/>
        </w:rPr>
        <w:t>zmian.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A29338" w14:textId="59E8BE00" w:rsidR="008D2A13" w:rsidRPr="00D1534C" w:rsidRDefault="008D2A13" w:rsidP="00D1534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8E978" w14:textId="679B9523" w:rsidR="00163694" w:rsidRPr="00D1534C" w:rsidRDefault="009B0722" w:rsidP="00B435B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D1534C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D1534C" w:rsidRDefault="002B0826" w:rsidP="00B435B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D1534C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D1534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5A04A755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060EB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10</w:t>
    </w:r>
    <w:r w:rsidR="002F660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060EB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10</w:t>
    </w:r>
    <w:r w:rsidR="002F660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2F660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0C0BAB"/>
    <w:multiLevelType w:val="hybridMultilevel"/>
    <w:tmpl w:val="A3962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0"/>
  </w:num>
  <w:num w:numId="5">
    <w:abstractNumId w:val="16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17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46BAF"/>
    <w:rsid w:val="00060EB7"/>
    <w:rsid w:val="00100352"/>
    <w:rsid w:val="00107CFD"/>
    <w:rsid w:val="001359BE"/>
    <w:rsid w:val="00163694"/>
    <w:rsid w:val="00174279"/>
    <w:rsid w:val="001A268F"/>
    <w:rsid w:val="001C00E4"/>
    <w:rsid w:val="001E3240"/>
    <w:rsid w:val="002427CF"/>
    <w:rsid w:val="002468BD"/>
    <w:rsid w:val="002B0826"/>
    <w:rsid w:val="002B0B86"/>
    <w:rsid w:val="002C0EFF"/>
    <w:rsid w:val="002F6606"/>
    <w:rsid w:val="003152F9"/>
    <w:rsid w:val="003426F7"/>
    <w:rsid w:val="003712C4"/>
    <w:rsid w:val="003873E8"/>
    <w:rsid w:val="003D2A1E"/>
    <w:rsid w:val="00423747"/>
    <w:rsid w:val="0046319F"/>
    <w:rsid w:val="0046585C"/>
    <w:rsid w:val="0048716A"/>
    <w:rsid w:val="004A7755"/>
    <w:rsid w:val="004F3E37"/>
    <w:rsid w:val="00500800"/>
    <w:rsid w:val="005216B4"/>
    <w:rsid w:val="0053445B"/>
    <w:rsid w:val="00536FC2"/>
    <w:rsid w:val="00553913"/>
    <w:rsid w:val="00584726"/>
    <w:rsid w:val="005867F1"/>
    <w:rsid w:val="006354D7"/>
    <w:rsid w:val="00636C70"/>
    <w:rsid w:val="0064432E"/>
    <w:rsid w:val="00647121"/>
    <w:rsid w:val="006718AC"/>
    <w:rsid w:val="006D5B1B"/>
    <w:rsid w:val="006D7210"/>
    <w:rsid w:val="007813EE"/>
    <w:rsid w:val="007A6C3A"/>
    <w:rsid w:val="007E497A"/>
    <w:rsid w:val="00813FE5"/>
    <w:rsid w:val="0085397F"/>
    <w:rsid w:val="008554EC"/>
    <w:rsid w:val="0085764D"/>
    <w:rsid w:val="00882FB9"/>
    <w:rsid w:val="00891F47"/>
    <w:rsid w:val="008B57E3"/>
    <w:rsid w:val="008C30AD"/>
    <w:rsid w:val="008C425A"/>
    <w:rsid w:val="008D19DD"/>
    <w:rsid w:val="008D2A13"/>
    <w:rsid w:val="00917551"/>
    <w:rsid w:val="00926BC5"/>
    <w:rsid w:val="0095762E"/>
    <w:rsid w:val="00973686"/>
    <w:rsid w:val="009B0722"/>
    <w:rsid w:val="009C6D8E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0690"/>
    <w:rsid w:val="00B1107A"/>
    <w:rsid w:val="00B2199A"/>
    <w:rsid w:val="00B25337"/>
    <w:rsid w:val="00B312C6"/>
    <w:rsid w:val="00B34090"/>
    <w:rsid w:val="00B41960"/>
    <w:rsid w:val="00B435B4"/>
    <w:rsid w:val="00B5417B"/>
    <w:rsid w:val="00B87887"/>
    <w:rsid w:val="00BA7D7D"/>
    <w:rsid w:val="00BE481C"/>
    <w:rsid w:val="00BE7BEC"/>
    <w:rsid w:val="00C0118C"/>
    <w:rsid w:val="00C22746"/>
    <w:rsid w:val="00C342CB"/>
    <w:rsid w:val="00C376B0"/>
    <w:rsid w:val="00C4163D"/>
    <w:rsid w:val="00C50B98"/>
    <w:rsid w:val="00C5279A"/>
    <w:rsid w:val="00CA6151"/>
    <w:rsid w:val="00CB2A6A"/>
    <w:rsid w:val="00CB7D4B"/>
    <w:rsid w:val="00CE4FAE"/>
    <w:rsid w:val="00CF1649"/>
    <w:rsid w:val="00D029B1"/>
    <w:rsid w:val="00D1534C"/>
    <w:rsid w:val="00D51EAE"/>
    <w:rsid w:val="00D96658"/>
    <w:rsid w:val="00E00F9C"/>
    <w:rsid w:val="00E3444C"/>
    <w:rsid w:val="00E46264"/>
    <w:rsid w:val="00E6667A"/>
    <w:rsid w:val="00EC2340"/>
    <w:rsid w:val="00ED2D95"/>
    <w:rsid w:val="00EF1DF4"/>
    <w:rsid w:val="00F81D0E"/>
    <w:rsid w:val="00FA5FC6"/>
    <w:rsid w:val="00FB351D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CW_Lista,normalny tekst,List Paragraph2,maz_wyliczenie,opis dzialania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CW_Lista Znak,normalny tekst Znak"/>
    <w:link w:val="Akapitzlist"/>
    <w:uiPriority w:val="34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Ewa Gawlik</cp:lastModifiedBy>
  <cp:revision>2</cp:revision>
  <cp:lastPrinted>2024-07-05T06:07:00Z</cp:lastPrinted>
  <dcterms:created xsi:type="dcterms:W3CDTF">2024-07-05T06:08:00Z</dcterms:created>
  <dcterms:modified xsi:type="dcterms:W3CDTF">2024-07-05T06:08:00Z</dcterms:modified>
</cp:coreProperties>
</file>