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88BFC" w14:textId="77777777"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1107C7">
        <w:rPr>
          <w:i/>
          <w:iCs/>
          <w:sz w:val="20"/>
        </w:rPr>
        <w:t>6</w:t>
      </w:r>
      <w:r>
        <w:rPr>
          <w:i/>
          <w:iCs/>
          <w:sz w:val="20"/>
        </w:rPr>
        <w:t xml:space="preserve"> do </w:t>
      </w:r>
      <w:r>
        <w:rPr>
          <w:i/>
          <w:sz w:val="20"/>
        </w:rPr>
        <w:t>specyfikacji</w:t>
      </w:r>
    </w:p>
    <w:p w14:paraId="05BF1E1D" w14:textId="77777777" w:rsidR="00D35393" w:rsidRDefault="006C28F9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14:paraId="0FF2F0AA" w14:textId="77777777"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76077116" w14:textId="77777777"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1655E541" w14:textId="77777777" w:rsidR="006F58CA" w:rsidRDefault="006C28F9" w:rsidP="006F58CA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14:paraId="5CFBE754" w14:textId="7848ABFA" w:rsidR="002F14E7" w:rsidRPr="006F58CA" w:rsidRDefault="002F14E7" w:rsidP="006F58CA">
      <w:pPr>
        <w:spacing w:after="600"/>
        <w:ind w:left="0" w:right="-147" w:firstLine="0"/>
        <w:rPr>
          <w:color w:val="000000"/>
          <w:sz w:val="20"/>
        </w:rPr>
      </w:pPr>
      <w:r>
        <w:rPr>
          <w:sz w:val="20"/>
        </w:rPr>
        <w:t xml:space="preserve">Oświadczamy, że dysponujemy </w:t>
      </w:r>
      <w:r w:rsidRPr="00DF6819">
        <w:rPr>
          <w:sz w:val="20"/>
        </w:rPr>
        <w:t>osob</w:t>
      </w:r>
      <w:r>
        <w:rPr>
          <w:sz w:val="20"/>
        </w:rPr>
        <w:t>ą/osobami</w:t>
      </w:r>
      <w:r w:rsidRPr="00DF6819">
        <w:rPr>
          <w:sz w:val="20"/>
        </w:rPr>
        <w:t xml:space="preserve"> z uprawnieniami budowlanymi do kierowania robotami w specjalnoś</w:t>
      </w:r>
      <w:r>
        <w:rPr>
          <w:sz w:val="20"/>
        </w:rPr>
        <w:t xml:space="preserve">ci drogowej </w:t>
      </w:r>
      <w:r w:rsidRPr="00672DA2">
        <w:rPr>
          <w:sz w:val="20"/>
        </w:rPr>
        <w:t>zgodnie z 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osób"/>
      </w:tblPr>
      <w:tblGrid>
        <w:gridCol w:w="445"/>
        <w:gridCol w:w="1082"/>
        <w:gridCol w:w="3598"/>
        <w:gridCol w:w="1700"/>
        <w:gridCol w:w="2976"/>
        <w:gridCol w:w="4536"/>
      </w:tblGrid>
      <w:tr w:rsidR="002F14E7" w14:paraId="6C4B6075" w14:textId="77777777" w:rsidTr="000B3385">
        <w:trPr>
          <w:trHeight w:val="314"/>
          <w:tblHeader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660D3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D5A4B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FFB2E" w14:textId="2BB805C5" w:rsidR="002F14E7" w:rsidRDefault="002F14E7" w:rsidP="008D32CD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 w:rsidRPr="008D32CD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Wymagane jest </w:t>
            </w:r>
            <w:r w:rsidRPr="008D32CD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skierowanie przez wykonawcę do realizacji zamówienia osoby/osób z uprawnieniami budowlanymi do kierowania robotami w specjalności: </w:t>
            </w:r>
            <w:r w:rsidR="006F58CA" w:rsidRPr="008D32CD">
              <w:rPr>
                <w:b/>
                <w:sz w:val="16"/>
              </w:rPr>
              <w:t xml:space="preserve">- </w:t>
            </w:r>
            <w:r w:rsidR="006F58CA" w:rsidRPr="008D32CD">
              <w:rPr>
                <w:rFonts w:ascii="Times New Roman" w:hAnsi="Times New Roman" w:cs="Times New Roman"/>
                <w:b/>
                <w:sz w:val="16"/>
              </w:rPr>
              <w:t>drogowej</w:t>
            </w:r>
            <w:bookmarkStart w:id="0" w:name="_GoBack"/>
            <w:bookmarkEnd w:id="0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3EB01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B504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4194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Podanie podstawy do pełnienia funkcji</w:t>
            </w:r>
          </w:p>
        </w:tc>
      </w:tr>
      <w:tr w:rsidR="002F14E7" w14:paraId="3BEEC11C" w14:textId="77777777" w:rsidTr="004A133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05F44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389C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25A3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29F7A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CED2E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3B9E1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2F14E7" w14:paraId="0A55D42A" w14:textId="77777777" w:rsidTr="004A133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16E1" w14:textId="77777777" w:rsidR="002F14E7" w:rsidRDefault="002F14E7" w:rsidP="004A133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890F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DDB1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8F97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67DA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E16D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4E7" w14:paraId="5F1C4782" w14:textId="77777777" w:rsidTr="004A133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0043" w14:textId="77777777" w:rsidR="002F14E7" w:rsidRDefault="002F14E7" w:rsidP="004A133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DC3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D818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D296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6B02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D23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F0205D" w14:textId="77777777" w:rsidR="002F14E7" w:rsidRDefault="002F14E7" w:rsidP="006F58CA">
      <w:pPr>
        <w:spacing w:before="108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14:paraId="49167D55" w14:textId="77777777" w:rsidR="002F14E7" w:rsidRDefault="002F14E7" w:rsidP="002F14E7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4383235F" w14:textId="6D98085A" w:rsidR="00D35393" w:rsidRPr="006F58CA" w:rsidRDefault="002F14E7" w:rsidP="006F58CA">
      <w:pPr>
        <w:spacing w:after="0"/>
        <w:jc w:val="right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D35393" w:rsidRPr="006F58CA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B5A"/>
    <w:multiLevelType w:val="multilevel"/>
    <w:tmpl w:val="85ACBA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0C406F4"/>
    <w:multiLevelType w:val="hybridMultilevel"/>
    <w:tmpl w:val="F37C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B3353"/>
    <w:multiLevelType w:val="multilevel"/>
    <w:tmpl w:val="F3A81B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0B3385"/>
    <w:rsid w:val="001007EA"/>
    <w:rsid w:val="001107C7"/>
    <w:rsid w:val="00140476"/>
    <w:rsid w:val="002A514E"/>
    <w:rsid w:val="002F14E7"/>
    <w:rsid w:val="00453CBD"/>
    <w:rsid w:val="0061551F"/>
    <w:rsid w:val="00672DA2"/>
    <w:rsid w:val="006C28F9"/>
    <w:rsid w:val="006F58CA"/>
    <w:rsid w:val="007978DC"/>
    <w:rsid w:val="008D32CD"/>
    <w:rsid w:val="008E069F"/>
    <w:rsid w:val="009878A1"/>
    <w:rsid w:val="00CC6DD2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A8AC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customStyle="1" w:styleId="Default">
    <w:name w:val="Default"/>
    <w:rsid w:val="009878A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Łukasz Żurawik</cp:lastModifiedBy>
  <cp:revision>6</cp:revision>
  <dcterms:created xsi:type="dcterms:W3CDTF">2022-08-02T19:22:00Z</dcterms:created>
  <dcterms:modified xsi:type="dcterms:W3CDTF">2023-01-26T14:00:00Z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